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BDF" w:rsidRPr="00141A63" w:rsidRDefault="009F6BDF" w:rsidP="009F6B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6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КИРОВСКОГО СЕЛЬСОВЕТА</w:t>
      </w:r>
    </w:p>
    <w:p w:rsidR="009F6BDF" w:rsidRPr="00141A63" w:rsidRDefault="009F6BDF" w:rsidP="009F6BD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6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9F6BDF" w:rsidRPr="00141A63" w:rsidRDefault="009F6BDF" w:rsidP="009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A6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9F6BDF" w:rsidRPr="00141A63" w:rsidRDefault="009F6BDF" w:rsidP="009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BDF" w:rsidRPr="00141A63" w:rsidRDefault="009F6BDF" w:rsidP="009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BDF" w:rsidRPr="00141A63" w:rsidRDefault="009F6BDF" w:rsidP="009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РАСПОРЯЖЕНИЕ</w:t>
      </w:r>
    </w:p>
    <w:p w:rsidR="009F6BDF" w:rsidRPr="00141A63" w:rsidRDefault="009F6BDF" w:rsidP="009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BDF" w:rsidRPr="00141A63" w:rsidRDefault="009F6BDF" w:rsidP="009F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21.01.2025</w:t>
      </w:r>
      <w:r w:rsidRPr="0014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с. Березиково                                №</w:t>
      </w:r>
      <w:r w:rsidR="00D44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41A63">
        <w:rPr>
          <w:rFonts w:ascii="Times New Roman" w:eastAsia="Times New Roman" w:hAnsi="Times New Roman" w:cs="Times New Roman"/>
          <w:sz w:val="28"/>
          <w:szCs w:val="28"/>
          <w:lang w:eastAsia="ru-RU"/>
        </w:rPr>
        <w:t>/93.010</w:t>
      </w:r>
    </w:p>
    <w:p w:rsidR="009F6BDF" w:rsidRPr="00141A63" w:rsidRDefault="009F6BDF" w:rsidP="009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6BDF" w:rsidRPr="00CE2F00" w:rsidRDefault="009F6BDF" w:rsidP="009F6B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9FB" w:rsidRDefault="007F7CD2" w:rsidP="009F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</w:t>
      </w:r>
      <w:r w:rsidR="009F6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аспоряжение администрации Кировского сельсовета Тогучинского района Новосибирской области от </w:t>
      </w:r>
      <w:r w:rsidR="00D44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04.10.2023 № 20/</w:t>
      </w:r>
      <w:proofErr w:type="gramStart"/>
      <w:r w:rsidR="00D44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 w:rsidR="00D44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/93.010 «</w:t>
      </w:r>
      <w:r w:rsidR="009F6BDF" w:rsidRPr="00CE2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инструкции по организации работы с обращениями граждан и проведению личного приема граждан в администрации </w:t>
      </w:r>
      <w:r w:rsidR="009F6B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Кировского</w:t>
      </w:r>
      <w:r w:rsidR="009F6BDF" w:rsidRPr="00CE2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Тогучинского района</w:t>
      </w:r>
    </w:p>
    <w:p w:rsidR="009F6BDF" w:rsidRPr="00CE2F00" w:rsidRDefault="009F6BDF" w:rsidP="009F6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E2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Новосибирской области</w:t>
      </w:r>
      <w:r w:rsidR="00D445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9F6BDF" w:rsidRPr="00CE2F00" w:rsidRDefault="009F6BDF" w:rsidP="009F6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F7CD2" w:rsidRDefault="007F7CD2" w:rsidP="00F34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5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постановлениями Губернатора Новосибирской области от 23.12.2024 № 244 «О внесении  изменений в постановление Губернатора Новосибирской области от 06.05.2019 № 134 «Об утверждения Инструкции о порядке организации работы с обращениями граждан» и от 24.12.2024 №  248 «О внесении изменений в постановление Губернатора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25.16.2006 № 516 </w:t>
      </w:r>
      <w:r w:rsidR="005A39FB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совершенствовании организации личных приемов граждан  в администрации Губернатора Новосибирской области и Правительства Новосибирской</w:t>
      </w:r>
      <w:proofErr w:type="gramEnd"/>
      <w:r w:rsidR="005A3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областных исполнительных органах государственной власти и органах местного самоуправления муниципальных образований </w:t>
      </w:r>
      <w:r w:rsidR="009F6BDF" w:rsidRPr="00CE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 администрация Кировского сельсовета Тогучинского района Новосибирской области</w:t>
      </w:r>
    </w:p>
    <w:p w:rsidR="007F7CD2" w:rsidRDefault="007F7CD2" w:rsidP="00F34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аспоряжение администрации Кировского сельсовета Тогучинского района Новосибирской области от 04.10.2023 № 20/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/93.010 «</w:t>
      </w:r>
      <w:r w:rsidRPr="00CE2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инструкции по организации работы с обращениями граждан и проведению личного приема граждан в 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Кировского</w:t>
      </w:r>
      <w:r w:rsidRPr="00CE2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Тогучинского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E2F0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F3427B" w:rsidRPr="00F3427B" w:rsidRDefault="00F3427B" w:rsidP="00F3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</w:t>
      </w:r>
      <w:r w:rsidR="007F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ункт 4 подпункт 4.6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изложить в следующей редакции: слова «</w:t>
      </w:r>
      <w:r w:rsidRPr="00CE2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категории граждан в случаях, предусмотренных законодательством Российской Федерации, пользуются правом на личный приём в первоочередном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7C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заменить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ловами «</w:t>
      </w:r>
      <w:r w:rsidRPr="00F34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 на первоочередной личный прием обладают:</w:t>
      </w:r>
    </w:p>
    <w:p w:rsidR="00F3427B" w:rsidRPr="00F3427B" w:rsidRDefault="00F3427B" w:rsidP="00F3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отдельные категории граждан в случаях, предусмотренных законодательством Российской Федерации (в том числе сенаторы Российской Федерации и депутаты Государственной думы Федерального Собрания </w:t>
      </w:r>
      <w:r w:rsidRPr="00F342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Российской, Герои Советского Союза, Герои Советского Союза, Герои Российской Федерации, полные кавалеры орденов Славы);</w:t>
      </w:r>
    </w:p>
    <w:p w:rsidR="00F3427B" w:rsidRPr="00F3427B" w:rsidRDefault="00F3427B" w:rsidP="00F3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инвалиды </w:t>
      </w:r>
      <w:r w:rsidRPr="00F342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3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3427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34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групп, их законные представители;</w:t>
      </w:r>
    </w:p>
    <w:p w:rsidR="00F3427B" w:rsidRPr="00F3427B" w:rsidRDefault="00F3427B" w:rsidP="00F3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B">
        <w:rPr>
          <w:rFonts w:ascii="Times New Roman" w:eastAsia="Times New Roman" w:hAnsi="Times New Roman" w:cs="Times New Roman"/>
          <w:sz w:val="28"/>
          <w:szCs w:val="28"/>
          <w:lang w:eastAsia="ru-RU"/>
        </w:rPr>
        <w:t>в)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F3427B" w:rsidRDefault="00F3427B" w:rsidP="00F3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27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ветераны боевых действий, участники специальной 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енной операции и члены их семей</w:t>
      </w:r>
      <w:r w:rsidRPr="00F3427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427B" w:rsidRPr="00CE2F00" w:rsidRDefault="00F3427B" w:rsidP="00F342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</w:t>
      </w:r>
      <w:r w:rsidRPr="00141A6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данное распоряжение </w:t>
      </w:r>
      <w:r w:rsidRPr="00141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периодическом печатном издании «Кировский Вестник» и разместить на официальном сайте администрации Кировского сельсовета.</w:t>
      </w:r>
    </w:p>
    <w:p w:rsidR="00F3427B" w:rsidRPr="00CE2F00" w:rsidRDefault="00F3427B" w:rsidP="00F3427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 w:rsidRPr="00CE2F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Pr="00CE2F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E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Pr="00CE2F00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Pr="00CE2F00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Кировского</w:t>
      </w:r>
      <w:r w:rsidRPr="00CE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F3427B" w:rsidRPr="00CE2F00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F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 района</w:t>
      </w: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E2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Шляхтичева</w:t>
      </w:r>
      <w:proofErr w:type="spellEnd"/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27B" w:rsidRPr="00005F19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005F19">
        <w:rPr>
          <w:rFonts w:ascii="Times New Roman" w:eastAsia="Times New Roman" w:hAnsi="Times New Roman" w:cs="Times New Roman"/>
          <w:sz w:val="20"/>
          <w:szCs w:val="20"/>
          <w:lang w:eastAsia="ru-RU"/>
        </w:rPr>
        <w:t>Касинцева</w:t>
      </w:r>
      <w:proofErr w:type="spellEnd"/>
    </w:p>
    <w:p w:rsidR="00F3427B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05F19">
        <w:rPr>
          <w:rFonts w:ascii="Times New Roman" w:eastAsia="Times New Roman" w:hAnsi="Times New Roman" w:cs="Times New Roman"/>
          <w:sz w:val="20"/>
          <w:szCs w:val="20"/>
          <w:lang w:eastAsia="ru-RU"/>
        </w:rPr>
        <w:t>25630</w:t>
      </w:r>
    </w:p>
    <w:p w:rsidR="00F3427B" w:rsidRPr="008F3002" w:rsidRDefault="00F3427B" w:rsidP="00F3427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4ADF" w:rsidRDefault="00367926" w:rsidP="00F3427B">
      <w:pPr>
        <w:spacing w:after="0" w:line="240" w:lineRule="auto"/>
        <w:ind w:firstLine="708"/>
        <w:jc w:val="both"/>
      </w:pPr>
      <w:bookmarkStart w:id="0" w:name="_GoBack"/>
      <w:bookmarkEnd w:id="0"/>
    </w:p>
    <w:sectPr w:rsidR="00EB4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DF"/>
    <w:rsid w:val="00367926"/>
    <w:rsid w:val="005A39FB"/>
    <w:rsid w:val="006B0D81"/>
    <w:rsid w:val="00733625"/>
    <w:rsid w:val="007F7CD2"/>
    <w:rsid w:val="009F6BDF"/>
    <w:rsid w:val="00D445A8"/>
    <w:rsid w:val="00F3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1</cp:revision>
  <cp:lastPrinted>2025-01-21T05:20:00Z</cp:lastPrinted>
  <dcterms:created xsi:type="dcterms:W3CDTF">2025-01-21T03:15:00Z</dcterms:created>
  <dcterms:modified xsi:type="dcterms:W3CDTF">2025-01-21T05:21:00Z</dcterms:modified>
</cp:coreProperties>
</file>