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сельсовета </w:t>
      </w: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10.11.2020                № 116/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/93.010</w:t>
      </w:r>
    </w:p>
    <w:p w:rsidR="0023092C" w:rsidRDefault="0023092C" w:rsidP="00230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ерезиково</w:t>
      </w:r>
      <w:proofErr w:type="spellEnd"/>
    </w:p>
    <w:p w:rsidR="0023092C" w:rsidRDefault="0023092C" w:rsidP="0023092C">
      <w:pPr>
        <w:jc w:val="both"/>
        <w:rPr>
          <w:sz w:val="28"/>
          <w:szCs w:val="28"/>
        </w:rPr>
      </w:pPr>
    </w:p>
    <w:p w:rsidR="0023092C" w:rsidRPr="00C05922" w:rsidRDefault="0023092C" w:rsidP="0023092C">
      <w:pPr>
        <w:jc w:val="center"/>
        <w:rPr>
          <w:b/>
          <w:bCs/>
          <w:sz w:val="28"/>
          <w:szCs w:val="28"/>
        </w:rPr>
      </w:pPr>
      <w:r w:rsidRPr="00C05922">
        <w:rPr>
          <w:sz w:val="28"/>
          <w:szCs w:val="28"/>
        </w:rPr>
        <w:t>Об изменении Перечня муниципальных услуг, предоставляемых администрацией Кировского сельсовета Тогучинского района Новосибирской области</w:t>
      </w:r>
    </w:p>
    <w:p w:rsidR="0023092C" w:rsidRDefault="0023092C" w:rsidP="0023092C">
      <w:pPr>
        <w:pStyle w:val="a3"/>
        <w:ind w:right="-55"/>
        <w:jc w:val="left"/>
        <w:rPr>
          <w:b w:val="0"/>
          <w:bCs w:val="0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  <w:r>
        <w:rPr>
          <w:b/>
          <w:bCs/>
        </w:rPr>
        <w:t xml:space="preserve">    </w:t>
      </w:r>
      <w:r w:rsidRPr="002A1D5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соответствии с</w:t>
      </w:r>
      <w:r w:rsidRPr="002A1D50">
        <w:rPr>
          <w:bCs/>
          <w:sz w:val="28"/>
          <w:szCs w:val="28"/>
        </w:rPr>
        <w:t xml:space="preserve"> </w:t>
      </w:r>
      <w:r w:rsidRPr="002A1D5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A1D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A1D5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      </w:t>
      </w:r>
      <w:r w:rsidRPr="002A1D50">
        <w:rPr>
          <w:sz w:val="28"/>
          <w:szCs w:val="28"/>
        </w:rPr>
        <w:t xml:space="preserve">в целях обеспечения открытости и доступности сведений об </w:t>
      </w:r>
      <w:r>
        <w:rPr>
          <w:sz w:val="28"/>
          <w:szCs w:val="28"/>
        </w:rPr>
        <w:t xml:space="preserve">муниципальных </w:t>
      </w:r>
      <w:r w:rsidRPr="002A1D50">
        <w:rPr>
          <w:sz w:val="28"/>
          <w:szCs w:val="28"/>
        </w:rPr>
        <w:t xml:space="preserve">услугах, </w:t>
      </w:r>
      <w:r>
        <w:rPr>
          <w:sz w:val="28"/>
          <w:szCs w:val="28"/>
        </w:rPr>
        <w:t>в</w:t>
      </w:r>
      <w:r w:rsidRPr="00C05922">
        <w:rPr>
          <w:bCs/>
          <w:sz w:val="28"/>
          <w:szCs w:val="28"/>
        </w:rPr>
        <w:t xml:space="preserve"> связи с уточнением Перечня муниципальных услуг, предоставляемых администрацией Кировского сельсовета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    </w:t>
      </w:r>
      <w:r>
        <w:rPr>
          <w:sz w:val="28"/>
          <w:szCs w:val="28"/>
        </w:rPr>
        <w:t>администрация Кировского сельсовета Тогучинского района Новосибирской области</w:t>
      </w:r>
    </w:p>
    <w:p w:rsidR="0023092C" w:rsidRDefault="0023092C" w:rsidP="00230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092C" w:rsidRDefault="0023092C" w:rsidP="0023092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42B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№ 1 к постановлению администрации Кировского сельсовета № 45 «Об утверждении перечня муниципальных услуг» в редакции постановления Кировского сельсовета Тогучинского района Новосибирской области № 66 «Об</w:t>
      </w:r>
      <w:r w:rsidRPr="002625B4">
        <w:rPr>
          <w:sz w:val="28"/>
          <w:szCs w:val="28"/>
        </w:rPr>
        <w:t xml:space="preserve"> </w:t>
      </w:r>
      <w:r w:rsidRPr="00C05922">
        <w:rPr>
          <w:sz w:val="28"/>
          <w:szCs w:val="28"/>
        </w:rPr>
        <w:t>изменении Перечня муниципальных услуг, предоставляемых администрацией 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» от 16.08.2018 г. </w:t>
      </w:r>
      <w:r w:rsidRPr="00E42B9C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42B9C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Перечень муниципальных услуг, предоставляемых администрацией Кировского сельсовета Тогучинского района Новосибирской области, </w:t>
      </w:r>
      <w:r w:rsidRPr="00E42B9C">
        <w:rPr>
          <w:sz w:val="28"/>
          <w:szCs w:val="28"/>
        </w:rPr>
        <w:t>в новой  редакции</w:t>
      </w:r>
      <w:r>
        <w:rPr>
          <w:sz w:val="28"/>
          <w:szCs w:val="28"/>
        </w:rPr>
        <w:t xml:space="preserve"> (Приложение 1)</w:t>
      </w:r>
      <w:r w:rsidRPr="00E42B9C">
        <w:rPr>
          <w:sz w:val="28"/>
          <w:szCs w:val="28"/>
        </w:rPr>
        <w:t>.</w:t>
      </w:r>
      <w:proofErr w:type="gramEnd"/>
    </w:p>
    <w:p w:rsidR="0023092C" w:rsidRDefault="0023092C" w:rsidP="0023092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A6B45">
        <w:rPr>
          <w:sz w:val="28"/>
          <w:szCs w:val="28"/>
        </w:rPr>
        <w:t>Разместить</w:t>
      </w:r>
      <w:proofErr w:type="gramEnd"/>
      <w:r w:rsidRPr="00CA6B4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</w:t>
      </w:r>
      <w:r w:rsidRPr="00CA6B45">
        <w:rPr>
          <w:sz w:val="28"/>
          <w:szCs w:val="28"/>
        </w:rPr>
        <w:t>ние на официальном сайте</w:t>
      </w:r>
      <w:r>
        <w:rPr>
          <w:sz w:val="28"/>
          <w:szCs w:val="28"/>
        </w:rPr>
        <w:t xml:space="preserve"> Кировского сельсовета.</w:t>
      </w:r>
    </w:p>
    <w:p w:rsidR="0023092C" w:rsidRDefault="0023092C" w:rsidP="0023092C">
      <w:pPr>
        <w:jc w:val="both"/>
        <w:rPr>
          <w:sz w:val="28"/>
          <w:szCs w:val="28"/>
        </w:rPr>
      </w:pPr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сельсовета      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  <w:sectPr w:rsidR="00230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92C" w:rsidRDefault="0023092C" w:rsidP="0023092C">
      <w:pPr>
        <w:jc w:val="right"/>
        <w:rPr>
          <w:sz w:val="26"/>
          <w:szCs w:val="26"/>
        </w:rPr>
      </w:pPr>
      <w:r w:rsidRPr="00345DD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</w:p>
    <w:p w:rsidR="0023092C" w:rsidRDefault="0023092C" w:rsidP="0023092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23092C" w:rsidRDefault="0023092C" w:rsidP="0023092C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Кировского сельсовета</w:t>
      </w:r>
    </w:p>
    <w:p w:rsidR="0023092C" w:rsidRDefault="0023092C" w:rsidP="0023092C">
      <w:pPr>
        <w:jc w:val="right"/>
        <w:rPr>
          <w:sz w:val="26"/>
          <w:szCs w:val="26"/>
        </w:rPr>
      </w:pPr>
      <w:r>
        <w:rPr>
          <w:sz w:val="26"/>
          <w:szCs w:val="26"/>
        </w:rPr>
        <w:t>Тогучинского района Новосибирской области</w:t>
      </w:r>
    </w:p>
    <w:p w:rsidR="0023092C" w:rsidRDefault="0023092C" w:rsidP="0023092C">
      <w:pPr>
        <w:jc w:val="right"/>
        <w:rPr>
          <w:sz w:val="26"/>
          <w:szCs w:val="26"/>
        </w:rPr>
      </w:pPr>
      <w:r>
        <w:rPr>
          <w:sz w:val="26"/>
          <w:szCs w:val="26"/>
        </w:rPr>
        <w:t>от 10.11.2020 г. № 116/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/93.010</w:t>
      </w:r>
    </w:p>
    <w:p w:rsidR="0023092C" w:rsidRPr="0023092C" w:rsidRDefault="0023092C" w:rsidP="0023092C">
      <w:pPr>
        <w:ind w:left="5220"/>
        <w:jc w:val="right"/>
        <w:rPr>
          <w:color w:val="000000"/>
          <w:sz w:val="28"/>
          <w:szCs w:val="28"/>
        </w:rPr>
      </w:pPr>
      <w:r w:rsidRPr="0023092C">
        <w:rPr>
          <w:color w:val="000000"/>
        </w:rPr>
        <w:t xml:space="preserve"> </w:t>
      </w:r>
      <w:r>
        <w:rPr>
          <w:color w:val="000000"/>
        </w:rPr>
        <w:t>(в редакции от 01.12.2020 № 122/П/93.010</w:t>
      </w:r>
      <w:r w:rsidR="004C724A">
        <w:rPr>
          <w:color w:val="000000"/>
          <w:sz w:val="28"/>
          <w:szCs w:val="28"/>
        </w:rPr>
        <w:t>)</w:t>
      </w:r>
      <w:bookmarkStart w:id="0" w:name="_GoBack"/>
      <w:bookmarkEnd w:id="0"/>
    </w:p>
    <w:p w:rsidR="0023092C" w:rsidRPr="00345DD5" w:rsidRDefault="0023092C" w:rsidP="0023092C">
      <w:pPr>
        <w:jc w:val="right"/>
        <w:rPr>
          <w:sz w:val="26"/>
          <w:szCs w:val="26"/>
        </w:rPr>
      </w:pPr>
    </w:p>
    <w:p w:rsidR="0023092C" w:rsidRDefault="0023092C" w:rsidP="0023092C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23092C" w:rsidRPr="00143CAF" w:rsidRDefault="0023092C" w:rsidP="0023092C">
      <w:pPr>
        <w:tabs>
          <w:tab w:val="left" w:pos="1260"/>
        </w:tabs>
        <w:jc w:val="center"/>
        <w:rPr>
          <w:b/>
          <w:sz w:val="28"/>
          <w:szCs w:val="28"/>
        </w:rPr>
      </w:pPr>
      <w:r w:rsidRPr="00143CAF">
        <w:rPr>
          <w:b/>
          <w:sz w:val="28"/>
          <w:szCs w:val="28"/>
        </w:rPr>
        <w:t xml:space="preserve">Перечень муниципальных услуг предоставляемых администрацией Кировского сельсовета </w:t>
      </w:r>
    </w:p>
    <w:p w:rsidR="0023092C" w:rsidRPr="00143CAF" w:rsidRDefault="0023092C" w:rsidP="0023092C">
      <w:pPr>
        <w:rPr>
          <w:b/>
          <w:sz w:val="28"/>
          <w:szCs w:val="28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752"/>
        <w:gridCol w:w="9936"/>
      </w:tblGrid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 w:rsidRPr="000734B6">
              <w:t xml:space="preserve">№ </w:t>
            </w:r>
            <w:proofErr w:type="gramStart"/>
            <w:r w:rsidRPr="000734B6">
              <w:t>п</w:t>
            </w:r>
            <w:proofErr w:type="gramEnd"/>
            <w:r w:rsidRPr="000734B6">
              <w:t>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 w:rsidRPr="000734B6">
              <w:t>Наименование услуги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 w:rsidRPr="000734B6">
              <w:t xml:space="preserve">Основание для предоставления </w:t>
            </w:r>
          </w:p>
        </w:tc>
      </w:tr>
      <w:tr w:rsidR="0023092C" w:rsidRPr="000734B6" w:rsidTr="0086509D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>
              <w:rPr>
                <w:b/>
              </w:rPr>
              <w:t>1</w:t>
            </w:r>
            <w:r w:rsidRPr="000734B6">
              <w:rPr>
                <w:b/>
              </w:rPr>
              <w:t>. Услуги в сфере социальной защиты населения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Предоставление жилых помещений по договорам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Жилищный кодекс Российской Федерации;</w:t>
            </w:r>
          </w:p>
          <w:p w:rsidR="0023092C" w:rsidRPr="000734B6" w:rsidRDefault="0023092C" w:rsidP="0086509D">
            <w:pPr>
              <w:jc w:val="both"/>
            </w:pPr>
            <w:r w:rsidRPr="000734B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 xml:space="preserve">Предоставление жилых помещений по договорам аренды </w:t>
            </w:r>
            <w:r>
              <w:t>без проведения торгов (конкурсов, аукционов)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Жилищный кодекс Российской Федерации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23092C" w:rsidRPr="000734B6" w:rsidRDefault="0023092C" w:rsidP="00865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0734B6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 xml:space="preserve">Жилищный кодекс Российской Федерации; </w:t>
            </w:r>
          </w:p>
          <w:p w:rsidR="0023092C" w:rsidRPr="000734B6" w:rsidRDefault="0023092C" w:rsidP="0086509D">
            <w:pPr>
              <w:jc w:val="both"/>
            </w:pPr>
            <w:r w:rsidRPr="000734B6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23092C" w:rsidRPr="000734B6" w:rsidRDefault="0023092C" w:rsidP="0086509D">
            <w:pPr>
              <w:jc w:val="both"/>
            </w:pPr>
            <w:r w:rsidRPr="000734B6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0734B6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 xml:space="preserve">Прием заявлений, документов, а также </w:t>
            </w:r>
            <w:r w:rsidRPr="000734B6">
              <w:lastRenderedPageBreak/>
              <w:t>постановка граждан на учет в качестве нуждающихся в жилых помещениях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lastRenderedPageBreak/>
              <w:t xml:space="preserve">Жилищный кодекс Российской Федерации; </w:t>
            </w:r>
          </w:p>
          <w:p w:rsidR="0023092C" w:rsidRPr="000734B6" w:rsidRDefault="0023092C" w:rsidP="0086509D">
            <w:pPr>
              <w:jc w:val="both"/>
            </w:pPr>
            <w:r w:rsidRPr="000734B6">
              <w:lastRenderedPageBreak/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23092C" w:rsidRPr="000734B6" w:rsidRDefault="0023092C" w:rsidP="0086509D">
            <w:pPr>
              <w:jc w:val="both"/>
            </w:pPr>
            <w:r w:rsidRPr="000734B6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r w:rsidRPr="000734B6">
              <w:t xml:space="preserve">Предоставление нанимателю жилого помещения меньшего размера </w:t>
            </w:r>
            <w:r>
              <w:t xml:space="preserve">взамен занимаемого жилого помещения </w:t>
            </w:r>
            <w:r w:rsidRPr="000734B6">
              <w:t xml:space="preserve">по договору социального найма 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Жилищный кодекс РФ от 29.12.2004 № 188-ФЗ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A0081D" w:rsidRDefault="0023092C" w:rsidP="0086509D">
            <w:pPr>
              <w:rPr>
                <w:b/>
              </w:rPr>
            </w:pPr>
            <w:r w:rsidRPr="00A0081D">
              <w:rPr>
                <w:rStyle w:val="a5"/>
                <w:b w:val="0"/>
                <w:color w:val="000000"/>
              </w:rPr>
              <w:t>Предоставление</w:t>
            </w:r>
            <w:r>
              <w:rPr>
                <w:rStyle w:val="a5"/>
                <w:b w:val="0"/>
                <w:color w:val="000000"/>
              </w:rPr>
              <w:t xml:space="preserve"> </w:t>
            </w:r>
            <w:r w:rsidRPr="00A0081D">
              <w:rPr>
                <w:rStyle w:val="a5"/>
                <w:b w:val="0"/>
                <w:color w:val="000000"/>
              </w:rPr>
              <w:t>земельного участка для погребения умершего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Default="0023092C" w:rsidP="00865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</w:t>
            </w:r>
            <w:r w:rsidRPr="00A0081D">
              <w:rPr>
                <w:color w:val="000000"/>
              </w:rPr>
              <w:t xml:space="preserve">от 12.01.1996 г. № 8-ФЗ "О погребении и похоронном деле",  </w:t>
            </w:r>
          </w:p>
          <w:p w:rsidR="0023092C" w:rsidRPr="00A0081D" w:rsidRDefault="0023092C" w:rsidP="0086509D">
            <w:pPr>
              <w:jc w:val="both"/>
            </w:pPr>
            <w:r w:rsidRPr="00A0081D">
              <w:rPr>
                <w:color w:val="000000"/>
              </w:rPr>
              <w:t>Федеральн</w:t>
            </w:r>
            <w:r>
              <w:rPr>
                <w:color w:val="000000"/>
              </w:rPr>
              <w:t>ый</w:t>
            </w:r>
            <w:r w:rsidRPr="00A0081D">
              <w:rPr>
                <w:color w:val="000000"/>
              </w:rPr>
              <w:t xml:space="preserve"> закон от 06.10.2003г. № 131-ФЗ "Об общих принципах организации местного самоуправления в Российской Федерации"</w:t>
            </w:r>
          </w:p>
        </w:tc>
      </w:tr>
      <w:tr w:rsidR="0023092C" w:rsidRPr="000734B6" w:rsidTr="0086509D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>
              <w:rPr>
                <w:b/>
              </w:rPr>
              <w:t>2</w:t>
            </w:r>
            <w:r w:rsidRPr="000734B6">
              <w:rPr>
                <w:b/>
              </w:rPr>
              <w:t>. Услуги в сфере жилищно-коммунального хозяйства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0734B6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>Жилищный кодекс Российской Федерации;</w:t>
            </w:r>
          </w:p>
          <w:p w:rsidR="0023092C" w:rsidRPr="000734B6" w:rsidRDefault="0023092C" w:rsidP="0086509D">
            <w:pPr>
              <w:jc w:val="both"/>
            </w:pPr>
            <w:r w:rsidRPr="000734B6"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0734B6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>Жилищный кодекс Российской Федерации;</w:t>
            </w:r>
          </w:p>
          <w:p w:rsidR="0023092C" w:rsidRPr="000734B6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0734B6"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  <w:rPr>
                <w:color w:val="000000"/>
              </w:rPr>
            </w:pPr>
            <w:r w:rsidRPr="000734B6">
              <w:rPr>
                <w:color w:val="000000"/>
              </w:rPr>
              <w:t>Жилищный кодекс Российской Федерации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  <w:rPr>
                <w:color w:val="000000"/>
              </w:rPr>
            </w:pPr>
            <w:r w:rsidRPr="000734B6">
              <w:rPr>
                <w:color w:val="000000"/>
              </w:rPr>
              <w:t>Жилищный кодекс Российской Федерации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  <w:rPr>
                <w:color w:val="000000"/>
              </w:rPr>
            </w:pPr>
            <w:r w:rsidRPr="000734B6">
              <w:rPr>
                <w:color w:val="000000"/>
              </w:rPr>
              <w:t>Жилищный кодекс Российской Федерации;</w:t>
            </w:r>
          </w:p>
          <w:p w:rsidR="0023092C" w:rsidRPr="000734B6" w:rsidRDefault="0023092C" w:rsidP="0086509D">
            <w:pPr>
              <w:jc w:val="both"/>
              <w:rPr>
                <w:color w:val="000000"/>
              </w:rPr>
            </w:pPr>
            <w:r w:rsidRPr="000734B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center"/>
            </w:pPr>
            <w:r>
              <w:rPr>
                <w:b/>
              </w:rPr>
              <w:t>3</w:t>
            </w:r>
            <w:r w:rsidRPr="000734B6">
              <w:rPr>
                <w:b/>
              </w:rPr>
              <w:t xml:space="preserve">. Услуги в сфере </w:t>
            </w:r>
            <w:proofErr w:type="spellStart"/>
            <w:r w:rsidRPr="000734B6">
              <w:rPr>
                <w:b/>
              </w:rPr>
              <w:t>имущественно</w:t>
            </w:r>
            <w:proofErr w:type="spellEnd"/>
            <w:r w:rsidRPr="000734B6">
              <w:rPr>
                <w:b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  <w:r w:rsidRPr="000734B6">
              <w:lastRenderedPageBreak/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Гражданский кодекс Российской Федерации;</w:t>
            </w:r>
          </w:p>
          <w:p w:rsidR="0023092C" w:rsidRPr="000734B6" w:rsidRDefault="0023092C" w:rsidP="0086509D">
            <w:pPr>
              <w:jc w:val="both"/>
            </w:pPr>
            <w:r w:rsidRPr="000734B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 xml:space="preserve">Выдача </w:t>
            </w:r>
            <w:r>
              <w:t>сведений</w:t>
            </w:r>
            <w:r w:rsidRPr="000734B6">
              <w:t xml:space="preserve"> из реестра муниципального имущества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86509D">
            <w:pPr>
              <w:jc w:val="both"/>
            </w:pPr>
            <w:r w:rsidRPr="000734B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867D29" w:rsidRDefault="0023092C" w:rsidP="0086509D">
            <w:pPr>
              <w:autoSpaceDE w:val="0"/>
              <w:autoSpaceDN w:val="0"/>
              <w:adjustRightInd w:val="0"/>
              <w:jc w:val="both"/>
            </w:pPr>
            <w:r>
              <w:t>Выдача разрешения на размещение нестационарного торгового объекта, установку и эксплуатацию рекламных конструкций на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867D29" w:rsidRDefault="0023092C" w:rsidP="0086509D">
            <w:pPr>
              <w:pStyle w:val="a6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867D2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23092C" w:rsidRPr="00867D29" w:rsidRDefault="0023092C" w:rsidP="0086509D">
            <w:pPr>
              <w:jc w:val="both"/>
            </w:pPr>
            <w:r w:rsidRPr="00867D29">
              <w:t>Федеральный закон от 28 декабря 2009 г.  № 381-ФЗ «Об основах государственного регулирования торговой деятельности в Российской Федерации»;</w:t>
            </w:r>
          </w:p>
          <w:p w:rsidR="0023092C" w:rsidRPr="000734B6" w:rsidRDefault="0023092C" w:rsidP="0086509D">
            <w:pPr>
              <w:jc w:val="both"/>
            </w:pPr>
            <w:r w:rsidRPr="00867D29"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867D29" w:rsidRDefault="0023092C" w:rsidP="0086509D">
            <w:pPr>
              <w:autoSpaceDE w:val="0"/>
              <w:autoSpaceDN w:val="0"/>
              <w:adjustRightInd w:val="0"/>
              <w:jc w:val="both"/>
            </w:pPr>
            <w:r w:rsidRPr="00867D29">
              <w:t>Включение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867D29" w:rsidRDefault="0023092C" w:rsidP="0086509D">
            <w:pPr>
              <w:pStyle w:val="a6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867D2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23092C" w:rsidRPr="00867D29" w:rsidRDefault="0023092C" w:rsidP="0086509D">
            <w:pPr>
              <w:jc w:val="both"/>
            </w:pPr>
            <w:r w:rsidRPr="00867D29">
              <w:t>Федеральный закон от 28 декабря 2009 г.  № 381-ФЗ «Об основах государственного регулирования торговой деятельности в Российской Федерации»;</w:t>
            </w:r>
          </w:p>
          <w:p w:rsidR="0023092C" w:rsidRPr="000734B6" w:rsidRDefault="0023092C" w:rsidP="0086509D">
            <w:pPr>
              <w:jc w:val="both"/>
            </w:pPr>
            <w:r w:rsidRPr="00867D29"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</w:tc>
      </w:tr>
      <w:tr w:rsidR="0023092C" w:rsidRPr="000734B6" w:rsidTr="0086509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Pr="000734B6" w:rsidRDefault="0023092C" w:rsidP="002309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Default="0023092C" w:rsidP="0086509D">
            <w:pPr>
              <w:autoSpaceDE w:val="0"/>
              <w:autoSpaceDN w:val="0"/>
              <w:adjustRightInd w:val="0"/>
              <w:jc w:val="both"/>
            </w:pPr>
            <w:r>
              <w:t xml:space="preserve">Присвоение и аннулирование адресов объектов недвижимости </w:t>
            </w:r>
          </w:p>
          <w:p w:rsidR="0023092C" w:rsidRPr="00867D29" w:rsidRDefault="0023092C" w:rsidP="0086509D">
            <w:pPr>
              <w:autoSpaceDE w:val="0"/>
              <w:autoSpaceDN w:val="0"/>
              <w:adjustRightInd w:val="0"/>
              <w:jc w:val="both"/>
            </w:pPr>
            <w:r>
              <w:t>(в редакции Постановления администрации Кировского сельсовета от 01.12.2020 № 122/</w:t>
            </w:r>
            <w:proofErr w:type="gramStart"/>
            <w:r>
              <w:t>П</w:t>
            </w:r>
            <w:proofErr w:type="gramEnd"/>
            <w:r>
              <w:t>/93.010).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092C" w:rsidRDefault="0023092C" w:rsidP="0086509D">
            <w:pPr>
              <w:pStyle w:val="a6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867D2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67D29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 № 210-ФЗ «Об организации предоставления государственных и муниципальных услуг»;  </w:t>
            </w:r>
          </w:p>
          <w:p w:rsidR="0023092C" w:rsidRPr="0023092C" w:rsidRDefault="0023092C" w:rsidP="0023092C">
            <w:pPr>
              <w:pStyle w:val="a6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2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 №131-ФЗ «Об общих принципах организации местного самоуправления в Российской  Федерации».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092C" w:rsidRDefault="0023092C" w:rsidP="0023092C">
      <w:pPr>
        <w:pStyle w:val="a3"/>
        <w:ind w:right="-55"/>
        <w:jc w:val="left"/>
        <w:rPr>
          <w:b w:val="0"/>
          <w:bCs w:val="0"/>
        </w:rPr>
      </w:pPr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3092C" w:rsidRDefault="0023092C" w:rsidP="0023092C"/>
    <w:p w:rsidR="0023092C" w:rsidRDefault="0023092C" w:rsidP="0023092C"/>
    <w:p w:rsidR="00CA238A" w:rsidRDefault="00CA238A"/>
    <w:sectPr w:rsidR="00CA238A" w:rsidSect="00CA6B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738D"/>
    <w:multiLevelType w:val="hybridMultilevel"/>
    <w:tmpl w:val="3630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C"/>
    <w:rsid w:val="0023092C"/>
    <w:rsid w:val="004C724A"/>
    <w:rsid w:val="00C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9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09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30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92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23092C"/>
    <w:rPr>
      <w:b/>
      <w:bCs/>
    </w:rPr>
  </w:style>
  <w:style w:type="paragraph" w:styleId="a6">
    <w:name w:val="List Paragraph"/>
    <w:basedOn w:val="a"/>
    <w:uiPriority w:val="34"/>
    <w:qFormat/>
    <w:rsid w:val="002309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7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9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09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30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92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23092C"/>
    <w:rPr>
      <w:b/>
      <w:bCs/>
    </w:rPr>
  </w:style>
  <w:style w:type="paragraph" w:styleId="a6">
    <w:name w:val="List Paragraph"/>
    <w:basedOn w:val="a"/>
    <w:uiPriority w:val="34"/>
    <w:qFormat/>
    <w:rsid w:val="002309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7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3C2DB2FB9D11EFF2B9E81EFDA76162C355F6D0F1206B45D72D270DB16426EDC2F5A7B32CE07660EZ5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53C2DB2FB9D11EFF2B9E81EFDA76162C355F6D0F1206B45D72D270DB16426EDC2F5A7B32CE07660EZ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3C2DB2FB9D11EFF2B9E81EFDA76162C355F6D0F1206B45D72D270DB16426EDC2F5A7B32CE07660EZ5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2020-12-03T03:50:00Z</cp:lastPrinted>
  <dcterms:created xsi:type="dcterms:W3CDTF">2020-12-03T03:39:00Z</dcterms:created>
  <dcterms:modified xsi:type="dcterms:W3CDTF">2020-12-03T03:53:00Z</dcterms:modified>
</cp:coreProperties>
</file>