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464" w:rsidRPr="00BB2043" w:rsidRDefault="00435464" w:rsidP="00435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B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                  </w:t>
      </w:r>
      <w:r w:rsidRPr="00BB20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КИРОВСКОГО СЕЛЬСОВЕТА</w:t>
      </w:r>
      <w:r w:rsidRPr="00BB20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ТОГУЧИНСКОГО РАЙОНА</w:t>
      </w:r>
      <w:r w:rsidRPr="00BB20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НОВОСИБИРСКОЙ ОБЛАСТИ</w:t>
      </w:r>
    </w:p>
    <w:p w:rsidR="00435464" w:rsidRPr="00BB2043" w:rsidRDefault="00435464" w:rsidP="00435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35464" w:rsidRPr="00BB2043" w:rsidRDefault="00435464" w:rsidP="00435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2043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РЕШЕНИЕ</w:t>
      </w:r>
    </w:p>
    <w:p w:rsidR="00435464" w:rsidRPr="00BB2043" w:rsidRDefault="00435464" w:rsidP="004354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0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седьмой сессии пятого созыва</w:t>
      </w:r>
    </w:p>
    <w:p w:rsidR="00435464" w:rsidRPr="00BB2043" w:rsidRDefault="00435464" w:rsidP="004354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0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20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20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20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253"/>
        <w:gridCol w:w="1961"/>
        <w:gridCol w:w="3107"/>
      </w:tblGrid>
      <w:tr w:rsidR="00435464" w:rsidRPr="00BB2043" w:rsidTr="000C4CEA">
        <w:tc>
          <w:tcPr>
            <w:tcW w:w="4253" w:type="dxa"/>
            <w:hideMark/>
          </w:tcPr>
          <w:p w:rsidR="00435464" w:rsidRPr="00BB2043" w:rsidRDefault="00435464" w:rsidP="000C4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20.03.2020 </w:t>
            </w:r>
          </w:p>
        </w:tc>
        <w:tc>
          <w:tcPr>
            <w:tcW w:w="1961" w:type="dxa"/>
          </w:tcPr>
          <w:p w:rsidR="00435464" w:rsidRPr="00BB2043" w:rsidRDefault="00435464" w:rsidP="000C4C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  <w:hideMark/>
          </w:tcPr>
          <w:p w:rsidR="00435464" w:rsidRPr="00BB2043" w:rsidRDefault="00435464" w:rsidP="000C4CE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</w:tbl>
    <w:p w:rsidR="00435464" w:rsidRPr="00BB2043" w:rsidRDefault="00435464" w:rsidP="0043546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с. </w:t>
      </w:r>
      <w:proofErr w:type="spellStart"/>
      <w:r w:rsidRPr="00BB204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Березиково</w:t>
      </w:r>
      <w:proofErr w:type="spellEnd"/>
    </w:p>
    <w:p w:rsidR="007E66B7" w:rsidRPr="000C4BFD" w:rsidRDefault="007E66B7" w:rsidP="007E66B7">
      <w:pPr>
        <w:spacing w:after="0"/>
        <w:rPr>
          <w:rFonts w:ascii="Times New Roman" w:hAnsi="Times New Roman"/>
          <w:sz w:val="28"/>
          <w:szCs w:val="28"/>
        </w:rPr>
      </w:pPr>
    </w:p>
    <w:p w:rsidR="007E66B7" w:rsidRPr="007E66B7" w:rsidRDefault="007E66B7" w:rsidP="00DC6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 в решения 34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4BFD">
        <w:rPr>
          <w:rFonts w:ascii="Times New Roman" w:hAnsi="Times New Roman"/>
          <w:sz w:val="28"/>
          <w:szCs w:val="28"/>
        </w:rPr>
        <w:t>сессии пятого созыва</w:t>
      </w:r>
      <w:r>
        <w:rPr>
          <w:rFonts w:ascii="Times New Roman" w:hAnsi="Times New Roman"/>
          <w:sz w:val="28"/>
          <w:szCs w:val="28"/>
        </w:rPr>
        <w:t xml:space="preserve"> от 13</w:t>
      </w:r>
      <w:r w:rsidRPr="009D14DB">
        <w:rPr>
          <w:rFonts w:ascii="Times New Roman" w:hAnsi="Times New Roman"/>
          <w:sz w:val="28"/>
          <w:szCs w:val="28"/>
        </w:rPr>
        <w:t>.11.201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46D85">
        <w:rPr>
          <w:rFonts w:ascii="Times New Roman" w:hAnsi="Times New Roman"/>
          <w:sz w:val="28"/>
          <w:szCs w:val="28"/>
        </w:rPr>
        <w:t>№ 20</w:t>
      </w:r>
      <w:r w:rsidRPr="00073A0A">
        <w:rPr>
          <w:rFonts w:ascii="Times New Roman" w:hAnsi="Times New Roman"/>
          <w:sz w:val="28"/>
          <w:szCs w:val="28"/>
        </w:rPr>
        <w:t xml:space="preserve"> </w:t>
      </w:r>
      <w:r w:rsidRPr="007E66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налоговых ставках, налоговых льготах, порядке и сроках уплаты земельного налога</w:t>
      </w:r>
    </w:p>
    <w:p w:rsidR="007E66B7" w:rsidRDefault="007E66B7" w:rsidP="007E66B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E66B7" w:rsidRPr="007E66B7" w:rsidRDefault="007E66B7" w:rsidP="00DC6F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5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Экспертного заключения от 25.02.2020 № 945-03-12/9 на решение Совета депутатов Кировского сельсовета Тогучинского района Новосибирской области от 13.11.2019 № 20 «</w:t>
      </w:r>
      <w:r w:rsidRPr="007E66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налоговых ставках, налоговых льготах, порядке и сроках уплаты земельного налога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Совет депутатов Кировского сельсовета Тогучинского района Новосибирской области</w:t>
      </w:r>
    </w:p>
    <w:p w:rsidR="007E66B7" w:rsidRDefault="007E66B7" w:rsidP="00DC6F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F34A99" w:rsidRDefault="007E66B7" w:rsidP="00DC6F2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Внести  в</w:t>
      </w:r>
      <w:r w:rsidRPr="00D405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решение 34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4BFD">
        <w:rPr>
          <w:rFonts w:ascii="Times New Roman" w:hAnsi="Times New Roman"/>
          <w:sz w:val="28"/>
          <w:szCs w:val="28"/>
        </w:rPr>
        <w:t>сессии пятого созыва</w:t>
      </w:r>
      <w:r>
        <w:rPr>
          <w:rFonts w:ascii="Times New Roman" w:hAnsi="Times New Roman"/>
          <w:sz w:val="28"/>
          <w:szCs w:val="28"/>
        </w:rPr>
        <w:t xml:space="preserve"> от 13</w:t>
      </w:r>
      <w:r w:rsidRPr="009D14DB">
        <w:rPr>
          <w:rFonts w:ascii="Times New Roman" w:hAnsi="Times New Roman"/>
          <w:sz w:val="28"/>
          <w:szCs w:val="28"/>
        </w:rPr>
        <w:t>.11.201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20</w:t>
      </w:r>
      <w:r w:rsidRPr="00073A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7E66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налоговых ставках, налоговых льготах, порядке и сроках уплаты земельного налога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следующие изменения: </w:t>
      </w:r>
    </w:p>
    <w:p w:rsidR="007E66B7" w:rsidRDefault="00DC6F21" w:rsidP="00DC6F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</w:t>
      </w:r>
      <w:r w:rsidR="007E66B7" w:rsidRPr="007E66B7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, 3, 5</w:t>
      </w:r>
      <w:r w:rsidR="007E66B7" w:rsidRPr="007E66B7">
        <w:rPr>
          <w:rFonts w:ascii="Times New Roman" w:hAnsi="Times New Roman" w:cs="Times New Roman"/>
          <w:sz w:val="28"/>
          <w:szCs w:val="28"/>
        </w:rPr>
        <w:t xml:space="preserve"> решения отменить</w:t>
      </w:r>
      <w:r w:rsidR="007E66B7">
        <w:rPr>
          <w:rFonts w:ascii="Times New Roman" w:hAnsi="Times New Roman" w:cs="Times New Roman"/>
          <w:sz w:val="28"/>
          <w:szCs w:val="28"/>
        </w:rPr>
        <w:t>.</w:t>
      </w:r>
    </w:p>
    <w:p w:rsidR="00DC6F21" w:rsidRDefault="00DC6F21" w:rsidP="00DC6F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решения слова «и сроках» необходимо исключить.</w:t>
      </w:r>
    </w:p>
    <w:p w:rsidR="00DC6F21" w:rsidRDefault="00DC6F21" w:rsidP="00DC6F21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Решения вступает в силу с момента принятия.</w:t>
      </w:r>
    </w:p>
    <w:p w:rsidR="00DC6F21" w:rsidRDefault="00DC6F21" w:rsidP="00DC6F21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Опубликовать настоящее решение в периодическом печатном издании «Кировский Вестник» и разместить на официальном сайте администрации Кировского сельсовета Тогучинского района Новосибирской области.</w:t>
      </w:r>
    </w:p>
    <w:p w:rsidR="00DC6F21" w:rsidRDefault="00DC6F21" w:rsidP="00DC6F21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DC6F21" w:rsidRPr="00D40539" w:rsidRDefault="00DC6F21" w:rsidP="00DC6F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Кировского сельсовета                                                   </w:t>
      </w:r>
    </w:p>
    <w:p w:rsidR="00DC6F21" w:rsidRPr="00D40539" w:rsidRDefault="00DC6F21" w:rsidP="00DC6F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DC6F21" w:rsidRPr="00D40539" w:rsidRDefault="00DC6F21" w:rsidP="00DC6F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D4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40539">
        <w:rPr>
          <w:rFonts w:ascii="Times New Roman" w:eastAsia="Times New Roman" w:hAnsi="Times New Roman" w:cs="Courier New"/>
          <w:sz w:val="28"/>
          <w:szCs w:val="28"/>
          <w:lang w:eastAsia="ru-RU"/>
        </w:rPr>
        <w:t>Е.Н.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spellStart"/>
      <w:r w:rsidRPr="00D40539">
        <w:rPr>
          <w:rFonts w:ascii="Times New Roman" w:eastAsia="Times New Roman" w:hAnsi="Times New Roman" w:cs="Courier New"/>
          <w:sz w:val="28"/>
          <w:szCs w:val="28"/>
          <w:lang w:eastAsia="ru-RU"/>
        </w:rPr>
        <w:t>Шляхтичева</w:t>
      </w:r>
      <w:proofErr w:type="spellEnd"/>
    </w:p>
    <w:p w:rsidR="00DC6F21" w:rsidRPr="00D40539" w:rsidRDefault="00DC6F21" w:rsidP="00DC6F21">
      <w:pPr>
        <w:spacing w:after="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C6F21" w:rsidRPr="00D40539" w:rsidRDefault="00DC6F21" w:rsidP="00DC6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DC6F21" w:rsidRPr="00D40539" w:rsidRDefault="00DC6F21" w:rsidP="00DC6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Кировского сельсовета   </w:t>
      </w:r>
    </w:p>
    <w:p w:rsidR="00DC6F21" w:rsidRDefault="00DC6F21" w:rsidP="00DC6F21">
      <w:pPr>
        <w:spacing w:after="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4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7E66B7" w:rsidRPr="00DC6F21" w:rsidRDefault="00DC6F21" w:rsidP="00DC6F21">
      <w:pPr>
        <w:spacing w:after="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C6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Л.П. Бойченко    </w:t>
      </w:r>
    </w:p>
    <w:sectPr w:rsidR="007E66B7" w:rsidRPr="00DC6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E5105"/>
    <w:multiLevelType w:val="hybridMultilevel"/>
    <w:tmpl w:val="B4603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006A8"/>
    <w:multiLevelType w:val="hybridMultilevel"/>
    <w:tmpl w:val="3CA04830"/>
    <w:lvl w:ilvl="0" w:tplc="9C8A03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B7"/>
    <w:rsid w:val="00046D85"/>
    <w:rsid w:val="00435464"/>
    <w:rsid w:val="007E66B7"/>
    <w:rsid w:val="00C21175"/>
    <w:rsid w:val="00DC6F21"/>
    <w:rsid w:val="00F3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ED36A-CCA9-4A57-ADA4-13F4C7BE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</cp:lastModifiedBy>
  <cp:revision>2</cp:revision>
  <cp:lastPrinted>2020-03-03T09:10:00Z</cp:lastPrinted>
  <dcterms:created xsi:type="dcterms:W3CDTF">2020-04-09T02:51:00Z</dcterms:created>
  <dcterms:modified xsi:type="dcterms:W3CDTF">2020-04-09T02:51:00Z</dcterms:modified>
</cp:coreProperties>
</file>