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8F" w:rsidRP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D6308F" w:rsidRP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КИРОВСКОГО СЕЛЬСОВЕТА</w:t>
      </w:r>
    </w:p>
    <w:p w:rsidR="00D6308F" w:rsidRPr="00D6308F" w:rsidRDefault="00D6308F" w:rsidP="00D6308F">
      <w:pPr>
        <w:tabs>
          <w:tab w:val="center" w:pos="4884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ТОГУЧИНСКОГО РАЙОНА</w:t>
      </w:r>
      <w:r w:rsidRPr="00D63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6308F" w:rsidRP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6308F" w:rsidRP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08F" w:rsidRP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6308F" w:rsidRP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первой сессии пятого созыва</w:t>
      </w:r>
    </w:p>
    <w:p w:rsidR="00D6308F" w:rsidRP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08F" w:rsidRP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28.07.2020</w:t>
      </w:r>
      <w:r w:rsidRPr="00D630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с.  Березиково                                             №</w:t>
      </w:r>
      <w:r w:rsidRPr="00D630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D6308F" w:rsidRPr="00D6308F" w:rsidRDefault="00D6308F" w:rsidP="00D630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08F" w:rsidRPr="00D6308F" w:rsidRDefault="00D6308F" w:rsidP="00D630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08F" w:rsidRPr="00D6308F" w:rsidRDefault="00D6308F" w:rsidP="00D6308F">
      <w:pPr>
        <w:snapToGrid w:val="0"/>
        <w:spacing w:before="6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тридцать пятой сессии пятого созыва  от 27.12.2019 г. № 27 «О бюджете Кировского сельсовета Тогучинского района Новосибирской области на 2020 год и плановый период 2021 – 2022 г.г.»</w:t>
      </w:r>
    </w:p>
    <w:p w:rsidR="00D6308F" w:rsidRPr="00D6308F" w:rsidRDefault="00D6308F" w:rsidP="00D6308F">
      <w:pPr>
        <w:shd w:val="clear" w:color="auto" w:fill="FFFFFF"/>
        <w:snapToGrid w:val="0"/>
        <w:spacing w:before="60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308F" w:rsidRPr="00D6308F" w:rsidRDefault="00D6308F" w:rsidP="00D6308F">
      <w:pPr>
        <w:shd w:val="clear" w:color="auto" w:fill="FFFFFF"/>
        <w:snapToGrid w:val="0"/>
        <w:spacing w:before="60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 депутатов Кировского сельсовета Тогучинского района Новосибирской области</w:t>
      </w:r>
    </w:p>
    <w:p w:rsidR="00D6308F" w:rsidRPr="00D6308F" w:rsidRDefault="00D6308F" w:rsidP="00D6308F">
      <w:pPr>
        <w:shd w:val="clear" w:color="auto" w:fill="FFFFFF"/>
        <w:snapToGrid w:val="0"/>
        <w:spacing w:before="60"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РЕШИЛ:</w:t>
      </w:r>
    </w:p>
    <w:p w:rsidR="00D6308F" w:rsidRPr="00D6308F" w:rsidRDefault="00D6308F" w:rsidP="00D63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Внести</w:t>
      </w: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решение тридцать пятой сессии Совета депутатов Кировского сельсовета пятого созыва от 27.12.2019 года №27 «О бюджете Кировского сельсовета Тогучинского района на 2020 год и плановый период 2021 – 2022 годов» следующие изменения:</w:t>
      </w:r>
    </w:p>
    <w:p w:rsidR="00D6308F" w:rsidRPr="00D6308F" w:rsidRDefault="00D6308F" w:rsidP="00D63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08F" w:rsidRPr="00D6308F" w:rsidRDefault="00D6308F" w:rsidP="00D63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1.1. изложить в новой редакции:</w:t>
      </w:r>
    </w:p>
    <w:p w:rsidR="00D6308F" w:rsidRPr="00D6308F" w:rsidRDefault="00D6308F" w:rsidP="00D63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«</w:t>
      </w:r>
      <w:r w:rsidRPr="00D6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доходов бюджета поселения в сумме 17 949,1 тыс. рублей, в том числе объем безвозмездных поступлений в сумме  12 336,2</w:t>
      </w: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руб., из них объем межбюджетных трансфертов, получаемых из других бюджетов бюджетной системы Российской Федерации в сумме 12 336,2 тыс. руб., </w:t>
      </w:r>
      <w:r w:rsidRPr="00D6308F">
        <w:rPr>
          <w:rFonts w:ascii="Times New Roman" w:eastAsia="Times New Roman" w:hAnsi="Times New Roman" w:cs="Times New Roman"/>
          <w:sz w:val="28"/>
          <w:szCs w:val="28"/>
        </w:rPr>
        <w:t>в том числе объем субвенций, субсидий и иных межбюджетных трансфертов, имеющих целевое назначение, в сумме 7 131,9 тыс. руб.»</w:t>
      </w:r>
    </w:p>
    <w:p w:rsidR="00D6308F" w:rsidRPr="00D6308F" w:rsidRDefault="00D6308F" w:rsidP="00D63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1.2. изложить в новой редакции:</w:t>
      </w:r>
    </w:p>
    <w:p w:rsidR="00D6308F" w:rsidRPr="00D6308F" w:rsidRDefault="00D6308F" w:rsidP="00D63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расходов бюджета поселения в сумме 18 636,6 тыс. рублей;</w:t>
      </w:r>
    </w:p>
    <w:p w:rsidR="00D6308F" w:rsidRPr="00D6308F" w:rsidRDefault="00D6308F" w:rsidP="00D63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пункте 1.3</w:t>
      </w: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D6308F" w:rsidRPr="00D6308F" w:rsidRDefault="00D6308F" w:rsidP="00D63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«дефицит</w:t>
      </w: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2020 год составил 687,5 тыс. руб</w:t>
      </w:r>
      <w:r w:rsidRPr="00D6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6308F" w:rsidRPr="00D6308F" w:rsidRDefault="00D6308F" w:rsidP="00D63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>4.У</w:t>
      </w:r>
      <w:r w:rsidRPr="00D6308F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твердить приложение 3 таблица «</w:t>
      </w: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Кировского сельсовета Тогучинского района Новосибирской области на 2019,2020 и 2021 год</w:t>
      </w:r>
      <w:r w:rsidRPr="00D6308F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» в прилагаемой редакции.</w:t>
      </w:r>
    </w:p>
    <w:p w:rsidR="00D6308F" w:rsidRPr="00D6308F" w:rsidRDefault="00D6308F" w:rsidP="00D63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5. </w:t>
      </w: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6308F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твердить приложение 5 таблица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видом расходов классификации расходов бюджета Кировского сельсовета Тогучинского района Новосибирской области на 2020-2022годы» в прилагаемой редакции.</w:t>
      </w:r>
      <w:r w:rsidRPr="00D6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308F" w:rsidRPr="00D6308F" w:rsidRDefault="00D6308F" w:rsidP="00D6308F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lastRenderedPageBreak/>
        <w:t xml:space="preserve">6. </w:t>
      </w: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6308F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твердить приложение 6 таблица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классификации расходов бюджетов  </w:t>
      </w: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 и плановый период 2021 и 2022 годов</w:t>
      </w:r>
      <w:r w:rsidRPr="00D6308F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» в прилагаемой редакции.</w:t>
      </w:r>
    </w:p>
    <w:p w:rsidR="00D6308F" w:rsidRPr="00D6308F" w:rsidRDefault="00D6308F" w:rsidP="00D6308F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>7.У</w:t>
      </w:r>
      <w:r w:rsidRPr="00D6308F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твердить приложение 7 таблица «Ведомственная структура расходов бюджета Кировского сельсовета Тогучинского района Новосибирской области </w:t>
      </w: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и плановый период 2021 и 2022 год</w:t>
      </w:r>
      <w:r w:rsidRPr="00D6308F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» в прилагаемой редакции.</w:t>
      </w:r>
    </w:p>
    <w:p w:rsidR="00D6308F" w:rsidRPr="00D6308F" w:rsidRDefault="00D6308F" w:rsidP="00D6308F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Утвердить приложение 9 таблица «</w:t>
      </w:r>
      <w:r w:rsidRPr="00D630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Источники финансирования дефицита бюджета Кировского сельсовета Тогучинского района </w:t>
      </w: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2020,2021 и 2022 год» в прилагаемой редакции.</w:t>
      </w:r>
    </w:p>
    <w:p w:rsidR="00D6308F" w:rsidRPr="00D6308F" w:rsidRDefault="00D6308F" w:rsidP="00D63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</w:p>
    <w:p w:rsidR="00D6308F" w:rsidRPr="00D6308F" w:rsidRDefault="00D6308F" w:rsidP="00D6308F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08F" w:rsidRPr="00D6308F" w:rsidRDefault="00D6308F" w:rsidP="00D6308F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Pr="00D6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Л.П.  Бойченко </w:t>
      </w:r>
    </w:p>
    <w:p w:rsidR="00D6308F" w:rsidRPr="00D6308F" w:rsidRDefault="00D6308F" w:rsidP="00D6308F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Кировского </w:t>
      </w: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</w:t>
      </w:r>
    </w:p>
    <w:p w:rsidR="00D6308F" w:rsidRPr="00D6308F" w:rsidRDefault="00D6308F" w:rsidP="00D63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D6308F" w:rsidRPr="00D6308F" w:rsidRDefault="00D6308F" w:rsidP="00D63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</w:t>
      </w:r>
    </w:p>
    <w:p w:rsidR="00D6308F" w:rsidRPr="00D6308F" w:rsidRDefault="00D6308F" w:rsidP="00D63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08F" w:rsidRPr="00D6308F" w:rsidRDefault="00D6308F" w:rsidP="00D63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                                                     </w:t>
      </w:r>
      <w:r w:rsidRPr="00D6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Шляхтичева</w:t>
      </w:r>
    </w:p>
    <w:p w:rsidR="00D6308F" w:rsidRPr="00D6308F" w:rsidRDefault="00D6308F" w:rsidP="00D63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D6308F" w:rsidRPr="00D6308F" w:rsidRDefault="00D6308F" w:rsidP="00D63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tbl>
      <w:tblPr>
        <w:tblW w:w="9861" w:type="dxa"/>
        <w:tblInd w:w="93" w:type="dxa"/>
        <w:tblLook w:val="04A0" w:firstRow="1" w:lastRow="0" w:firstColumn="1" w:lastColumn="0" w:noHBand="0" w:noVBand="1"/>
      </w:tblPr>
      <w:tblGrid>
        <w:gridCol w:w="1914"/>
        <w:gridCol w:w="3721"/>
        <w:gridCol w:w="1148"/>
        <w:gridCol w:w="1256"/>
        <w:gridCol w:w="1087"/>
        <w:gridCol w:w="735"/>
      </w:tblGrid>
      <w:tr w:rsidR="00D6308F" w:rsidRPr="00D6308F" w:rsidTr="003640FD">
        <w:trPr>
          <w:trHeight w:val="25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47" w:type="dxa"/>
            <w:gridSpan w:val="5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№3</w:t>
            </w: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к решению 41-й сессии пятого созыва</w:t>
            </w: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Совета депутатов Кировского сельсовета </w:t>
            </w: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Тогучинского района </w:t>
            </w: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Новосибирской области № 60 от 28.07.2020 года</w:t>
            </w: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«О внесении изменений в решение тридцать пятой сессии пятого созыва  </w:t>
            </w: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 27.12.2019 г. № 27 «О бюджете Кировского сельсовета </w:t>
            </w: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Тогучинского района Новосибирской области </w:t>
            </w: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на 2020 год и плановый период 2021 – 2022 г.г</w:t>
            </w:r>
          </w:p>
          <w:p w:rsidR="00D6308F" w:rsidRPr="00D6308F" w:rsidRDefault="00D6308F" w:rsidP="00D6308F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332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47" w:type="dxa"/>
            <w:gridSpan w:val="5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890"/>
        </w:trPr>
        <w:tc>
          <w:tcPr>
            <w:tcW w:w="9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                   ДОХОДЫ  БЮДЖЕТА КИРОВСКОГО СЕЛЬСОВЕТА ТОГУЧИНСКОГО РАЙОНА НОВОСИБИРСКОЙ ОБЛАСТИ  НА 2020,2021,2022 ГОД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25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317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доходов</w:t>
            </w:r>
          </w:p>
        </w:tc>
        <w:tc>
          <w:tcPr>
            <w:tcW w:w="3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588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257"/>
        </w:trPr>
        <w:tc>
          <w:tcPr>
            <w:tcW w:w="1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28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5 612,9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5 760,5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5 967,1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332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000 101 00000 00 0000 000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прибыль.</w:t>
            </w: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1 254,6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1599"/>
        </w:trPr>
        <w:tc>
          <w:tcPr>
            <w:tcW w:w="1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1 194,0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1218,00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1 248,6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197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308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1026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182  1 01 02030 01 0000 110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77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100  1 03 0000 00 0000000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2 414,5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2 603,1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2 786,1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2520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1 454,9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2610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100  1 03 02241 01 0000 110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1615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1 479,2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2097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100  1 03 02261 01 0000 110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-148,6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-155,0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287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182 105 00000 00 0000 00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272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332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182  1 06 00000 00 0000 110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770"/>
        </w:trPr>
        <w:tc>
          <w:tcPr>
            <w:tcW w:w="1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182  1 06 01030 10 0000 110</w:t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25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182 106 06000 00 0000 110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1 478,0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1 380,0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724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182  1 06 06033 10 0000 110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1 249,8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875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182  1 06 06043 10 0000 110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438"/>
        </w:trPr>
        <w:tc>
          <w:tcPr>
            <w:tcW w:w="191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5 370,5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5 518,1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5 724,7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1086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555 111 00000 00 0000 000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1283"/>
        </w:trPr>
        <w:tc>
          <w:tcPr>
            <w:tcW w:w="1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555  1 11 05035 10 0000 120</w:t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498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555  1 11 05035 10 0000 120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754"/>
        </w:trPr>
        <w:tc>
          <w:tcPr>
            <w:tcW w:w="1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555  113 00000 00 0000 000 </w:t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60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555  1 13 01995 10 0000 130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483"/>
        </w:trPr>
        <w:tc>
          <w:tcPr>
            <w:tcW w:w="1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555  1 13 02065 10 0000 130</w:t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28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242,4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242,4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242,4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83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555 2 02 00000 00 0000 00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12 336,2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3 137,6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2 459,2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513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555 2 02 10000 00 0000 150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5 204,3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2886,0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2 201,5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724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555 2 02 16001 00 0000 150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5 204,3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2886,0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2 201,5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75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555 2 02 16001 10 0000 150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5 204,3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2 201,5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604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555 2 02 29900 00 0000 150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 бюджетам сельских поселений из местных бюджетов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5 308,7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81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555 2 02 29900 10 0000 150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сельских поселений из местных бюджетов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5 308,7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513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555 2 02 30000 00 0000 150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257,7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78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555  2 02 35118 00 0000 150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257,6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513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555  2 02 35118 10 0000 150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770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555  202 30020 10 0000 150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77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555  2 02 30024 10 0000 150</w:t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83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555 2 02 40000 00 0000 150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1 575,4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642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555 2 02 49999 00 0000 150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642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555 2 02 49999 10 0000 150 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513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ДОХОДЫ: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17 949,1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8 898,1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8 426,3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302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6308F" w:rsidRPr="00D6308F" w:rsidRDefault="00D6308F" w:rsidP="00D6308F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D6308F">
        <w:rPr>
          <w:rFonts w:ascii="Arial" w:eastAsia="Times New Roman" w:hAnsi="Arial" w:cs="Times New Roman"/>
          <w:sz w:val="20"/>
          <w:szCs w:val="20"/>
          <w:lang w:eastAsia="ru-RU"/>
        </w:rPr>
        <w:t>Приложение №5</w:t>
      </w:r>
    </w:p>
    <w:p w:rsidR="00D6308F" w:rsidRPr="00D6308F" w:rsidRDefault="00D6308F" w:rsidP="00D6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0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к решению 41-й сессии пятого созыва</w:t>
      </w:r>
    </w:p>
    <w:p w:rsidR="00D6308F" w:rsidRPr="00D6308F" w:rsidRDefault="00D6308F" w:rsidP="00D6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0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Совета депутатов Кировского сельсовета </w:t>
      </w:r>
    </w:p>
    <w:p w:rsidR="00D6308F" w:rsidRPr="00D6308F" w:rsidRDefault="00D6308F" w:rsidP="00D6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0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Тогучинского района </w:t>
      </w:r>
    </w:p>
    <w:p w:rsidR="00D6308F" w:rsidRPr="00D6308F" w:rsidRDefault="00D6308F" w:rsidP="00D6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08F">
        <w:rPr>
          <w:rFonts w:ascii="Times New Roman" w:eastAsia="Times New Roman" w:hAnsi="Times New Roman" w:cs="Times New Roman"/>
          <w:sz w:val="20"/>
          <w:szCs w:val="20"/>
          <w:lang w:eastAsia="ar-SA"/>
        </w:rPr>
        <w:t>Новосибирской области № 60 от 28.07.2020 года</w:t>
      </w:r>
    </w:p>
    <w:p w:rsidR="00D6308F" w:rsidRPr="00D6308F" w:rsidRDefault="00D6308F" w:rsidP="00D6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0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«О внесении изменений в решение тридцать пятой сессии пятого созыва  </w:t>
      </w:r>
    </w:p>
    <w:p w:rsidR="00D6308F" w:rsidRPr="00D6308F" w:rsidRDefault="00D6308F" w:rsidP="00D6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0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27.12.2019 г. № 27 «О бюджете Кировского сельсовета </w:t>
      </w:r>
    </w:p>
    <w:p w:rsidR="00D6308F" w:rsidRPr="00D6308F" w:rsidRDefault="00D6308F" w:rsidP="00D6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0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Тогучинского района Новосибирской области </w:t>
      </w:r>
    </w:p>
    <w:p w:rsidR="00D6308F" w:rsidRPr="00D6308F" w:rsidRDefault="00D6308F" w:rsidP="00D6308F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630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на 2020 год и плановый период 2021 – 2022 г.г</w:t>
      </w:r>
    </w:p>
    <w:p w:rsidR="00D6308F" w:rsidRPr="00D6308F" w:rsidRDefault="00D6308F" w:rsidP="00D6308F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6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"/>
        <w:gridCol w:w="256"/>
        <w:gridCol w:w="261"/>
        <w:gridCol w:w="261"/>
        <w:gridCol w:w="1383"/>
        <w:gridCol w:w="712"/>
        <w:gridCol w:w="519"/>
        <w:gridCol w:w="898"/>
        <w:gridCol w:w="429"/>
        <w:gridCol w:w="570"/>
        <w:gridCol w:w="236"/>
        <w:gridCol w:w="189"/>
        <w:gridCol w:w="570"/>
        <w:gridCol w:w="136"/>
        <w:gridCol w:w="100"/>
        <w:gridCol w:w="239"/>
        <w:gridCol w:w="369"/>
        <w:gridCol w:w="142"/>
        <w:gridCol w:w="570"/>
        <w:gridCol w:w="35"/>
        <w:gridCol w:w="119"/>
        <w:gridCol w:w="127"/>
        <w:gridCol w:w="277"/>
        <w:gridCol w:w="293"/>
        <w:gridCol w:w="145"/>
        <w:gridCol w:w="91"/>
        <w:gridCol w:w="35"/>
        <w:gridCol w:w="9"/>
        <w:gridCol w:w="192"/>
        <w:gridCol w:w="233"/>
        <w:gridCol w:w="51"/>
        <w:gridCol w:w="384"/>
        <w:gridCol w:w="236"/>
        <w:gridCol w:w="236"/>
      </w:tblGrid>
      <w:tr w:rsidR="00D6308F" w:rsidRPr="00D6308F" w:rsidTr="003640FD">
        <w:trPr>
          <w:gridAfter w:val="10"/>
          <w:wAfter w:w="1612" w:type="dxa"/>
          <w:trHeight w:val="1380"/>
        </w:trPr>
        <w:tc>
          <w:tcPr>
            <w:tcW w:w="9073" w:type="dxa"/>
            <w:gridSpan w:val="2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Распределению бюджетных ассигнований по разделам, подгруппам, целевым статьям(муниципальным программам и непрограммным направлениям деятельности), группам и подгруппам видов расходов, классификации  расходов бюджета Кировского сельсовета Тогучинского района Новосибирской области на 2020 год и плановый период 2021 и 2022 годов.</w:t>
            </w:r>
          </w:p>
        </w:tc>
      </w:tr>
      <w:tr w:rsidR="00D6308F" w:rsidRPr="00D6308F" w:rsidTr="003640FD">
        <w:trPr>
          <w:gridAfter w:val="7"/>
          <w:wAfter w:w="1341" w:type="dxa"/>
          <w:trHeight w:val="259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gridAfter w:val="7"/>
          <w:wAfter w:w="1341" w:type="dxa"/>
          <w:trHeight w:val="274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gridAfter w:val="7"/>
          <w:wAfter w:w="1341" w:type="dxa"/>
          <w:trHeight w:val="366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8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27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4 725,2</w:t>
            </w:r>
          </w:p>
        </w:tc>
        <w:tc>
          <w:tcPr>
            <w:tcW w:w="7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2754,2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2715,5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86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655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3 832,2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1992,1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1953,4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3 832,2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1992,1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1953,4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86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1 266,0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53,7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1 171,5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1 171,5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655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655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86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16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Дорожный фонд Тогучинского района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1 232,9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1 232,9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1 232,9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651,1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651,1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651,1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</w:t>
            </w: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362,4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362,4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362,4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655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9 263,0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9 263,0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655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8 213,0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3 446,0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16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1 739,5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1 739,5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655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1 693,7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1 693,7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655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4 738,1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86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4 598,1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4 598,1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13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государственнной программы Новосибирской области "Управление </w:t>
            </w: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финансами в Новосибирской области"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655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442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7"/>
          <w:wAfter w:w="1341" w:type="dxa"/>
          <w:trHeight w:val="228"/>
        </w:trPr>
        <w:tc>
          <w:tcPr>
            <w:tcW w:w="254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839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10"/>
          <w:wAfter w:w="1612" w:type="dxa"/>
          <w:trHeight w:val="228"/>
        </w:trPr>
        <w:tc>
          <w:tcPr>
            <w:tcW w:w="25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18 636,60 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18 636,60 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18 636,60</w:t>
            </w:r>
          </w:p>
        </w:tc>
      </w:tr>
      <w:tr w:rsidR="00D6308F" w:rsidRPr="00D6308F" w:rsidTr="003640FD">
        <w:trPr>
          <w:trHeight w:val="46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gridAfter w:val="5"/>
          <w:wAfter w:w="1140" w:type="dxa"/>
          <w:trHeight w:val="32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gridAfter w:val="4"/>
          <w:wAfter w:w="907" w:type="dxa"/>
          <w:trHeight w:val="3069"/>
        </w:trPr>
        <w:tc>
          <w:tcPr>
            <w:tcW w:w="9778" w:type="dxa"/>
            <w:gridSpan w:val="3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Приложение №6</w:t>
            </w: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к решению 41-й сессии пятого созыва</w:t>
            </w: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Совета депутатов Кировского сельсовета </w:t>
            </w: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Тогучинского района </w:t>
            </w: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Новосибирской области № 60 от 28.07.2020 года</w:t>
            </w: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«О внесении изменений в решение тридцать пятой сессии пятого созыва  </w:t>
            </w: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 27.12.2019 г. № 27 «О бюджете Кировского сельсовета </w:t>
            </w: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Тогучинского района Новосибирской области </w:t>
            </w:r>
          </w:p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на 2020 год и плановый период 2021 – 2022 г.г</w:t>
            </w:r>
          </w:p>
          <w:p w:rsidR="00D6308F" w:rsidRPr="00D6308F" w:rsidRDefault="00D6308F" w:rsidP="00D63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</w:t>
            </w:r>
          </w:p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классификации расходов бюджета Кировского сельсовета Тогучинского района </w:t>
            </w:r>
          </w:p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Новосибирской области на 2020 год и плановый период 2021 и 2022 годов.</w:t>
            </w:r>
          </w:p>
        </w:tc>
      </w:tr>
      <w:tr w:rsidR="00D6308F" w:rsidRPr="00D6308F" w:rsidTr="003640FD">
        <w:trPr>
          <w:gridAfter w:val="4"/>
          <w:wAfter w:w="907" w:type="dxa"/>
          <w:trHeight w:val="80"/>
        </w:trPr>
        <w:tc>
          <w:tcPr>
            <w:tcW w:w="3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gridAfter w:val="4"/>
          <w:wAfter w:w="907" w:type="dxa"/>
          <w:trHeight w:val="270"/>
        </w:trPr>
        <w:tc>
          <w:tcPr>
            <w:tcW w:w="3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1 345,00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64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1 345,00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17 291,60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8898,1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8426,3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85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1 310,00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1 171,60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1 171,60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82,50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82,50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55,90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55,90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85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Дорожный фонд Тогучинского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3 446,00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85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1 739,50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1 739,50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1 693,70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1 693,70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28,90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28,90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28,90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651,10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651,10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651,10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362,30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362,30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362,30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0000000900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0000000990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247,70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85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8800051180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240,10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240,10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74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64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64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5 308,70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85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4 688,70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43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25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4"/>
          <w:wAfter w:w="907" w:type="dxa"/>
          <w:trHeight w:val="240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18 636,60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8898,1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8426,3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gridAfter w:val="4"/>
          <w:wAfter w:w="907" w:type="dxa"/>
          <w:trHeight w:val="45"/>
        </w:trPr>
        <w:tc>
          <w:tcPr>
            <w:tcW w:w="3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gridAfter w:val="4"/>
          <w:wAfter w:w="907" w:type="dxa"/>
          <w:trHeight w:val="124"/>
        </w:trPr>
        <w:tc>
          <w:tcPr>
            <w:tcW w:w="3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6308F" w:rsidRP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</w:p>
    <w:p w:rsidR="00D6308F" w:rsidRP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</w:p>
    <w:p w:rsid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</w:p>
    <w:p w:rsid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</w:p>
    <w:p w:rsid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</w:p>
    <w:p w:rsid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</w:p>
    <w:p w:rsid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</w:p>
    <w:p w:rsid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</w:p>
    <w:p w:rsid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</w:p>
    <w:p w:rsid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</w:p>
    <w:p w:rsid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</w:p>
    <w:p w:rsid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</w:p>
    <w:p w:rsid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</w:p>
    <w:p w:rsid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</w:p>
    <w:p w:rsid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</w:p>
    <w:p w:rsidR="00D6308F" w:rsidRP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  <w:bookmarkStart w:id="0" w:name="_GoBack"/>
      <w:bookmarkEnd w:id="0"/>
    </w:p>
    <w:tbl>
      <w:tblPr>
        <w:tblW w:w="10922" w:type="dxa"/>
        <w:tblInd w:w="93" w:type="dxa"/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261"/>
        <w:gridCol w:w="1829"/>
        <w:gridCol w:w="709"/>
        <w:gridCol w:w="567"/>
        <w:gridCol w:w="708"/>
        <w:gridCol w:w="236"/>
        <w:gridCol w:w="222"/>
        <w:gridCol w:w="222"/>
        <w:gridCol w:w="39"/>
        <w:gridCol w:w="264"/>
        <w:gridCol w:w="183"/>
        <w:gridCol w:w="315"/>
        <w:gridCol w:w="168"/>
        <w:gridCol w:w="315"/>
        <w:gridCol w:w="435"/>
        <w:gridCol w:w="315"/>
        <w:gridCol w:w="435"/>
        <w:gridCol w:w="315"/>
        <w:gridCol w:w="391"/>
        <w:gridCol w:w="222"/>
        <w:gridCol w:w="93"/>
        <w:gridCol w:w="391"/>
        <w:gridCol w:w="315"/>
        <w:gridCol w:w="706"/>
        <w:gridCol w:w="222"/>
      </w:tblGrid>
      <w:tr w:rsidR="00D6308F" w:rsidRPr="00D6308F" w:rsidTr="003640FD">
        <w:trPr>
          <w:gridAfter w:val="3"/>
          <w:wAfter w:w="1243" w:type="dxa"/>
          <w:trHeight w:val="207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</w:t>
            </w:r>
            <w:r w:rsidRPr="00D6308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Приложение №7</w:t>
            </w: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к решению 41-й сессии пятого созыва</w:t>
            </w: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Совета депутатов Кировского сельсовета </w:t>
            </w: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Тогучинского района </w:t>
            </w: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Новосибирской области № 60 от 28.07.2020 года</w:t>
            </w: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«О внесении изменений в решение тридцать пятой сессии пятого созыва  </w:t>
            </w: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 27.12.2019 г. № 27 «О бюджете Кировского сельсовета </w:t>
            </w:r>
          </w:p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Тогучинского района Новосибирской области </w:t>
            </w:r>
          </w:p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на 2020 год и плановый период 2021 – 2022 г.г</w:t>
            </w:r>
          </w:p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gridAfter w:val="2"/>
          <w:wAfter w:w="928" w:type="dxa"/>
          <w:trHeight w:val="8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gridAfter w:val="2"/>
          <w:wAfter w:w="928" w:type="dxa"/>
          <w:trHeight w:val="8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gridAfter w:val="3"/>
          <w:wAfter w:w="1243" w:type="dxa"/>
          <w:trHeight w:val="316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1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Кировского сельсовета Тогучинского района Новосибирской области на 2020 год и плановый период 2021 и 2022 годов.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gridAfter w:val="3"/>
          <w:wAfter w:w="1243" w:type="dxa"/>
          <w:trHeight w:val="316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1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gridAfter w:val="3"/>
          <w:wAfter w:w="1243" w:type="dxa"/>
          <w:trHeight w:val="8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gridAfter w:val="3"/>
          <w:wAfter w:w="1243" w:type="dxa"/>
          <w:trHeight w:val="28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gridAfter w:val="3"/>
          <w:wAfter w:w="1243" w:type="dxa"/>
          <w:trHeight w:val="37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главы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6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4 725,2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2754,2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2715,5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901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13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3 832,2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1992,1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3 832,2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1992,1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901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1 266,0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53,7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1 171,5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1 171,5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67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67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901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901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240,1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240,1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Дорожный фонд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1 232,9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1 232,9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1 232,9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651,1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651,1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74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651,1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362,4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362,4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13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362,4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67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9 263,0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9 263,0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67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8 213,0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3 446,0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69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1 739,5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1 739,5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1 693,7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1 693,7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1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4 738,1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901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4 598,1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4 598,1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341,2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67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67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4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 Кировского сельсовета Тогучинского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3"/>
          <w:wAfter w:w="1243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66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308F" w:rsidRPr="00D6308F" w:rsidTr="003640FD">
        <w:trPr>
          <w:gridAfter w:val="5"/>
          <w:wAfter w:w="1727" w:type="dxa"/>
          <w:trHeight w:val="237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4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18 636,60 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8898,1 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30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8426,3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47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08F" w:rsidRPr="00D6308F" w:rsidTr="003640FD">
        <w:trPr>
          <w:trHeight w:val="33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308F" w:rsidRPr="00D6308F" w:rsidRDefault="00D6308F" w:rsidP="00D63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08F" w:rsidRPr="00D6308F" w:rsidRDefault="00D6308F" w:rsidP="00D6308F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D6308F">
        <w:rPr>
          <w:rFonts w:ascii="Arial" w:eastAsia="Times New Roman" w:hAnsi="Arial" w:cs="Times New Roman"/>
          <w:sz w:val="20"/>
          <w:szCs w:val="20"/>
          <w:lang w:eastAsia="ru-RU"/>
        </w:rPr>
        <w:t>Приложение №9</w:t>
      </w:r>
    </w:p>
    <w:p w:rsidR="00D6308F" w:rsidRPr="00D6308F" w:rsidRDefault="00D6308F" w:rsidP="00D6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0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к решению 41-й сессии пятого созыва</w:t>
      </w:r>
    </w:p>
    <w:p w:rsidR="00D6308F" w:rsidRPr="00D6308F" w:rsidRDefault="00D6308F" w:rsidP="00D6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0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Совета депутатов Кировского сельсовета </w:t>
      </w:r>
    </w:p>
    <w:p w:rsidR="00D6308F" w:rsidRPr="00D6308F" w:rsidRDefault="00D6308F" w:rsidP="00D6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0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Тогучинского района </w:t>
      </w:r>
    </w:p>
    <w:p w:rsidR="00D6308F" w:rsidRPr="00D6308F" w:rsidRDefault="00D6308F" w:rsidP="00D6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08F">
        <w:rPr>
          <w:rFonts w:ascii="Times New Roman" w:eastAsia="Times New Roman" w:hAnsi="Times New Roman" w:cs="Times New Roman"/>
          <w:sz w:val="20"/>
          <w:szCs w:val="20"/>
          <w:lang w:eastAsia="ar-SA"/>
        </w:rPr>
        <w:t>Новосибирской области № 60 от 28.07.2020 года</w:t>
      </w:r>
    </w:p>
    <w:p w:rsidR="00D6308F" w:rsidRPr="00D6308F" w:rsidRDefault="00D6308F" w:rsidP="00D6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0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«О внесении изменений в решение тридцать пятой сессии пятого созыва  </w:t>
      </w:r>
    </w:p>
    <w:p w:rsidR="00D6308F" w:rsidRPr="00D6308F" w:rsidRDefault="00D6308F" w:rsidP="00D6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0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27.12.2019 г. № 27 «О бюджете Кировского сельсовета </w:t>
      </w:r>
    </w:p>
    <w:p w:rsidR="00D6308F" w:rsidRPr="00D6308F" w:rsidRDefault="00D6308F" w:rsidP="00D6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0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Тогучинского района Новосибирской области </w:t>
      </w:r>
    </w:p>
    <w:p w:rsidR="00D6308F" w:rsidRPr="00D6308F" w:rsidRDefault="00D6308F" w:rsidP="00D630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0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на 2020 год и плановый период 2021 – 2022 г.г</w:t>
      </w:r>
    </w:p>
    <w:p w:rsidR="00D6308F" w:rsidRPr="00D6308F" w:rsidRDefault="00D6308F" w:rsidP="00D630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08F" w:rsidRPr="00D6308F" w:rsidRDefault="00D6308F" w:rsidP="00D630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0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Таблица 1</w:t>
      </w:r>
    </w:p>
    <w:p w:rsidR="00D6308F" w:rsidRPr="00D6308F" w:rsidRDefault="00D6308F" w:rsidP="00D6308F">
      <w:pPr>
        <w:suppressAutoHyphens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08F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 бюджета Кировского сельсовета Тогучинского  района  на 2020 год</w:t>
      </w:r>
    </w:p>
    <w:tbl>
      <w:tblPr>
        <w:tblW w:w="98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12"/>
        <w:gridCol w:w="5580"/>
        <w:gridCol w:w="1080"/>
      </w:tblGrid>
      <w:tr w:rsidR="00D6308F" w:rsidRPr="00D6308F" w:rsidTr="003640FD">
        <w:trPr>
          <w:cantSplit/>
          <w:trHeight w:val="2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источника финансирования дефицита бюджета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кода  источника финансирования дефицита  бюджета.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(тысяч рублей)</w:t>
            </w:r>
          </w:p>
        </w:tc>
      </w:tr>
      <w:tr w:rsidR="00D6308F" w:rsidRPr="00D6308F" w:rsidTr="003640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01 00 00 00 00 0000 000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ИСТОЧНИКИ ВНУТРЕННЕГО ФИНАНСИРОВАНИЯ  ДЕФИЦИТА БЮДЖЕТА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D6308F" w:rsidRPr="00D6308F" w:rsidTr="003640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01 03 00 00 00 0000 000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D6308F" w:rsidRPr="00D6308F" w:rsidTr="003640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lastRenderedPageBreak/>
              <w:t>555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01 03 00 00 00 0000 700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D6308F" w:rsidRPr="00D6308F" w:rsidTr="003640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01 03 00 00 10 0000 710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D6308F" w:rsidRPr="00D6308F" w:rsidTr="003640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01 03 00 00 00 0000 800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D6308F" w:rsidRPr="00D6308F" w:rsidTr="003640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01 03 00 00 10 0000 810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D6308F" w:rsidRPr="00D6308F" w:rsidTr="003640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01 05 00 00 00 0000 000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687,5</w:t>
            </w:r>
          </w:p>
        </w:tc>
      </w:tr>
      <w:tr w:rsidR="00D6308F" w:rsidRPr="00D6308F" w:rsidTr="003640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01 05 00 00 00 0000 500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-17 949,1</w:t>
            </w:r>
          </w:p>
        </w:tc>
      </w:tr>
      <w:tr w:rsidR="00D6308F" w:rsidRPr="00D6308F" w:rsidTr="003640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01 05 02 00 00 0000 500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-17 949,1</w:t>
            </w:r>
          </w:p>
        </w:tc>
      </w:tr>
      <w:tr w:rsidR="00D6308F" w:rsidRPr="00D6308F" w:rsidTr="003640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01 05 02 01 00 0000 510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-17 949,1</w:t>
            </w:r>
          </w:p>
        </w:tc>
      </w:tr>
      <w:tr w:rsidR="00D6308F" w:rsidRPr="00D6308F" w:rsidTr="003640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01 05 02 01 10 0000 510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-17 949,1</w:t>
            </w:r>
          </w:p>
        </w:tc>
      </w:tr>
      <w:tr w:rsidR="00D6308F" w:rsidRPr="00D6308F" w:rsidTr="003640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01 05 00 00 00 0000 600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18 636,6</w:t>
            </w:r>
          </w:p>
        </w:tc>
      </w:tr>
      <w:tr w:rsidR="00D6308F" w:rsidRPr="00D6308F" w:rsidTr="003640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01 05 02 00 00 0000 600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18 636,6</w:t>
            </w:r>
          </w:p>
        </w:tc>
      </w:tr>
      <w:tr w:rsidR="00D6308F" w:rsidRPr="00D6308F" w:rsidTr="003640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01 05 02 01 00 0000 610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18 636,6</w:t>
            </w:r>
          </w:p>
        </w:tc>
      </w:tr>
      <w:tr w:rsidR="00D6308F" w:rsidRPr="00D6308F" w:rsidTr="003640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01 05 02 01 10 0000 610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18 636,6</w:t>
            </w:r>
          </w:p>
        </w:tc>
      </w:tr>
      <w:tr w:rsidR="00D6308F" w:rsidRPr="00D6308F" w:rsidTr="003640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01 02 00 00 00 0000 000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ИСТОЧНИКИ  ВНЕШНЕГО  ФИНАНСИРОВАНИЯ  ДЕФИЦИТА  БЮДЖЕТА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</w:t>
            </w:r>
          </w:p>
        </w:tc>
      </w:tr>
    </w:tbl>
    <w:p w:rsidR="00D6308F" w:rsidRPr="00D6308F" w:rsidRDefault="00D6308F" w:rsidP="00D6308F">
      <w:pPr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6308F" w:rsidRPr="00D6308F" w:rsidRDefault="00D6308F" w:rsidP="00D6308F">
      <w:pPr>
        <w:suppressAutoHyphens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08F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2</w:t>
      </w:r>
    </w:p>
    <w:p w:rsidR="00D6308F" w:rsidRPr="00D6308F" w:rsidRDefault="00D6308F" w:rsidP="00D6308F">
      <w:pPr>
        <w:suppressAutoHyphens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08F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 бюджета  Кировского сельсовета Тогучинского  района  на плановый период 2021-2022год</w:t>
      </w:r>
    </w:p>
    <w:tbl>
      <w:tblPr>
        <w:tblW w:w="10515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878"/>
        <w:gridCol w:w="5201"/>
        <w:gridCol w:w="1134"/>
        <w:gridCol w:w="1041"/>
      </w:tblGrid>
      <w:tr w:rsidR="00D6308F" w:rsidRPr="00D6308F" w:rsidTr="003640FD">
        <w:trPr>
          <w:cantSplit/>
          <w:trHeight w:val="201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источника финансирования дефицита бюджета</w:t>
            </w:r>
          </w:p>
        </w:tc>
        <w:tc>
          <w:tcPr>
            <w:tcW w:w="5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кода  источника финансирования дефицита  бюджета.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(тысяч рублей)</w:t>
            </w:r>
          </w:p>
        </w:tc>
      </w:tr>
      <w:tr w:rsidR="00D6308F" w:rsidRPr="00D6308F" w:rsidTr="003640FD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08F" w:rsidRPr="00D6308F" w:rsidRDefault="00D6308F" w:rsidP="00D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2021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2022</w:t>
            </w:r>
          </w:p>
        </w:tc>
      </w:tr>
      <w:tr w:rsidR="00D6308F" w:rsidRPr="00D6308F" w:rsidTr="003640F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ИСТОЧНИКИ ВНУТРЕННЕГО ФИНАНСИРОВАНИЯ 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D6308F" w:rsidRPr="00D6308F" w:rsidTr="003640F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lastRenderedPageBreak/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D6308F" w:rsidRPr="00D6308F" w:rsidTr="003640F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01 03 00 00 00 0000 700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D6308F" w:rsidRPr="00D6308F" w:rsidTr="003640F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01 03 00 00 10 0000 710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D6308F" w:rsidRPr="00D6308F" w:rsidTr="003640F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01 03 00 00 00 0000 800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D6308F" w:rsidRPr="00D6308F" w:rsidTr="003640F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01 03 00 00 10 0000 810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D6308F" w:rsidRPr="00D6308F" w:rsidTr="003640F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D6308F" w:rsidRPr="00D6308F" w:rsidTr="003640F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-8426,30</w:t>
            </w:r>
          </w:p>
        </w:tc>
      </w:tr>
      <w:tr w:rsidR="00D6308F" w:rsidRPr="00D6308F" w:rsidTr="003640F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-8426,30</w:t>
            </w:r>
          </w:p>
        </w:tc>
      </w:tr>
      <w:tr w:rsidR="00D6308F" w:rsidRPr="00D6308F" w:rsidTr="003640F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-8426,30</w:t>
            </w:r>
          </w:p>
        </w:tc>
      </w:tr>
      <w:tr w:rsidR="00D6308F" w:rsidRPr="00D6308F" w:rsidTr="003640F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-8426,30</w:t>
            </w:r>
          </w:p>
        </w:tc>
      </w:tr>
      <w:tr w:rsidR="00D6308F" w:rsidRPr="00D6308F" w:rsidTr="003640F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8426,30</w:t>
            </w:r>
          </w:p>
        </w:tc>
      </w:tr>
      <w:tr w:rsidR="00D6308F" w:rsidRPr="00D6308F" w:rsidTr="003640F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8426,30</w:t>
            </w:r>
          </w:p>
        </w:tc>
      </w:tr>
      <w:tr w:rsidR="00D6308F" w:rsidRPr="00D6308F" w:rsidTr="003640F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8426,30</w:t>
            </w:r>
          </w:p>
        </w:tc>
      </w:tr>
      <w:tr w:rsidR="00D6308F" w:rsidRPr="00D6308F" w:rsidTr="003640F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8426,30</w:t>
            </w:r>
          </w:p>
        </w:tc>
      </w:tr>
      <w:tr w:rsidR="00D6308F" w:rsidRPr="00D6308F" w:rsidTr="003640F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01 02 00 00 00 0000 000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ИСТОЧНИКИ ВНЕШНЕГО ФИНАНСИРОВАНИЯ 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</w:t>
            </w:r>
          </w:p>
        </w:tc>
      </w:tr>
      <w:tr w:rsidR="00D6308F" w:rsidRPr="00D6308F" w:rsidTr="003640FD">
        <w:trPr>
          <w:trHeight w:val="33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8F" w:rsidRPr="00D6308F" w:rsidRDefault="00D6308F" w:rsidP="00D6308F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ВСЕГО 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8F" w:rsidRPr="00D6308F" w:rsidRDefault="00D6308F" w:rsidP="00D6308F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D6308F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</w:t>
            </w:r>
          </w:p>
        </w:tc>
      </w:tr>
    </w:tbl>
    <w:p w:rsidR="00D6308F" w:rsidRPr="00D6308F" w:rsidRDefault="00D6308F" w:rsidP="00D63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08F" w:rsidRPr="00D6308F" w:rsidRDefault="00D6308F" w:rsidP="00D6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308F" w:rsidRP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ru-RU"/>
        </w:rPr>
      </w:pPr>
    </w:p>
    <w:p w:rsidR="00D6308F" w:rsidRP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ru-RU"/>
        </w:rPr>
      </w:pPr>
    </w:p>
    <w:p w:rsidR="00D6308F" w:rsidRP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ru-RU"/>
        </w:rPr>
      </w:pPr>
    </w:p>
    <w:p w:rsidR="00D6308F" w:rsidRPr="00D6308F" w:rsidRDefault="00D6308F" w:rsidP="00D6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ru-RU"/>
        </w:rPr>
      </w:pPr>
    </w:p>
    <w:p w:rsidR="00D6308F" w:rsidRPr="00D6308F" w:rsidRDefault="00D6308F" w:rsidP="00D6308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BA" w:rsidRDefault="00C74DBA"/>
    <w:sectPr w:rsidR="00C74DBA" w:rsidSect="003A4832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27D2F31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210"/>
        </w:tabs>
        <w:ind w:left="1210" w:hanging="360"/>
      </w:pPr>
      <w:rPr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11C6328"/>
    <w:multiLevelType w:val="hybridMultilevel"/>
    <w:tmpl w:val="B6AA4422"/>
    <w:lvl w:ilvl="0" w:tplc="3F74C35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F531FD3"/>
    <w:multiLevelType w:val="hybridMultilevel"/>
    <w:tmpl w:val="3B942912"/>
    <w:lvl w:ilvl="0" w:tplc="076C24E8">
      <w:start w:val="1"/>
      <w:numFmt w:val="decimal"/>
      <w:lvlText w:val="%1)"/>
      <w:lvlJc w:val="left"/>
      <w:pPr>
        <w:ind w:left="108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30"/>
    <w:rsid w:val="00223C30"/>
    <w:rsid w:val="00C74DBA"/>
    <w:rsid w:val="00D6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8D815-60B1-4BC5-B07C-2003ABFC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08F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D6308F"/>
    <w:pPr>
      <w:keepNext/>
      <w:tabs>
        <w:tab w:val="num" w:pos="0"/>
      </w:tabs>
      <w:suppressAutoHyphens/>
      <w:autoSpaceDE w:val="0"/>
      <w:spacing w:after="0" w:line="312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08F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6308F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D6308F"/>
    <w:pPr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8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6308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6308F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6308F"/>
    <w:rPr>
      <w:rFonts w:ascii="Times New Roman" w:eastAsia="Arial Unicode MS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D6308F"/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308F"/>
  </w:style>
  <w:style w:type="character" w:customStyle="1" w:styleId="12">
    <w:name w:val="Гиперссылка1"/>
    <w:basedOn w:val="a0"/>
    <w:unhideWhenUsed/>
    <w:rsid w:val="00D6308F"/>
    <w:rPr>
      <w:color w:val="0000FF"/>
      <w:u w:val="single"/>
    </w:rPr>
  </w:style>
  <w:style w:type="paragraph" w:styleId="a3">
    <w:name w:val="Title"/>
    <w:basedOn w:val="a"/>
    <w:next w:val="a4"/>
    <w:link w:val="a5"/>
    <w:qFormat/>
    <w:rsid w:val="00D6308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5">
    <w:name w:val="Название Знак"/>
    <w:basedOn w:val="a0"/>
    <w:link w:val="a3"/>
    <w:rsid w:val="00D6308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13">
    <w:name w:val="Подзаголовок1"/>
    <w:basedOn w:val="a"/>
    <w:next w:val="a"/>
    <w:link w:val="a6"/>
    <w:uiPriority w:val="11"/>
    <w:qFormat/>
    <w:rsid w:val="00D6308F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13"/>
    <w:uiPriority w:val="11"/>
    <w:rsid w:val="00D6308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unhideWhenUsed/>
    <w:rsid w:val="00D6308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D6308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4">
    <w:name w:val="Абзац списка1"/>
    <w:basedOn w:val="a"/>
    <w:rsid w:val="00D6308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nhideWhenUsed/>
    <w:rsid w:val="00D630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6308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FollowedHyperlink"/>
    <w:basedOn w:val="a0"/>
    <w:uiPriority w:val="99"/>
    <w:semiHidden/>
    <w:unhideWhenUsed/>
    <w:rsid w:val="00D6308F"/>
    <w:rPr>
      <w:color w:val="800080"/>
      <w:u w:val="single"/>
    </w:rPr>
  </w:style>
  <w:style w:type="paragraph" w:customStyle="1" w:styleId="xl69">
    <w:name w:val="xl69"/>
    <w:basedOn w:val="a"/>
    <w:rsid w:val="00D630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630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308F"/>
    <w:pPr>
      <w:pBdr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3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630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630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D630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D630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630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D630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630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D630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D630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630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D630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D6308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D6308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63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D63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30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30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3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D63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63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63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D630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308F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D6308F"/>
    <w:pPr>
      <w:pBdr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63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630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630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630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630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630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630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6308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D630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D630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D6308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D630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D630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D630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D6308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D6308F"/>
    <w:pPr>
      <w:pBdr>
        <w:left w:val="single" w:sz="4" w:space="0" w:color="000000"/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6308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630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D63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D630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308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630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63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6308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6308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D6308F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D630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D630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D6308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D630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D6308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D6308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6308F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D6308F"/>
    <w:pPr>
      <w:pBdr>
        <w:top w:val="double" w:sz="6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D630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630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6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6308F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D630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630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30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630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630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6308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D630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D6308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D630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63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Plain Text"/>
    <w:basedOn w:val="a"/>
    <w:link w:val="af1"/>
    <w:rsid w:val="00D630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1">
    <w:name w:val="Текст Знак"/>
    <w:basedOn w:val="a0"/>
    <w:link w:val="af0"/>
    <w:rsid w:val="00D6308F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5">
    <w:name w:val="Обычный1"/>
    <w:next w:val="a"/>
    <w:qFormat/>
    <w:rsid w:val="00D6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D63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D6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D63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63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бычный2"/>
    <w:next w:val="a"/>
    <w:qFormat/>
    <w:rsid w:val="00D6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630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D6308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D6308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D6308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D630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D630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D630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D630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D6308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D630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D630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D630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D630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D630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D63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D630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D630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D630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D630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D630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D630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D630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D63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D630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D630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6">
    <w:name w:val="Основной шрифт абзаца1"/>
    <w:semiHidden/>
    <w:rsid w:val="00D6308F"/>
  </w:style>
  <w:style w:type="table" w:customStyle="1" w:styleId="17">
    <w:name w:val="Обычная таблица1"/>
    <w:semiHidden/>
    <w:rsid w:val="00D6308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2"/>
    <w:basedOn w:val="a"/>
    <w:link w:val="23"/>
    <w:uiPriority w:val="99"/>
    <w:unhideWhenUsed/>
    <w:rsid w:val="00D630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D63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8"/>
    <w:rsid w:val="00D6308F"/>
    <w:rPr>
      <w:shd w:val="clear" w:color="auto" w:fill="FFFFFF"/>
    </w:rPr>
  </w:style>
  <w:style w:type="paragraph" w:styleId="af6">
    <w:name w:val="Normal (Web)"/>
    <w:basedOn w:val="a"/>
    <w:uiPriority w:val="99"/>
    <w:unhideWhenUsed/>
    <w:rsid w:val="00D6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630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D6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6308F"/>
  </w:style>
  <w:style w:type="character" w:customStyle="1" w:styleId="eop">
    <w:name w:val="eop"/>
    <w:basedOn w:val="a0"/>
    <w:rsid w:val="00D6308F"/>
  </w:style>
  <w:style w:type="paragraph" w:customStyle="1" w:styleId="ConsPlusCell">
    <w:name w:val="ConsPlusCell"/>
    <w:rsid w:val="00D63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D630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D630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D6308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D630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D6308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D630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D630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2">
    <w:name w:val="Обычный3"/>
    <w:next w:val="a"/>
    <w:qFormat/>
    <w:rsid w:val="00D6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шрифт абзаца2"/>
    <w:semiHidden/>
    <w:unhideWhenUsed/>
    <w:rsid w:val="00D6308F"/>
  </w:style>
  <w:style w:type="table" w:customStyle="1" w:styleId="25">
    <w:name w:val="Обычная таблица2"/>
    <w:semiHidden/>
    <w:unhideWhenUsed/>
    <w:rsid w:val="00D6308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semiHidden/>
    <w:unhideWhenUsed/>
    <w:rsid w:val="00D6308F"/>
  </w:style>
  <w:style w:type="character" w:styleId="af7">
    <w:name w:val="Emphasis"/>
    <w:qFormat/>
    <w:rsid w:val="00D6308F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D6308F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D6308F"/>
    <w:rPr>
      <w:rFonts w:ascii="Segoe UI" w:eastAsia="Calibri" w:hAnsi="Segoe UI" w:cs="Times New Roman"/>
      <w:sz w:val="18"/>
      <w:szCs w:val="18"/>
      <w:lang w:eastAsia="ar-SA"/>
    </w:rPr>
  </w:style>
  <w:style w:type="paragraph" w:customStyle="1" w:styleId="xl167">
    <w:name w:val="xl167"/>
    <w:basedOn w:val="a"/>
    <w:rsid w:val="00D6308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D6308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D6308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D630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D630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D6308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D630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4">
    <w:name w:val="xl174"/>
    <w:basedOn w:val="a"/>
    <w:rsid w:val="00D630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D6308F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6">
    <w:name w:val="xl176"/>
    <w:basedOn w:val="a"/>
    <w:rsid w:val="00D6308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7">
    <w:name w:val="xl177"/>
    <w:basedOn w:val="a"/>
    <w:rsid w:val="00D63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rsid w:val="00D6308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9">
    <w:name w:val="xl179"/>
    <w:basedOn w:val="a"/>
    <w:rsid w:val="00D630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rsid w:val="00D630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rsid w:val="00D630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6308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3">
    <w:name w:val="xl183"/>
    <w:basedOn w:val="a"/>
    <w:rsid w:val="00D6308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308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308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308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30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D6308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D630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D630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1">
    <w:name w:val="xl191"/>
    <w:basedOn w:val="a"/>
    <w:rsid w:val="00D63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D630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3">
    <w:name w:val="xl193"/>
    <w:basedOn w:val="a"/>
    <w:rsid w:val="00D630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4">
    <w:name w:val="xl194"/>
    <w:basedOn w:val="a"/>
    <w:rsid w:val="00D630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D6308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D630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7">
    <w:name w:val="xl197"/>
    <w:basedOn w:val="a"/>
    <w:rsid w:val="00D630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D630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D630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D630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D6308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D630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D630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4">
    <w:name w:val="xl204"/>
    <w:basedOn w:val="a"/>
    <w:rsid w:val="00D630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308F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fa">
    <w:name w:val="No Spacing"/>
    <w:link w:val="afb"/>
    <w:uiPriority w:val="1"/>
    <w:qFormat/>
    <w:rsid w:val="00D6308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headertext">
    <w:name w:val="headertext"/>
    <w:basedOn w:val="a"/>
    <w:rsid w:val="00D6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6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бычный4"/>
    <w:next w:val="a"/>
    <w:qFormat/>
    <w:rsid w:val="00D6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бычный5"/>
    <w:next w:val="a"/>
    <w:qFormat/>
    <w:rsid w:val="00D6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next w:val="a"/>
    <w:qFormat/>
    <w:rsid w:val="00D6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шрифт абзаца3"/>
    <w:semiHidden/>
    <w:unhideWhenUsed/>
    <w:rsid w:val="00D6308F"/>
  </w:style>
  <w:style w:type="table" w:customStyle="1" w:styleId="34">
    <w:name w:val="Обычная таблица3"/>
    <w:semiHidden/>
    <w:unhideWhenUsed/>
    <w:rsid w:val="00D6308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"/>
    <w:semiHidden/>
    <w:unhideWhenUsed/>
    <w:rsid w:val="00D6308F"/>
  </w:style>
  <w:style w:type="paragraph" w:customStyle="1" w:styleId="7">
    <w:name w:val="Обычный7"/>
    <w:next w:val="a"/>
    <w:qFormat/>
    <w:rsid w:val="00D6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шрифт абзаца4"/>
    <w:semiHidden/>
    <w:unhideWhenUsed/>
    <w:rsid w:val="00D6308F"/>
  </w:style>
  <w:style w:type="table" w:customStyle="1" w:styleId="43">
    <w:name w:val="Обычная таблица4"/>
    <w:semiHidden/>
    <w:unhideWhenUsed/>
    <w:rsid w:val="00D6308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semiHidden/>
    <w:unhideWhenUsed/>
    <w:rsid w:val="00D6308F"/>
  </w:style>
  <w:style w:type="paragraph" w:customStyle="1" w:styleId="xl205">
    <w:name w:val="xl205"/>
    <w:basedOn w:val="a"/>
    <w:rsid w:val="00D630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D630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8">
    <w:name w:val="Обычный8"/>
    <w:next w:val="a"/>
    <w:qFormat/>
    <w:rsid w:val="00D6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D6308F"/>
  </w:style>
  <w:style w:type="paragraph" w:customStyle="1" w:styleId="9">
    <w:name w:val="Обычный9"/>
    <w:next w:val="a"/>
    <w:qFormat/>
    <w:rsid w:val="00D6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D630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D6308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09">
    <w:name w:val="xl209"/>
    <w:basedOn w:val="a"/>
    <w:rsid w:val="00D6308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10">
    <w:name w:val="xl210"/>
    <w:basedOn w:val="a"/>
    <w:rsid w:val="00D6308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1">
    <w:name w:val="xl211"/>
    <w:basedOn w:val="a"/>
    <w:rsid w:val="00D6308F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2">
    <w:name w:val="xl212"/>
    <w:basedOn w:val="a"/>
    <w:rsid w:val="00D630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52">
    <w:name w:val="Нет списка5"/>
    <w:next w:val="a2"/>
    <w:uiPriority w:val="99"/>
    <w:semiHidden/>
    <w:rsid w:val="00D6308F"/>
  </w:style>
  <w:style w:type="paragraph" w:customStyle="1" w:styleId="100">
    <w:name w:val="Обычный10"/>
    <w:next w:val="a"/>
    <w:qFormat/>
    <w:rsid w:val="00D6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3">
    <w:name w:val="Основной шрифт абзаца5"/>
    <w:semiHidden/>
    <w:unhideWhenUsed/>
    <w:rsid w:val="00D6308F"/>
  </w:style>
  <w:style w:type="table" w:customStyle="1" w:styleId="54">
    <w:name w:val="Обычная таблица5"/>
    <w:semiHidden/>
    <w:unhideWhenUsed/>
    <w:rsid w:val="00D6308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">
    <w:name w:val="Нет списка6"/>
    <w:semiHidden/>
    <w:unhideWhenUsed/>
    <w:rsid w:val="00D6308F"/>
  </w:style>
  <w:style w:type="paragraph" w:customStyle="1" w:styleId="111">
    <w:name w:val="Обычный11"/>
    <w:next w:val="a"/>
    <w:qFormat/>
    <w:rsid w:val="00D6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next w:val="a"/>
    <w:qFormat/>
    <w:rsid w:val="00D6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D6308F"/>
  </w:style>
  <w:style w:type="numbering" w:customStyle="1" w:styleId="80">
    <w:name w:val="Нет списка8"/>
    <w:next w:val="a2"/>
    <w:uiPriority w:val="99"/>
    <w:semiHidden/>
    <w:unhideWhenUsed/>
    <w:rsid w:val="00D6308F"/>
  </w:style>
  <w:style w:type="numbering" w:customStyle="1" w:styleId="90">
    <w:name w:val="Нет списка9"/>
    <w:next w:val="a2"/>
    <w:uiPriority w:val="99"/>
    <w:semiHidden/>
    <w:unhideWhenUsed/>
    <w:rsid w:val="00D6308F"/>
  </w:style>
  <w:style w:type="character" w:styleId="afc">
    <w:name w:val="annotation reference"/>
    <w:unhideWhenUsed/>
    <w:rsid w:val="00D6308F"/>
    <w:rPr>
      <w:sz w:val="16"/>
      <w:szCs w:val="16"/>
    </w:rPr>
  </w:style>
  <w:style w:type="paragraph" w:styleId="afd">
    <w:name w:val="annotation text"/>
    <w:basedOn w:val="a"/>
    <w:link w:val="afe"/>
    <w:unhideWhenUsed/>
    <w:rsid w:val="00D6308F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rsid w:val="00D630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630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6308F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f1">
    <w:name w:val="TOC Heading"/>
    <w:basedOn w:val="1"/>
    <w:next w:val="a"/>
    <w:uiPriority w:val="39"/>
    <w:semiHidden/>
    <w:unhideWhenUsed/>
    <w:qFormat/>
    <w:rsid w:val="00D6308F"/>
    <w:pPr>
      <w:keepLines/>
      <w:tabs>
        <w:tab w:val="clear" w:pos="720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val="x-none" w:eastAsia="ru-RU"/>
    </w:rPr>
  </w:style>
  <w:style w:type="paragraph" w:styleId="19">
    <w:name w:val="toc 1"/>
    <w:basedOn w:val="a"/>
    <w:next w:val="a"/>
    <w:autoRedefine/>
    <w:uiPriority w:val="39"/>
    <w:unhideWhenUsed/>
    <w:rsid w:val="00D6308F"/>
    <w:pPr>
      <w:spacing w:after="100" w:line="276" w:lineRule="auto"/>
    </w:pPr>
    <w:rPr>
      <w:rFonts w:ascii="Calibri" w:eastAsia="Calibri" w:hAnsi="Calibri" w:cs="Times New Roman"/>
    </w:rPr>
  </w:style>
  <w:style w:type="paragraph" w:styleId="27">
    <w:name w:val="toc 2"/>
    <w:basedOn w:val="a"/>
    <w:next w:val="a"/>
    <w:autoRedefine/>
    <w:uiPriority w:val="39"/>
    <w:unhideWhenUsed/>
    <w:rsid w:val="00D6308F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63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2">
    <w:name w:val="Revision"/>
    <w:hidden/>
    <w:uiPriority w:val="99"/>
    <w:semiHidden/>
    <w:rsid w:val="00D6308F"/>
    <w:pPr>
      <w:spacing w:after="0" w:line="240" w:lineRule="auto"/>
    </w:pPr>
    <w:rPr>
      <w:rFonts w:ascii="Calibri" w:eastAsia="Calibri" w:hAnsi="Calibri" w:cs="Times New Roman"/>
    </w:rPr>
  </w:style>
  <w:style w:type="paragraph" w:styleId="aff3">
    <w:name w:val="Document Map"/>
    <w:basedOn w:val="a"/>
    <w:link w:val="aff4"/>
    <w:uiPriority w:val="99"/>
    <w:semiHidden/>
    <w:unhideWhenUsed/>
    <w:rsid w:val="00D6308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6308F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a">
    <w:name w:val="Знак Знак1"/>
    <w:basedOn w:val="a"/>
    <w:rsid w:val="00D630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Без интервала1"/>
    <w:uiPriority w:val="99"/>
    <w:qFormat/>
    <w:rsid w:val="00D6308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1">
    <w:name w:val="s_1"/>
    <w:basedOn w:val="a"/>
    <w:rsid w:val="00D6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6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D6308F"/>
    <w:rPr>
      <w:vertAlign w:val="superscript"/>
    </w:rPr>
  </w:style>
  <w:style w:type="numbering" w:customStyle="1" w:styleId="101">
    <w:name w:val="Нет списка10"/>
    <w:next w:val="a2"/>
    <w:uiPriority w:val="99"/>
    <w:semiHidden/>
    <w:unhideWhenUsed/>
    <w:rsid w:val="00D6308F"/>
  </w:style>
  <w:style w:type="character" w:customStyle="1" w:styleId="afb">
    <w:name w:val="Без интервала Знак"/>
    <w:link w:val="afa"/>
    <w:uiPriority w:val="1"/>
    <w:locked/>
    <w:rsid w:val="00D6308F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numbering" w:customStyle="1" w:styleId="1110">
    <w:name w:val="Нет списка111"/>
    <w:next w:val="a2"/>
    <w:uiPriority w:val="99"/>
    <w:semiHidden/>
    <w:unhideWhenUsed/>
    <w:rsid w:val="00D6308F"/>
  </w:style>
  <w:style w:type="paragraph" w:customStyle="1" w:styleId="xl63">
    <w:name w:val="xl63"/>
    <w:basedOn w:val="a"/>
    <w:rsid w:val="00D6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1">
    <w:name w:val="Нет списка12"/>
    <w:next w:val="a2"/>
    <w:uiPriority w:val="99"/>
    <w:semiHidden/>
    <w:unhideWhenUsed/>
    <w:rsid w:val="00D6308F"/>
  </w:style>
  <w:style w:type="paragraph" w:customStyle="1" w:styleId="28">
    <w:name w:val="Без интервала2"/>
    <w:rsid w:val="00D6308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630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Стиль1"/>
    <w:basedOn w:val="1"/>
    <w:link w:val="1d"/>
    <w:qFormat/>
    <w:rsid w:val="00D6308F"/>
    <w:pPr>
      <w:keepNext w:val="0"/>
      <w:tabs>
        <w:tab w:val="clear" w:pos="720"/>
      </w:tabs>
      <w:spacing w:before="120"/>
      <w:ind w:left="0" w:firstLine="0"/>
      <w:outlineLvl w:val="9"/>
    </w:pPr>
    <w:rPr>
      <w:bCs w:val="0"/>
      <w:spacing w:val="-1"/>
      <w:kern w:val="2"/>
      <w:lang w:val="x-none"/>
    </w:rPr>
  </w:style>
  <w:style w:type="character" w:customStyle="1" w:styleId="1d">
    <w:name w:val="Стиль1 Знак"/>
    <w:link w:val="1c"/>
    <w:rsid w:val="00D6308F"/>
    <w:rPr>
      <w:rFonts w:ascii="Times New Roman" w:eastAsia="Times New Roman" w:hAnsi="Times New Roman" w:cs="Times New Roman"/>
      <w:b/>
      <w:spacing w:val="-1"/>
      <w:kern w:val="2"/>
      <w:sz w:val="28"/>
      <w:szCs w:val="24"/>
      <w:lang w:val="x-none" w:eastAsia="ar-SA"/>
    </w:rPr>
  </w:style>
  <w:style w:type="paragraph" w:customStyle="1" w:styleId="aff6">
    <w:name w:val="Таблица"/>
    <w:basedOn w:val="a"/>
    <w:rsid w:val="00D6308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table" w:customStyle="1" w:styleId="112">
    <w:name w:val="Обычная таблица11"/>
    <w:next w:val="a1"/>
    <w:semiHidden/>
    <w:rsid w:val="00D6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Содержимое таблицы"/>
    <w:basedOn w:val="a"/>
    <w:rsid w:val="00D6308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8">
    <w:name w:val="Strong"/>
    <w:uiPriority w:val="22"/>
    <w:qFormat/>
    <w:rsid w:val="00D6308F"/>
    <w:rPr>
      <w:rFonts w:cs="Times New Roman"/>
      <w:b/>
      <w:bCs/>
    </w:rPr>
  </w:style>
  <w:style w:type="character" w:customStyle="1" w:styleId="apple-converted-space">
    <w:name w:val="apple-converted-space"/>
    <w:rsid w:val="00D6308F"/>
    <w:rPr>
      <w:rFonts w:cs="Times New Roman"/>
    </w:rPr>
  </w:style>
  <w:style w:type="paragraph" w:customStyle="1" w:styleId="consplusnormal1">
    <w:name w:val="consplusnormal"/>
    <w:basedOn w:val="a"/>
    <w:rsid w:val="00D6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D6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6308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rc01">
    <w:name w:val="wrc01"/>
    <w:rsid w:val="00D6308F"/>
    <w:rPr>
      <w:vanish/>
      <w:webHidden w:val="0"/>
      <w:specVanish w:val="0"/>
    </w:rPr>
  </w:style>
  <w:style w:type="paragraph" w:customStyle="1" w:styleId="tekstvpr">
    <w:name w:val="tekstvpr"/>
    <w:basedOn w:val="a"/>
    <w:rsid w:val="00D6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63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caption"/>
    <w:basedOn w:val="a"/>
    <w:qFormat/>
    <w:rsid w:val="00D630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--">
    <w:name w:val="---"/>
    <w:basedOn w:val="a"/>
    <w:rsid w:val="00D6308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link w:val="37"/>
    <w:rsid w:val="00D6308F"/>
    <w:rPr>
      <w:rFonts w:ascii="Times New Roman" w:eastAsia="Times New Roman" w:hAnsi="Times New Roman"/>
      <w:sz w:val="16"/>
      <w:szCs w:val="16"/>
    </w:rPr>
  </w:style>
  <w:style w:type="paragraph" w:customStyle="1" w:styleId="310">
    <w:name w:val="Основной текст 31"/>
    <w:basedOn w:val="a"/>
    <w:next w:val="37"/>
    <w:rsid w:val="00D6308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D6308F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55">
    <w:name w:val="Table Grid 5"/>
    <w:basedOn w:val="a1"/>
    <w:rsid w:val="00D6308F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fa">
    <w:name w:val="Table Grid"/>
    <w:basedOn w:val="a1"/>
    <w:rsid w:val="00D6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1"/>
    <w:rsid w:val="00D6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8">
    <w:name w:val="Основной текст1"/>
    <w:basedOn w:val="a"/>
    <w:link w:val="af5"/>
    <w:rsid w:val="00D6308F"/>
    <w:pPr>
      <w:widowControl w:val="0"/>
      <w:shd w:val="clear" w:color="auto" w:fill="FFFFFF"/>
      <w:spacing w:after="0" w:line="638" w:lineRule="exact"/>
      <w:jc w:val="center"/>
    </w:pPr>
  </w:style>
  <w:style w:type="character" w:customStyle="1" w:styleId="29">
    <w:name w:val="Основной текст (2)_"/>
    <w:link w:val="2a"/>
    <w:locked/>
    <w:rsid w:val="00D6308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D6308F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2b">
    <w:name w:val="Заголовок №2_"/>
    <w:link w:val="2c"/>
    <w:rsid w:val="00D6308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c">
    <w:name w:val="Заголовок №2"/>
    <w:basedOn w:val="a"/>
    <w:link w:val="2b"/>
    <w:rsid w:val="00D6308F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8">
    <w:name w:val="Заголовок №3_"/>
    <w:link w:val="39"/>
    <w:rsid w:val="00D6308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9">
    <w:name w:val="Заголовок №3"/>
    <w:basedOn w:val="a"/>
    <w:link w:val="38"/>
    <w:rsid w:val="00D6308F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pt1">
    <w:name w:val="Стиль Обычный (веб) + 14 pt по ширине Первая строка:  1 см"/>
    <w:basedOn w:val="af6"/>
    <w:rsid w:val="00D6308F"/>
    <w:pPr>
      <w:spacing w:before="0" w:beforeAutospacing="0" w:after="0" w:afterAutospacing="0"/>
      <w:ind w:firstLine="567"/>
      <w:jc w:val="both"/>
    </w:pPr>
    <w:rPr>
      <w:szCs w:val="20"/>
    </w:rPr>
  </w:style>
  <w:style w:type="numbering" w:customStyle="1" w:styleId="130">
    <w:name w:val="Нет списка13"/>
    <w:next w:val="a2"/>
    <w:uiPriority w:val="99"/>
    <w:semiHidden/>
    <w:unhideWhenUsed/>
    <w:rsid w:val="00D6308F"/>
  </w:style>
  <w:style w:type="table" w:customStyle="1" w:styleId="1111">
    <w:name w:val="Обычная таблица111"/>
    <w:semiHidden/>
    <w:rsid w:val="00D6308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Обычная таблица21"/>
    <w:semiHidden/>
    <w:unhideWhenUsed/>
    <w:rsid w:val="00D6308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0">
    <w:name w:val="Нет списка1111"/>
    <w:semiHidden/>
    <w:unhideWhenUsed/>
    <w:rsid w:val="00D6308F"/>
  </w:style>
  <w:style w:type="table" w:customStyle="1" w:styleId="312">
    <w:name w:val="Обычная таблица31"/>
    <w:semiHidden/>
    <w:unhideWhenUsed/>
    <w:rsid w:val="00D6308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Нет списка21"/>
    <w:semiHidden/>
    <w:unhideWhenUsed/>
    <w:rsid w:val="00D6308F"/>
  </w:style>
  <w:style w:type="table" w:customStyle="1" w:styleId="410">
    <w:name w:val="Обычная таблица41"/>
    <w:semiHidden/>
    <w:unhideWhenUsed/>
    <w:rsid w:val="00D6308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semiHidden/>
    <w:unhideWhenUsed/>
    <w:rsid w:val="00D6308F"/>
  </w:style>
  <w:style w:type="numbering" w:customStyle="1" w:styleId="411">
    <w:name w:val="Нет списка41"/>
    <w:next w:val="a2"/>
    <w:uiPriority w:val="99"/>
    <w:semiHidden/>
    <w:unhideWhenUsed/>
    <w:rsid w:val="00D6308F"/>
  </w:style>
  <w:style w:type="numbering" w:customStyle="1" w:styleId="510">
    <w:name w:val="Нет списка51"/>
    <w:next w:val="a2"/>
    <w:uiPriority w:val="99"/>
    <w:semiHidden/>
    <w:rsid w:val="00D6308F"/>
  </w:style>
  <w:style w:type="table" w:customStyle="1" w:styleId="511">
    <w:name w:val="Обычная таблица51"/>
    <w:semiHidden/>
    <w:unhideWhenUsed/>
    <w:rsid w:val="00D6308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1">
    <w:name w:val="Нет списка61"/>
    <w:semiHidden/>
    <w:unhideWhenUsed/>
    <w:rsid w:val="00D6308F"/>
  </w:style>
  <w:style w:type="numbering" w:customStyle="1" w:styleId="71">
    <w:name w:val="Нет списка71"/>
    <w:next w:val="a2"/>
    <w:uiPriority w:val="99"/>
    <w:semiHidden/>
    <w:unhideWhenUsed/>
    <w:rsid w:val="00D6308F"/>
  </w:style>
  <w:style w:type="numbering" w:customStyle="1" w:styleId="81">
    <w:name w:val="Нет списка81"/>
    <w:next w:val="a2"/>
    <w:uiPriority w:val="99"/>
    <w:semiHidden/>
    <w:unhideWhenUsed/>
    <w:rsid w:val="00D6308F"/>
  </w:style>
  <w:style w:type="numbering" w:customStyle="1" w:styleId="91">
    <w:name w:val="Нет списка91"/>
    <w:next w:val="a2"/>
    <w:uiPriority w:val="99"/>
    <w:semiHidden/>
    <w:unhideWhenUsed/>
    <w:rsid w:val="00D6308F"/>
  </w:style>
  <w:style w:type="character" w:customStyle="1" w:styleId="314">
    <w:name w:val="Заголовок 3 Знак1"/>
    <w:uiPriority w:val="9"/>
    <w:semiHidden/>
    <w:rsid w:val="00D6308F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1010">
    <w:name w:val="Нет списка101"/>
    <w:next w:val="a2"/>
    <w:uiPriority w:val="99"/>
    <w:semiHidden/>
    <w:unhideWhenUsed/>
    <w:rsid w:val="00D6308F"/>
  </w:style>
  <w:style w:type="table" w:customStyle="1" w:styleId="122">
    <w:name w:val="Обычная таблица12"/>
    <w:semiHidden/>
    <w:rsid w:val="00D6308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">
    <w:name w:val="Нет списка121"/>
    <w:semiHidden/>
    <w:unhideWhenUsed/>
    <w:rsid w:val="00D6308F"/>
  </w:style>
  <w:style w:type="numbering" w:customStyle="1" w:styleId="2110">
    <w:name w:val="Нет списка211"/>
    <w:semiHidden/>
    <w:unhideWhenUsed/>
    <w:rsid w:val="00D6308F"/>
  </w:style>
  <w:style w:type="numbering" w:customStyle="1" w:styleId="3110">
    <w:name w:val="Нет списка311"/>
    <w:semiHidden/>
    <w:unhideWhenUsed/>
    <w:rsid w:val="00D6308F"/>
  </w:style>
  <w:style w:type="numbering" w:customStyle="1" w:styleId="4110">
    <w:name w:val="Нет списка411"/>
    <w:next w:val="a2"/>
    <w:uiPriority w:val="99"/>
    <w:semiHidden/>
    <w:unhideWhenUsed/>
    <w:rsid w:val="00D6308F"/>
  </w:style>
  <w:style w:type="numbering" w:customStyle="1" w:styleId="5110">
    <w:name w:val="Нет списка511"/>
    <w:next w:val="a2"/>
    <w:uiPriority w:val="99"/>
    <w:semiHidden/>
    <w:rsid w:val="00D6308F"/>
  </w:style>
  <w:style w:type="numbering" w:customStyle="1" w:styleId="611">
    <w:name w:val="Нет списка611"/>
    <w:semiHidden/>
    <w:unhideWhenUsed/>
    <w:rsid w:val="00D6308F"/>
  </w:style>
  <w:style w:type="numbering" w:customStyle="1" w:styleId="711">
    <w:name w:val="Нет списка711"/>
    <w:next w:val="a2"/>
    <w:uiPriority w:val="99"/>
    <w:semiHidden/>
    <w:unhideWhenUsed/>
    <w:rsid w:val="00D6308F"/>
  </w:style>
  <w:style w:type="numbering" w:customStyle="1" w:styleId="811">
    <w:name w:val="Нет списка811"/>
    <w:next w:val="a2"/>
    <w:uiPriority w:val="99"/>
    <w:semiHidden/>
    <w:unhideWhenUsed/>
    <w:rsid w:val="00D6308F"/>
  </w:style>
  <w:style w:type="numbering" w:customStyle="1" w:styleId="911">
    <w:name w:val="Нет списка911"/>
    <w:next w:val="a2"/>
    <w:uiPriority w:val="99"/>
    <w:semiHidden/>
    <w:unhideWhenUsed/>
    <w:rsid w:val="00D6308F"/>
  </w:style>
  <w:style w:type="numbering" w:customStyle="1" w:styleId="1011">
    <w:name w:val="Нет списка1011"/>
    <w:next w:val="a2"/>
    <w:uiPriority w:val="99"/>
    <w:semiHidden/>
    <w:unhideWhenUsed/>
    <w:rsid w:val="00D6308F"/>
  </w:style>
  <w:style w:type="numbering" w:customStyle="1" w:styleId="131">
    <w:name w:val="Нет списка131"/>
    <w:next w:val="a2"/>
    <w:uiPriority w:val="99"/>
    <w:semiHidden/>
    <w:unhideWhenUsed/>
    <w:rsid w:val="00D6308F"/>
  </w:style>
  <w:style w:type="numbering" w:customStyle="1" w:styleId="140">
    <w:name w:val="Нет списка14"/>
    <w:next w:val="a2"/>
    <w:uiPriority w:val="99"/>
    <w:semiHidden/>
    <w:unhideWhenUsed/>
    <w:rsid w:val="00D6308F"/>
  </w:style>
  <w:style w:type="paragraph" w:customStyle="1" w:styleId="3a">
    <w:name w:val="Без интервала3"/>
    <w:uiPriority w:val="99"/>
    <w:rsid w:val="00D6308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3">
    <w:name w:val="Сетка таблицы 11"/>
    <w:basedOn w:val="a1"/>
    <w:next w:val="1e"/>
    <w:semiHidden/>
    <w:unhideWhenUsed/>
    <w:rsid w:val="00D6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Обычная таблица13"/>
    <w:semiHidden/>
    <w:rsid w:val="00D6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Обычная таблица112"/>
    <w:semiHidden/>
    <w:rsid w:val="00D6308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D6308F"/>
  </w:style>
  <w:style w:type="paragraph" w:customStyle="1" w:styleId="45">
    <w:name w:val="Без интервала4"/>
    <w:rsid w:val="00D6308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1">
    <w:name w:val="Обычная таблица14"/>
    <w:next w:val="a1"/>
    <w:semiHidden/>
    <w:rsid w:val="00D6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D6308F"/>
  </w:style>
  <w:style w:type="table" w:customStyle="1" w:styleId="1130">
    <w:name w:val="Обычная таблица113"/>
    <w:semiHidden/>
    <w:rsid w:val="00D6308F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">
    <w:name w:val="Нет списка112"/>
    <w:semiHidden/>
    <w:unhideWhenUsed/>
    <w:rsid w:val="00D6308F"/>
  </w:style>
  <w:style w:type="numbering" w:customStyle="1" w:styleId="220">
    <w:name w:val="Нет списка22"/>
    <w:semiHidden/>
    <w:unhideWhenUsed/>
    <w:rsid w:val="00D6308F"/>
  </w:style>
  <w:style w:type="numbering" w:customStyle="1" w:styleId="320">
    <w:name w:val="Нет списка32"/>
    <w:semiHidden/>
    <w:unhideWhenUsed/>
    <w:rsid w:val="00D6308F"/>
  </w:style>
  <w:style w:type="numbering" w:customStyle="1" w:styleId="420">
    <w:name w:val="Нет списка42"/>
    <w:next w:val="a2"/>
    <w:uiPriority w:val="99"/>
    <w:semiHidden/>
    <w:unhideWhenUsed/>
    <w:rsid w:val="00D6308F"/>
  </w:style>
  <w:style w:type="numbering" w:customStyle="1" w:styleId="520">
    <w:name w:val="Нет списка52"/>
    <w:next w:val="a2"/>
    <w:uiPriority w:val="99"/>
    <w:semiHidden/>
    <w:rsid w:val="00D6308F"/>
  </w:style>
  <w:style w:type="numbering" w:customStyle="1" w:styleId="62">
    <w:name w:val="Нет списка62"/>
    <w:semiHidden/>
    <w:unhideWhenUsed/>
    <w:rsid w:val="00D6308F"/>
  </w:style>
  <w:style w:type="numbering" w:customStyle="1" w:styleId="72">
    <w:name w:val="Нет списка72"/>
    <w:next w:val="a2"/>
    <w:uiPriority w:val="99"/>
    <w:semiHidden/>
    <w:unhideWhenUsed/>
    <w:rsid w:val="00D6308F"/>
  </w:style>
  <w:style w:type="numbering" w:customStyle="1" w:styleId="82">
    <w:name w:val="Нет списка82"/>
    <w:next w:val="a2"/>
    <w:uiPriority w:val="99"/>
    <w:semiHidden/>
    <w:unhideWhenUsed/>
    <w:rsid w:val="00D6308F"/>
  </w:style>
  <w:style w:type="numbering" w:customStyle="1" w:styleId="92">
    <w:name w:val="Нет списка92"/>
    <w:next w:val="a2"/>
    <w:uiPriority w:val="99"/>
    <w:semiHidden/>
    <w:unhideWhenUsed/>
    <w:rsid w:val="00D6308F"/>
  </w:style>
  <w:style w:type="numbering" w:customStyle="1" w:styleId="102">
    <w:name w:val="Нет списка102"/>
    <w:next w:val="a2"/>
    <w:uiPriority w:val="99"/>
    <w:semiHidden/>
    <w:unhideWhenUsed/>
    <w:rsid w:val="00D6308F"/>
  </w:style>
  <w:style w:type="numbering" w:customStyle="1" w:styleId="1220">
    <w:name w:val="Нет списка122"/>
    <w:semiHidden/>
    <w:unhideWhenUsed/>
    <w:rsid w:val="00D6308F"/>
  </w:style>
  <w:style w:type="numbering" w:customStyle="1" w:styleId="212">
    <w:name w:val="Нет списка212"/>
    <w:semiHidden/>
    <w:unhideWhenUsed/>
    <w:rsid w:val="00D6308F"/>
  </w:style>
  <w:style w:type="numbering" w:customStyle="1" w:styleId="3120">
    <w:name w:val="Нет списка312"/>
    <w:semiHidden/>
    <w:unhideWhenUsed/>
    <w:rsid w:val="00D6308F"/>
  </w:style>
  <w:style w:type="numbering" w:customStyle="1" w:styleId="412">
    <w:name w:val="Нет списка412"/>
    <w:next w:val="a2"/>
    <w:uiPriority w:val="99"/>
    <w:semiHidden/>
    <w:unhideWhenUsed/>
    <w:rsid w:val="00D6308F"/>
  </w:style>
  <w:style w:type="numbering" w:customStyle="1" w:styleId="512">
    <w:name w:val="Нет списка512"/>
    <w:next w:val="a2"/>
    <w:uiPriority w:val="99"/>
    <w:semiHidden/>
    <w:rsid w:val="00D6308F"/>
  </w:style>
  <w:style w:type="numbering" w:customStyle="1" w:styleId="612">
    <w:name w:val="Нет списка612"/>
    <w:semiHidden/>
    <w:unhideWhenUsed/>
    <w:rsid w:val="00D6308F"/>
  </w:style>
  <w:style w:type="numbering" w:customStyle="1" w:styleId="712">
    <w:name w:val="Нет списка712"/>
    <w:next w:val="a2"/>
    <w:uiPriority w:val="99"/>
    <w:semiHidden/>
    <w:unhideWhenUsed/>
    <w:rsid w:val="00D6308F"/>
  </w:style>
  <w:style w:type="numbering" w:customStyle="1" w:styleId="812">
    <w:name w:val="Нет списка812"/>
    <w:next w:val="a2"/>
    <w:uiPriority w:val="99"/>
    <w:semiHidden/>
    <w:unhideWhenUsed/>
    <w:rsid w:val="00D6308F"/>
  </w:style>
  <w:style w:type="numbering" w:customStyle="1" w:styleId="912">
    <w:name w:val="Нет списка912"/>
    <w:next w:val="a2"/>
    <w:uiPriority w:val="99"/>
    <w:semiHidden/>
    <w:unhideWhenUsed/>
    <w:rsid w:val="00D6308F"/>
  </w:style>
  <w:style w:type="numbering" w:customStyle="1" w:styleId="1012">
    <w:name w:val="Нет списка1012"/>
    <w:next w:val="a2"/>
    <w:uiPriority w:val="99"/>
    <w:semiHidden/>
    <w:unhideWhenUsed/>
    <w:rsid w:val="00D6308F"/>
  </w:style>
  <w:style w:type="numbering" w:customStyle="1" w:styleId="1320">
    <w:name w:val="Нет списка132"/>
    <w:next w:val="a2"/>
    <w:uiPriority w:val="99"/>
    <w:semiHidden/>
    <w:unhideWhenUsed/>
    <w:rsid w:val="00D6308F"/>
  </w:style>
  <w:style w:type="table" w:customStyle="1" w:styleId="1f">
    <w:name w:val="Сетка таблицы1"/>
    <w:basedOn w:val="a1"/>
    <w:next w:val="affa"/>
    <w:uiPriority w:val="59"/>
    <w:rsid w:val="00D630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d">
    <w:name w:val="Сетка таблицы2"/>
    <w:basedOn w:val="a1"/>
    <w:next w:val="affa"/>
    <w:uiPriority w:val="59"/>
    <w:rsid w:val="00D630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b">
    <w:name w:val="Сетка таблицы3"/>
    <w:basedOn w:val="a1"/>
    <w:next w:val="affa"/>
    <w:uiPriority w:val="59"/>
    <w:rsid w:val="00D630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"/>
    <w:basedOn w:val="a1"/>
    <w:next w:val="affa"/>
    <w:uiPriority w:val="59"/>
    <w:rsid w:val="00D630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">
    <w:name w:val="Сетка таблицы5"/>
    <w:basedOn w:val="a1"/>
    <w:next w:val="affa"/>
    <w:uiPriority w:val="59"/>
    <w:rsid w:val="00D630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ffa"/>
    <w:uiPriority w:val="59"/>
    <w:rsid w:val="00D630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next w:val="affa"/>
    <w:uiPriority w:val="59"/>
    <w:rsid w:val="00D630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Hyperlink"/>
    <w:basedOn w:val="a0"/>
    <w:uiPriority w:val="99"/>
    <w:semiHidden/>
    <w:unhideWhenUsed/>
    <w:rsid w:val="00D6308F"/>
    <w:rPr>
      <w:color w:val="0563C1" w:themeColor="hyperlink"/>
      <w:u w:val="single"/>
    </w:rPr>
  </w:style>
  <w:style w:type="paragraph" w:styleId="a4">
    <w:name w:val="Subtitle"/>
    <w:basedOn w:val="a"/>
    <w:next w:val="a"/>
    <w:link w:val="1f0"/>
    <w:uiPriority w:val="11"/>
    <w:qFormat/>
    <w:rsid w:val="00D630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1f0">
    <w:name w:val="Подзаголовок Знак1"/>
    <w:basedOn w:val="a0"/>
    <w:link w:val="a4"/>
    <w:uiPriority w:val="11"/>
    <w:rsid w:val="00D6308F"/>
    <w:rPr>
      <w:rFonts w:eastAsiaTheme="minorEastAsia"/>
      <w:color w:val="5A5A5A" w:themeColor="text1" w:themeTint="A5"/>
      <w:spacing w:val="15"/>
    </w:rPr>
  </w:style>
  <w:style w:type="character" w:customStyle="1" w:styleId="321">
    <w:name w:val="Заголовок 3 Знак2"/>
    <w:basedOn w:val="a0"/>
    <w:link w:val="3"/>
    <w:uiPriority w:val="9"/>
    <w:semiHidden/>
    <w:rsid w:val="00D630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7">
    <w:name w:val="Body Text 3"/>
    <w:basedOn w:val="a"/>
    <w:link w:val="36"/>
    <w:semiHidden/>
    <w:unhideWhenUsed/>
    <w:rsid w:val="00D6308F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322">
    <w:name w:val="Основной текст 3 Знак2"/>
    <w:basedOn w:val="a0"/>
    <w:link w:val="37"/>
    <w:uiPriority w:val="99"/>
    <w:semiHidden/>
    <w:rsid w:val="00D6308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C2474-CAFC-4970-A4B2-EEC5190F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7909</Words>
  <Characters>45087</Characters>
  <Application>Microsoft Office Word</Application>
  <DocSecurity>0</DocSecurity>
  <Lines>375</Lines>
  <Paragraphs>105</Paragraphs>
  <ScaleCrop>false</ScaleCrop>
  <Company>SPecialiST RePack</Company>
  <LinksUpToDate>false</LinksUpToDate>
  <CharactersWithSpaces>52891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2020-08-17T02:43:00Z</dcterms:created>
  <dcterms:modified xsi:type="dcterms:W3CDTF">2020-08-17T02:44:00Z</dcterms:modified>
</cp:coreProperties>
</file>