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A1" w:rsidRDefault="002B48A1" w:rsidP="002B48A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  КИРОВСКОГО  СЕЛЬСОВЕТА </w:t>
      </w:r>
    </w:p>
    <w:p w:rsidR="002B48A1" w:rsidRDefault="002B48A1" w:rsidP="002B48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 РАЙОНА </w:t>
      </w:r>
    </w:p>
    <w:p w:rsidR="002B48A1" w:rsidRDefault="002B48A1" w:rsidP="002B48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</w:t>
      </w:r>
    </w:p>
    <w:p w:rsidR="002B48A1" w:rsidRDefault="002B48A1" w:rsidP="002B48A1">
      <w:pPr>
        <w:jc w:val="center"/>
        <w:rPr>
          <w:sz w:val="28"/>
          <w:szCs w:val="28"/>
        </w:rPr>
      </w:pPr>
    </w:p>
    <w:p w:rsidR="002B48A1" w:rsidRDefault="002B48A1" w:rsidP="002B48A1">
      <w:pPr>
        <w:jc w:val="center"/>
        <w:rPr>
          <w:sz w:val="28"/>
          <w:szCs w:val="28"/>
        </w:rPr>
      </w:pPr>
    </w:p>
    <w:p w:rsidR="002B48A1" w:rsidRDefault="002B48A1" w:rsidP="002B48A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48A1" w:rsidRDefault="002B48A1" w:rsidP="002B48A1">
      <w:pPr>
        <w:jc w:val="center"/>
        <w:rPr>
          <w:sz w:val="28"/>
          <w:szCs w:val="28"/>
        </w:rPr>
      </w:pPr>
    </w:p>
    <w:p w:rsidR="002B48A1" w:rsidRDefault="00AA14E7" w:rsidP="002B48A1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9C69C7">
        <w:rPr>
          <w:sz w:val="28"/>
          <w:szCs w:val="28"/>
        </w:rPr>
        <w:t>.10</w:t>
      </w:r>
      <w:r w:rsidR="002B48A1">
        <w:rPr>
          <w:sz w:val="28"/>
          <w:szCs w:val="28"/>
        </w:rPr>
        <w:t>.2018         №</w:t>
      </w:r>
      <w:r>
        <w:rPr>
          <w:sz w:val="28"/>
          <w:szCs w:val="28"/>
        </w:rPr>
        <w:t xml:space="preserve"> 84</w:t>
      </w:r>
    </w:p>
    <w:p w:rsidR="002B48A1" w:rsidRDefault="002B48A1" w:rsidP="002B48A1">
      <w:pPr>
        <w:jc w:val="center"/>
        <w:rPr>
          <w:sz w:val="28"/>
          <w:szCs w:val="28"/>
        </w:rPr>
      </w:pPr>
      <w:r>
        <w:rPr>
          <w:sz w:val="28"/>
          <w:szCs w:val="28"/>
        </w:rPr>
        <w:t>с.Березиково</w:t>
      </w:r>
    </w:p>
    <w:p w:rsidR="002B48A1" w:rsidRDefault="002B48A1" w:rsidP="002B48A1"/>
    <w:p w:rsidR="00AF1016" w:rsidRDefault="002B48A1" w:rsidP="002B48A1">
      <w:pPr>
        <w:shd w:val="clear" w:color="auto" w:fill="F9F9F9"/>
        <w:spacing w:line="312" w:lineRule="atLeast"/>
        <w:jc w:val="center"/>
        <w:textAlignment w:val="baseline"/>
        <w:rPr>
          <w:color w:val="444444"/>
          <w:sz w:val="28"/>
          <w:szCs w:val="28"/>
        </w:rPr>
      </w:pPr>
      <w:r w:rsidRPr="002B48A1">
        <w:rPr>
          <w:color w:val="444444"/>
          <w:sz w:val="28"/>
          <w:szCs w:val="28"/>
        </w:rPr>
        <w:t>Об утверждении перечня муниципального имущества,</w:t>
      </w:r>
      <w:r w:rsidR="00AF1016">
        <w:rPr>
          <w:color w:val="444444"/>
          <w:sz w:val="28"/>
          <w:szCs w:val="28"/>
        </w:rPr>
        <w:t xml:space="preserve"> </w:t>
      </w:r>
      <w:r w:rsidRPr="002B48A1">
        <w:rPr>
          <w:color w:val="444444"/>
          <w:sz w:val="28"/>
          <w:szCs w:val="28"/>
        </w:rPr>
        <w:t xml:space="preserve">для использования </w:t>
      </w:r>
    </w:p>
    <w:p w:rsidR="002B48A1" w:rsidRDefault="002B48A1" w:rsidP="002B48A1">
      <w:pPr>
        <w:shd w:val="clear" w:color="auto" w:fill="F9F9F9"/>
        <w:spacing w:line="312" w:lineRule="atLeast"/>
        <w:jc w:val="center"/>
        <w:textAlignment w:val="baseline"/>
        <w:rPr>
          <w:color w:val="444444"/>
          <w:sz w:val="28"/>
          <w:szCs w:val="28"/>
        </w:rPr>
      </w:pPr>
      <w:r w:rsidRPr="002B48A1">
        <w:rPr>
          <w:color w:val="444444"/>
          <w:sz w:val="28"/>
          <w:szCs w:val="28"/>
        </w:rPr>
        <w:t>в целях оказания имущественной поддержки,</w:t>
      </w:r>
      <w:r w:rsidR="00AF1016">
        <w:rPr>
          <w:color w:val="444444"/>
          <w:sz w:val="28"/>
          <w:szCs w:val="28"/>
        </w:rPr>
        <w:t xml:space="preserve"> </w:t>
      </w:r>
      <w:r w:rsidRPr="002B48A1">
        <w:rPr>
          <w:color w:val="444444"/>
          <w:sz w:val="28"/>
          <w:szCs w:val="28"/>
        </w:rPr>
        <w:t>предназначенного</w:t>
      </w:r>
      <w:r w:rsidR="00AF1016">
        <w:rPr>
          <w:color w:val="444444"/>
          <w:sz w:val="28"/>
          <w:szCs w:val="28"/>
        </w:rPr>
        <w:t xml:space="preserve"> д</w:t>
      </w:r>
      <w:r w:rsidRPr="002B48A1">
        <w:rPr>
          <w:color w:val="444444"/>
          <w:sz w:val="28"/>
          <w:szCs w:val="28"/>
        </w:rPr>
        <w:t>ля  передачи субъектам</w:t>
      </w:r>
      <w:r w:rsidR="00AF1016">
        <w:rPr>
          <w:color w:val="444444"/>
          <w:sz w:val="28"/>
          <w:szCs w:val="28"/>
        </w:rPr>
        <w:t xml:space="preserve"> </w:t>
      </w:r>
      <w:r w:rsidRPr="002B48A1">
        <w:rPr>
          <w:color w:val="444444"/>
          <w:sz w:val="28"/>
          <w:szCs w:val="28"/>
        </w:rPr>
        <w:t>малого и среднего предпринимательства</w:t>
      </w:r>
    </w:p>
    <w:p w:rsidR="009C69C7" w:rsidRPr="002B48A1" w:rsidRDefault="009C69C7" w:rsidP="002B48A1">
      <w:pPr>
        <w:shd w:val="clear" w:color="auto" w:fill="F9F9F9"/>
        <w:spacing w:line="312" w:lineRule="atLeast"/>
        <w:jc w:val="center"/>
        <w:textAlignment w:val="baseline"/>
        <w:rPr>
          <w:color w:val="444444"/>
          <w:sz w:val="28"/>
          <w:szCs w:val="28"/>
        </w:rPr>
      </w:pPr>
    </w:p>
    <w:p w:rsidR="002B48A1" w:rsidRPr="002B48A1" w:rsidRDefault="002B48A1" w:rsidP="009C69C7">
      <w:pPr>
        <w:shd w:val="clear" w:color="auto" w:fill="F9F9F9"/>
        <w:spacing w:after="240" w:line="312" w:lineRule="atLeast"/>
        <w:jc w:val="both"/>
        <w:textAlignment w:val="baseline"/>
        <w:rPr>
          <w:color w:val="444444"/>
          <w:sz w:val="28"/>
          <w:szCs w:val="28"/>
        </w:rPr>
      </w:pPr>
      <w:r w:rsidRPr="002B48A1">
        <w:rPr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t xml:space="preserve">        </w:t>
      </w:r>
      <w:r w:rsidRPr="002B48A1">
        <w:rPr>
          <w:color w:val="444444"/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и </w:t>
      </w:r>
      <w:proofErr w:type="gramStart"/>
      <w:r w:rsidRPr="002B48A1">
        <w:rPr>
          <w:color w:val="444444"/>
          <w:sz w:val="28"/>
          <w:szCs w:val="28"/>
        </w:rPr>
        <w:t>организациям</w:t>
      </w:r>
      <w:proofErr w:type="gramEnd"/>
      <w:r w:rsidRPr="002B48A1">
        <w:rPr>
          <w:color w:val="444444"/>
          <w:sz w:val="28"/>
          <w:szCs w:val="28"/>
        </w:rPr>
        <w:t xml:space="preserve"> образующим инфраструктуру поддержки субъектов малого и среднего предпринимательства, руководствуясь ст.18 Федерального закона от 24.07.2007 г.  № 209-ФЗ «О развитии малого и среднего предпринимательства в Российской федерации», в соответствии  с Порядком  формирования, ве</w:t>
      </w:r>
      <w:r w:rsidR="009C69C7">
        <w:rPr>
          <w:color w:val="444444"/>
          <w:sz w:val="28"/>
          <w:szCs w:val="28"/>
        </w:rPr>
        <w:t xml:space="preserve">дения и обязательного </w:t>
      </w:r>
      <w:r w:rsidRPr="002B48A1">
        <w:rPr>
          <w:color w:val="444444"/>
          <w:sz w:val="28"/>
          <w:szCs w:val="28"/>
        </w:rPr>
        <w:t>опубликования перечня  имущества</w:t>
      </w:r>
      <w:r w:rsidR="009C69C7">
        <w:rPr>
          <w:color w:val="444444"/>
          <w:sz w:val="28"/>
          <w:szCs w:val="28"/>
        </w:rPr>
        <w:t xml:space="preserve">, находящегося в </w:t>
      </w:r>
      <w:r w:rsidRPr="002B48A1">
        <w:rPr>
          <w:color w:val="444444"/>
          <w:sz w:val="28"/>
          <w:szCs w:val="28"/>
        </w:rPr>
        <w:t>муниципально</w:t>
      </w:r>
      <w:r w:rsidR="009C69C7">
        <w:rPr>
          <w:color w:val="444444"/>
          <w:sz w:val="28"/>
          <w:szCs w:val="28"/>
        </w:rPr>
        <w:t>й собственности Кировского сельсовета Тогучинского района Новосибирской области,</w:t>
      </w:r>
      <w:r w:rsidRPr="002B48A1">
        <w:rPr>
          <w:color w:val="444444"/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утвержденного решением </w:t>
      </w:r>
      <w:r w:rsidR="009C69C7">
        <w:rPr>
          <w:color w:val="444444"/>
          <w:sz w:val="28"/>
          <w:szCs w:val="28"/>
        </w:rPr>
        <w:t>10 сессии С</w:t>
      </w:r>
      <w:r w:rsidRPr="002B48A1">
        <w:rPr>
          <w:color w:val="444444"/>
          <w:sz w:val="28"/>
          <w:szCs w:val="28"/>
        </w:rPr>
        <w:t>овета депутатов</w:t>
      </w:r>
      <w:r w:rsidR="009C69C7">
        <w:rPr>
          <w:color w:val="444444"/>
          <w:sz w:val="28"/>
          <w:szCs w:val="28"/>
        </w:rPr>
        <w:t xml:space="preserve"> Кировского сельсовета Тогучинского района Новосибирской области</w:t>
      </w:r>
      <w:r w:rsidRPr="002B48A1">
        <w:rPr>
          <w:color w:val="444444"/>
          <w:sz w:val="28"/>
          <w:szCs w:val="28"/>
        </w:rPr>
        <w:t xml:space="preserve"> </w:t>
      </w:r>
      <w:proofErr w:type="gramStart"/>
      <w:r w:rsidRPr="002B48A1">
        <w:rPr>
          <w:color w:val="444444"/>
          <w:sz w:val="28"/>
          <w:szCs w:val="28"/>
        </w:rPr>
        <w:t>от  </w:t>
      </w:r>
      <w:r w:rsidR="009C69C7">
        <w:rPr>
          <w:color w:val="444444"/>
          <w:sz w:val="28"/>
          <w:szCs w:val="28"/>
        </w:rPr>
        <w:t>30</w:t>
      </w:r>
      <w:r w:rsidRPr="002B48A1">
        <w:rPr>
          <w:color w:val="444444"/>
          <w:sz w:val="28"/>
          <w:szCs w:val="28"/>
        </w:rPr>
        <w:t>.1</w:t>
      </w:r>
      <w:r w:rsidR="009C69C7">
        <w:rPr>
          <w:color w:val="444444"/>
          <w:sz w:val="28"/>
          <w:szCs w:val="28"/>
        </w:rPr>
        <w:t>1</w:t>
      </w:r>
      <w:r w:rsidRPr="002B48A1">
        <w:rPr>
          <w:color w:val="444444"/>
          <w:sz w:val="28"/>
          <w:szCs w:val="28"/>
        </w:rPr>
        <w:t>.2016г.</w:t>
      </w:r>
      <w:proofErr w:type="gramEnd"/>
      <w:r w:rsidRPr="002B48A1">
        <w:rPr>
          <w:color w:val="444444"/>
          <w:sz w:val="28"/>
          <w:szCs w:val="28"/>
        </w:rPr>
        <w:t xml:space="preserve"> г. №  </w:t>
      </w:r>
      <w:r w:rsidR="009C69C7">
        <w:rPr>
          <w:color w:val="444444"/>
          <w:sz w:val="28"/>
          <w:szCs w:val="28"/>
        </w:rPr>
        <w:t>4</w:t>
      </w:r>
      <w:r w:rsidRPr="002B48A1">
        <w:rPr>
          <w:color w:val="444444"/>
          <w:sz w:val="28"/>
          <w:szCs w:val="28"/>
        </w:rPr>
        <w:t>,</w:t>
      </w:r>
      <w:r w:rsidR="009C69C7">
        <w:rPr>
          <w:color w:val="444444"/>
          <w:sz w:val="28"/>
          <w:szCs w:val="28"/>
        </w:rPr>
        <w:t xml:space="preserve"> администрация Кировского сельсовета Тогучинского района Новосибирской области</w:t>
      </w:r>
    </w:p>
    <w:p w:rsidR="002B48A1" w:rsidRPr="002B48A1" w:rsidRDefault="002B48A1" w:rsidP="009C69C7">
      <w:pPr>
        <w:shd w:val="clear" w:color="auto" w:fill="F9F9F9"/>
        <w:spacing w:line="312" w:lineRule="atLeast"/>
        <w:textAlignment w:val="baseline"/>
        <w:rPr>
          <w:color w:val="444444"/>
          <w:sz w:val="28"/>
          <w:szCs w:val="28"/>
        </w:rPr>
      </w:pPr>
      <w:r w:rsidRPr="002B48A1">
        <w:rPr>
          <w:color w:val="444444"/>
          <w:sz w:val="28"/>
          <w:szCs w:val="28"/>
        </w:rPr>
        <w:t> ПОСТАНОВЛЯЕТ:</w:t>
      </w:r>
    </w:p>
    <w:p w:rsidR="002B48A1" w:rsidRPr="002B48A1" w:rsidRDefault="002B48A1" w:rsidP="009C69C7">
      <w:pPr>
        <w:pStyle w:val="a3"/>
        <w:numPr>
          <w:ilvl w:val="0"/>
          <w:numId w:val="1"/>
        </w:numPr>
        <w:shd w:val="clear" w:color="auto" w:fill="F9F9F9"/>
        <w:tabs>
          <w:tab w:val="clear" w:pos="720"/>
          <w:tab w:val="num" w:pos="426"/>
        </w:tabs>
        <w:spacing w:line="312" w:lineRule="atLeast"/>
        <w:ind w:left="426" w:hanging="426"/>
        <w:jc w:val="both"/>
        <w:textAlignment w:val="baseline"/>
        <w:rPr>
          <w:color w:val="444444"/>
          <w:sz w:val="28"/>
          <w:szCs w:val="28"/>
        </w:rPr>
      </w:pPr>
      <w:r w:rsidRPr="002B48A1">
        <w:rPr>
          <w:color w:val="444444"/>
          <w:sz w:val="28"/>
          <w:szCs w:val="28"/>
        </w:rPr>
        <w:t xml:space="preserve">Утвердить Перечень муниципального имущества </w:t>
      </w:r>
      <w:r w:rsidR="009C69C7">
        <w:rPr>
          <w:color w:val="444444"/>
          <w:sz w:val="28"/>
          <w:szCs w:val="28"/>
        </w:rPr>
        <w:t xml:space="preserve">Кировского сельсовета Тогучинского района Новосибирской </w:t>
      </w:r>
      <w:r w:rsidRPr="002B48A1">
        <w:rPr>
          <w:color w:val="444444"/>
          <w:sz w:val="28"/>
          <w:szCs w:val="28"/>
        </w:rPr>
        <w:t>области для использования в целях оказания имущественной поддержки,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бизнеса, не подлежащего отчуждению в частную собственность, в том числе в собственность субъектов малого или среднего предпринимательства, арендующих это имущество (Приложение).</w:t>
      </w:r>
    </w:p>
    <w:p w:rsidR="002B48A1" w:rsidRPr="002B48A1" w:rsidRDefault="002B48A1" w:rsidP="009C69C7">
      <w:pPr>
        <w:numPr>
          <w:ilvl w:val="0"/>
          <w:numId w:val="1"/>
        </w:numPr>
        <w:shd w:val="clear" w:color="auto" w:fill="F9F9F9"/>
        <w:spacing w:line="312" w:lineRule="atLeast"/>
        <w:ind w:left="540"/>
        <w:jc w:val="both"/>
        <w:textAlignment w:val="baseline"/>
        <w:rPr>
          <w:color w:val="444444"/>
          <w:sz w:val="28"/>
          <w:szCs w:val="28"/>
        </w:rPr>
      </w:pPr>
      <w:r w:rsidRPr="002B48A1">
        <w:rPr>
          <w:color w:val="444444"/>
          <w:sz w:val="28"/>
          <w:szCs w:val="28"/>
        </w:rPr>
        <w:t xml:space="preserve">Опубликовать данное постановление в </w:t>
      </w:r>
      <w:r w:rsidR="009C69C7">
        <w:rPr>
          <w:color w:val="444444"/>
          <w:sz w:val="28"/>
          <w:szCs w:val="28"/>
        </w:rPr>
        <w:t>«Кировском вестнике»</w:t>
      </w:r>
      <w:r w:rsidRPr="002B48A1">
        <w:rPr>
          <w:color w:val="444444"/>
          <w:sz w:val="28"/>
          <w:szCs w:val="28"/>
        </w:rPr>
        <w:t xml:space="preserve"> и разместить на официальном сайте администрации.</w:t>
      </w:r>
    </w:p>
    <w:p w:rsidR="009C69C7" w:rsidRDefault="002B48A1" w:rsidP="009C69C7">
      <w:pPr>
        <w:numPr>
          <w:ilvl w:val="0"/>
          <w:numId w:val="1"/>
        </w:numPr>
        <w:shd w:val="clear" w:color="auto" w:fill="F9F9F9"/>
        <w:spacing w:line="312" w:lineRule="atLeast"/>
        <w:ind w:left="540"/>
        <w:textAlignment w:val="baseline"/>
        <w:rPr>
          <w:color w:val="444444"/>
          <w:sz w:val="28"/>
          <w:szCs w:val="28"/>
        </w:rPr>
      </w:pPr>
      <w:r w:rsidRPr="002B48A1">
        <w:rPr>
          <w:color w:val="444444"/>
          <w:sz w:val="28"/>
          <w:szCs w:val="28"/>
        </w:rPr>
        <w:t xml:space="preserve">Контроль исполнения настоящего постановления </w:t>
      </w:r>
      <w:r w:rsidR="009C69C7">
        <w:rPr>
          <w:color w:val="444444"/>
          <w:sz w:val="28"/>
          <w:szCs w:val="28"/>
        </w:rPr>
        <w:t>оставляю за собой</w:t>
      </w:r>
      <w:r w:rsidR="00AF1016">
        <w:rPr>
          <w:color w:val="444444"/>
          <w:sz w:val="28"/>
          <w:szCs w:val="28"/>
        </w:rPr>
        <w:t>.</w:t>
      </w:r>
    </w:p>
    <w:p w:rsidR="009C69C7" w:rsidRDefault="009C69C7" w:rsidP="009C69C7">
      <w:pPr>
        <w:shd w:val="clear" w:color="auto" w:fill="F9F9F9"/>
        <w:spacing w:line="312" w:lineRule="atLeast"/>
        <w:ind w:left="540"/>
        <w:textAlignment w:val="baseline"/>
        <w:rPr>
          <w:color w:val="444444"/>
          <w:sz w:val="28"/>
          <w:szCs w:val="28"/>
        </w:rPr>
      </w:pPr>
    </w:p>
    <w:p w:rsidR="009C69C7" w:rsidRDefault="009C69C7" w:rsidP="009C69C7">
      <w:pPr>
        <w:shd w:val="clear" w:color="auto" w:fill="F9F9F9"/>
        <w:spacing w:line="312" w:lineRule="atLeast"/>
        <w:textAlignment w:val="baseline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И.о.главы</w:t>
      </w:r>
      <w:proofErr w:type="spellEnd"/>
      <w:r>
        <w:rPr>
          <w:color w:val="444444"/>
          <w:sz w:val="28"/>
          <w:szCs w:val="28"/>
        </w:rPr>
        <w:t xml:space="preserve"> Кировского сельсовета                                          </w:t>
      </w:r>
      <w:proofErr w:type="spellStart"/>
      <w:r>
        <w:rPr>
          <w:color w:val="444444"/>
          <w:sz w:val="28"/>
          <w:szCs w:val="28"/>
        </w:rPr>
        <w:t>С.М.Ротбавер</w:t>
      </w:r>
      <w:proofErr w:type="spellEnd"/>
    </w:p>
    <w:p w:rsidR="009C69C7" w:rsidRDefault="009C69C7" w:rsidP="009C69C7">
      <w:pPr>
        <w:shd w:val="clear" w:color="auto" w:fill="F9F9F9"/>
        <w:spacing w:line="312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Тогучинского района</w:t>
      </w:r>
    </w:p>
    <w:p w:rsidR="00223CD5" w:rsidRDefault="009C69C7" w:rsidP="00AF1016">
      <w:pPr>
        <w:shd w:val="clear" w:color="auto" w:fill="F9F9F9"/>
        <w:spacing w:line="312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Новосибирской области</w:t>
      </w:r>
    </w:p>
    <w:p w:rsidR="00AF1016" w:rsidRDefault="00AF1016" w:rsidP="00AF1016">
      <w:pPr>
        <w:shd w:val="clear" w:color="auto" w:fill="F9F9F9"/>
        <w:spacing w:line="312" w:lineRule="atLeast"/>
        <w:textAlignment w:val="baseline"/>
        <w:rPr>
          <w:color w:val="444444"/>
          <w:sz w:val="28"/>
          <w:szCs w:val="28"/>
        </w:rPr>
      </w:pPr>
    </w:p>
    <w:p w:rsidR="00AF1016" w:rsidRDefault="00AF1016" w:rsidP="00AF1016">
      <w:pPr>
        <w:shd w:val="clear" w:color="auto" w:fill="F9F9F9"/>
        <w:spacing w:line="312" w:lineRule="atLeast"/>
        <w:textAlignment w:val="baseline"/>
        <w:rPr>
          <w:sz w:val="28"/>
          <w:szCs w:val="28"/>
        </w:rPr>
        <w:sectPr w:rsidR="00AF1016" w:rsidSect="00AF101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F1016" w:rsidRDefault="00AF1016" w:rsidP="00AF1016">
      <w:pPr>
        <w:shd w:val="clear" w:color="auto" w:fill="F9F9F9"/>
        <w:spacing w:line="312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F1016" w:rsidRDefault="00AF1016" w:rsidP="00AF1016">
      <w:pPr>
        <w:shd w:val="clear" w:color="auto" w:fill="F9F9F9"/>
        <w:spacing w:line="312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F1016" w:rsidRDefault="00AF1016" w:rsidP="00AF1016">
      <w:pPr>
        <w:shd w:val="clear" w:color="auto" w:fill="F9F9F9"/>
        <w:spacing w:line="312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Кировского сельсовета Тогучинского района</w:t>
      </w:r>
    </w:p>
    <w:p w:rsidR="00AF1016" w:rsidRDefault="00AF1016" w:rsidP="00AF1016">
      <w:pPr>
        <w:shd w:val="clear" w:color="auto" w:fill="F9F9F9"/>
        <w:spacing w:line="312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№ </w:t>
      </w:r>
      <w:r w:rsidR="00AA14E7">
        <w:rPr>
          <w:sz w:val="28"/>
          <w:szCs w:val="28"/>
        </w:rPr>
        <w:t>84</w:t>
      </w:r>
      <w:r>
        <w:rPr>
          <w:sz w:val="28"/>
          <w:szCs w:val="28"/>
        </w:rPr>
        <w:t xml:space="preserve"> от </w:t>
      </w:r>
      <w:r w:rsidR="00AA14E7">
        <w:rPr>
          <w:sz w:val="28"/>
          <w:szCs w:val="28"/>
        </w:rPr>
        <w:t>25.10.2018</w:t>
      </w:r>
    </w:p>
    <w:p w:rsidR="00AF1016" w:rsidRDefault="00AF1016" w:rsidP="00AF1016">
      <w:pPr>
        <w:shd w:val="clear" w:color="auto" w:fill="F9F9F9"/>
        <w:spacing w:line="312" w:lineRule="atLeast"/>
        <w:jc w:val="right"/>
        <w:textAlignment w:val="baseline"/>
        <w:rPr>
          <w:sz w:val="28"/>
          <w:szCs w:val="28"/>
        </w:rPr>
      </w:pPr>
    </w:p>
    <w:p w:rsidR="00AF1016" w:rsidRDefault="00AF1016" w:rsidP="00AF1016">
      <w:pPr>
        <w:shd w:val="clear" w:color="auto" w:fill="F9F9F9"/>
        <w:spacing w:line="312" w:lineRule="atLeast"/>
        <w:jc w:val="right"/>
        <w:textAlignment w:val="baseline"/>
        <w:rPr>
          <w:sz w:val="28"/>
          <w:szCs w:val="28"/>
        </w:rPr>
      </w:pPr>
    </w:p>
    <w:p w:rsidR="00AF1016" w:rsidRPr="00AF1016" w:rsidRDefault="00AF1016" w:rsidP="00AF1016">
      <w:pPr>
        <w:shd w:val="clear" w:color="auto" w:fill="F9F9F9"/>
        <w:spacing w:line="312" w:lineRule="atLeast"/>
        <w:jc w:val="center"/>
        <w:textAlignment w:val="baseline"/>
        <w:rPr>
          <w:sz w:val="28"/>
          <w:szCs w:val="28"/>
        </w:rPr>
      </w:pPr>
      <w:r w:rsidRPr="00AF1016">
        <w:rPr>
          <w:bCs/>
          <w:sz w:val="28"/>
          <w:szCs w:val="28"/>
        </w:rPr>
        <w:t>Перечень муниципального имущества Кировского сельсовета Тогучинского района Новосибирской области</w:t>
      </w:r>
    </w:p>
    <w:p w:rsidR="00AF1016" w:rsidRDefault="00AF1016" w:rsidP="00AF1016">
      <w:pPr>
        <w:shd w:val="clear" w:color="auto" w:fill="F9F9F9"/>
        <w:spacing w:line="312" w:lineRule="atLeast"/>
        <w:jc w:val="center"/>
        <w:textAlignment w:val="baseline"/>
        <w:rPr>
          <w:bCs/>
          <w:sz w:val="28"/>
          <w:szCs w:val="28"/>
        </w:rPr>
      </w:pPr>
      <w:r w:rsidRPr="00AF1016">
        <w:rPr>
          <w:bCs/>
          <w:sz w:val="28"/>
          <w:szCs w:val="28"/>
        </w:rPr>
        <w:t>для использования в целях оказания имущественной поддержки,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бизнеса</w:t>
      </w:r>
    </w:p>
    <w:p w:rsidR="004231D0" w:rsidRPr="00AF1016" w:rsidRDefault="004231D0" w:rsidP="00AF1016">
      <w:pPr>
        <w:shd w:val="clear" w:color="auto" w:fill="F9F9F9"/>
        <w:spacing w:line="312" w:lineRule="atLeast"/>
        <w:jc w:val="center"/>
        <w:textAlignment w:val="baseline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552"/>
        <w:gridCol w:w="4252"/>
        <w:gridCol w:w="2268"/>
        <w:gridCol w:w="1778"/>
      </w:tblGrid>
      <w:tr w:rsidR="00AF1016" w:rsidTr="00AF1016">
        <w:tc>
          <w:tcPr>
            <w:tcW w:w="959" w:type="dxa"/>
          </w:tcPr>
          <w:p w:rsidR="00AF1016" w:rsidRDefault="00AF1016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AF1016" w:rsidRDefault="00AF1016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552" w:type="dxa"/>
          </w:tcPr>
          <w:p w:rsidR="00AF1016" w:rsidRDefault="00AF1016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252" w:type="dxa"/>
          </w:tcPr>
          <w:p w:rsidR="00AF1016" w:rsidRDefault="00AF1016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2268" w:type="dxa"/>
          </w:tcPr>
          <w:p w:rsidR="00AF1016" w:rsidRDefault="00AF1016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назначение</w:t>
            </w:r>
          </w:p>
        </w:tc>
        <w:tc>
          <w:tcPr>
            <w:tcW w:w="1778" w:type="dxa"/>
          </w:tcPr>
          <w:p w:rsidR="00AF1016" w:rsidRDefault="00AF1016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</w:tr>
      <w:tr w:rsidR="00AF1016" w:rsidTr="00AF1016">
        <w:tc>
          <w:tcPr>
            <w:tcW w:w="959" w:type="dxa"/>
          </w:tcPr>
          <w:p w:rsidR="00AF1016" w:rsidRDefault="003A5FEE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F1016" w:rsidRDefault="00AA14E7" w:rsidP="003A5FEE">
            <w:pPr>
              <w:spacing w:line="312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Гремячинский</w:t>
            </w:r>
            <w:proofErr w:type="spellEnd"/>
            <w:r>
              <w:rPr>
                <w:sz w:val="28"/>
                <w:szCs w:val="28"/>
              </w:rPr>
              <w:t xml:space="preserve"> ДО (помещение)</w:t>
            </w:r>
          </w:p>
        </w:tc>
        <w:tc>
          <w:tcPr>
            <w:tcW w:w="2552" w:type="dxa"/>
          </w:tcPr>
          <w:p w:rsidR="00AF1016" w:rsidRDefault="00AA14E7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AF1016" w:rsidRDefault="00AA14E7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633471, Новосибирская область, </w:t>
            </w:r>
            <w:proofErr w:type="spellStart"/>
            <w:r>
              <w:rPr>
                <w:sz w:val="28"/>
                <w:szCs w:val="28"/>
              </w:rPr>
              <w:t>Тогучинский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 w:rsidR="009C4620">
              <w:rPr>
                <w:sz w:val="28"/>
                <w:szCs w:val="28"/>
              </w:rPr>
              <w:t xml:space="preserve">йон, </w:t>
            </w:r>
            <w:proofErr w:type="spellStart"/>
            <w:r w:rsidR="009C4620">
              <w:rPr>
                <w:sz w:val="28"/>
                <w:szCs w:val="28"/>
              </w:rPr>
              <w:t>п.Гремячинский</w:t>
            </w:r>
            <w:proofErr w:type="spellEnd"/>
            <w:r w:rsidR="009C4620">
              <w:rPr>
                <w:sz w:val="28"/>
                <w:szCs w:val="28"/>
              </w:rPr>
              <w:t>, ул. Центра</w:t>
            </w:r>
            <w:r>
              <w:rPr>
                <w:sz w:val="28"/>
                <w:szCs w:val="28"/>
              </w:rPr>
              <w:t>льная 10</w:t>
            </w:r>
          </w:p>
        </w:tc>
        <w:tc>
          <w:tcPr>
            <w:tcW w:w="2268" w:type="dxa"/>
          </w:tcPr>
          <w:p w:rsidR="00AF1016" w:rsidRDefault="00AA14E7" w:rsidP="00AA14E7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деятельность</w:t>
            </w:r>
          </w:p>
        </w:tc>
        <w:tc>
          <w:tcPr>
            <w:tcW w:w="1778" w:type="dxa"/>
          </w:tcPr>
          <w:p w:rsidR="00AF1016" w:rsidRDefault="00AA14E7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 м2</w:t>
            </w:r>
          </w:p>
        </w:tc>
      </w:tr>
      <w:tr w:rsidR="00AA14E7" w:rsidTr="00AF1016">
        <w:tc>
          <w:tcPr>
            <w:tcW w:w="959" w:type="dxa"/>
          </w:tcPr>
          <w:p w:rsidR="00AA14E7" w:rsidRDefault="00AA14E7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A14E7" w:rsidRDefault="00AA14E7" w:rsidP="003A5FEE">
            <w:pPr>
              <w:spacing w:line="31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Смирновский ДО (помещение)</w:t>
            </w:r>
          </w:p>
        </w:tc>
        <w:tc>
          <w:tcPr>
            <w:tcW w:w="2552" w:type="dxa"/>
          </w:tcPr>
          <w:p w:rsidR="00AA14E7" w:rsidRDefault="00AA14E7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AA14E7" w:rsidRDefault="00AA14E7" w:rsidP="00AA14E7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633471, Новосибирская область, </w:t>
            </w:r>
            <w:proofErr w:type="spellStart"/>
            <w:r>
              <w:rPr>
                <w:sz w:val="28"/>
                <w:szCs w:val="28"/>
              </w:rPr>
              <w:t>Тогучинский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п.Смирновка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ул.Лесная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2268" w:type="dxa"/>
          </w:tcPr>
          <w:p w:rsidR="00AA14E7" w:rsidRDefault="00AA14E7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деятельность</w:t>
            </w:r>
          </w:p>
        </w:tc>
        <w:tc>
          <w:tcPr>
            <w:tcW w:w="1778" w:type="dxa"/>
          </w:tcPr>
          <w:p w:rsidR="00AA14E7" w:rsidRDefault="00AA14E7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 м2</w:t>
            </w:r>
          </w:p>
        </w:tc>
      </w:tr>
      <w:tr w:rsidR="00AA14E7" w:rsidTr="00AF1016">
        <w:tc>
          <w:tcPr>
            <w:tcW w:w="959" w:type="dxa"/>
          </w:tcPr>
          <w:p w:rsidR="00AA14E7" w:rsidRDefault="00AA14E7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14E7" w:rsidRDefault="00AA14E7" w:rsidP="003A5FEE">
            <w:pPr>
              <w:spacing w:line="312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A14E7" w:rsidRDefault="00AA14E7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A14E7" w:rsidRDefault="00AA14E7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14E7" w:rsidRDefault="00AA14E7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AA14E7" w:rsidRDefault="00AA14E7" w:rsidP="00AF1016">
            <w:pPr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AF1016" w:rsidRPr="002B48A1" w:rsidRDefault="00AF1016" w:rsidP="00AF1016">
      <w:pPr>
        <w:shd w:val="clear" w:color="auto" w:fill="F9F9F9"/>
        <w:spacing w:line="312" w:lineRule="atLeast"/>
        <w:jc w:val="center"/>
        <w:textAlignment w:val="baseline"/>
        <w:rPr>
          <w:sz w:val="28"/>
          <w:szCs w:val="28"/>
        </w:rPr>
      </w:pPr>
    </w:p>
    <w:sectPr w:rsidR="00AF1016" w:rsidRPr="002B48A1" w:rsidSect="00AF1016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17178"/>
    <w:multiLevelType w:val="multilevel"/>
    <w:tmpl w:val="A2BC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A1"/>
    <w:rsid w:val="00136619"/>
    <w:rsid w:val="00223CD5"/>
    <w:rsid w:val="002B48A1"/>
    <w:rsid w:val="003A5FEE"/>
    <w:rsid w:val="004231D0"/>
    <w:rsid w:val="00996E49"/>
    <w:rsid w:val="009C4620"/>
    <w:rsid w:val="009C69C7"/>
    <w:rsid w:val="00AA14E7"/>
    <w:rsid w:val="00AF1016"/>
    <w:rsid w:val="00D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82C33-E693-4CE7-92C2-A006A40D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A1"/>
    <w:pPr>
      <w:ind w:left="720"/>
      <w:contextualSpacing/>
    </w:pPr>
  </w:style>
  <w:style w:type="table" w:styleId="a4">
    <w:name w:val="Table Grid"/>
    <w:basedOn w:val="a1"/>
    <w:uiPriority w:val="59"/>
    <w:rsid w:val="00AF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2018-10-30T05:10:00Z</cp:lastPrinted>
  <dcterms:created xsi:type="dcterms:W3CDTF">2020-06-26T02:36:00Z</dcterms:created>
  <dcterms:modified xsi:type="dcterms:W3CDTF">2020-06-26T02:36:00Z</dcterms:modified>
</cp:coreProperties>
</file>