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D9" w:rsidRPr="002D4C71" w:rsidRDefault="00971ED9" w:rsidP="00971ED9">
      <w:pPr>
        <w:tabs>
          <w:tab w:val="left" w:pos="552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                                                            </w:t>
      </w:r>
      <w:r w:rsidRPr="002D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КИРОВСКОГО СЕЛЬСОВЕТА</w:t>
      </w:r>
      <w:r w:rsidRPr="002D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ТОГУЧИНСКОГО РАЙОНА</w:t>
      </w:r>
      <w:r w:rsidRPr="002D4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</w:p>
    <w:p w:rsidR="00971ED9" w:rsidRPr="002D4C71" w:rsidRDefault="00971ED9" w:rsidP="00971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D9" w:rsidRPr="002D4C71" w:rsidRDefault="00971ED9" w:rsidP="00971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71ED9" w:rsidRPr="002D4C71" w:rsidRDefault="00015F13" w:rsidP="00971E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одиннадцатой </w:t>
      </w:r>
      <w:r w:rsidR="00971ED9"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 созыва</w:t>
      </w:r>
    </w:p>
    <w:p w:rsidR="00971ED9" w:rsidRPr="002D4C71" w:rsidRDefault="00971ED9" w:rsidP="00971E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ED9" w:rsidRPr="002D4C71" w:rsidRDefault="00015F13" w:rsidP="00971E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71ED9" w:rsidRPr="002D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.09.2021                                     с.Березиково                                              № </w:t>
      </w:r>
      <w:r w:rsidRPr="002D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806586" w:rsidRPr="002D4C71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971ED9" w:rsidRPr="002D4C71" w:rsidRDefault="00971ED9" w:rsidP="00971ED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</w:rPr>
        <w:t>КИРОВСКОГО СЕЛЬСОВЕТА ТОГУЧИНСКОГО РАЙОНА НОВОСИБИРСКОЙ ОБЛАСТИ ПО СОБЛЮДЕНИЮ ЛИЦАМИ, ЗАМЕЩАЮЩИМИ МУНИЦИПАЛЬНЫЕ ДОЛЖНОСТИ КИРОВСКОГО СЕЛЬСОВЕТА ТОГУЧИНСКОГО РАЙОНА НОВОСИБИРСКОЙ ОБЛАСТИ, ОГРАНИЧЕНИЙ, ЗАПРЕТОВ И ИСПОЛНЕНИЮ ИМИ ОБЯЗАННОСТЕЙ</w:t>
      </w:r>
      <w:r w:rsidRPr="002D4C71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РОССИЙСКОЙ ФЕДЕРАЦИИ О ПРОТИВОДЕЙСТВИИ КОРРУПЦИИ</w:t>
      </w:r>
    </w:p>
    <w:p w:rsidR="00971ED9" w:rsidRPr="002D4C71" w:rsidRDefault="00971ED9" w:rsidP="00971ED9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Кировского сельсовета Тогучинского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Кировского сельсовета Тогучинского района Новосибирской области 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 соблюдению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 Кировского сельсовета Тогучинского района Новосибирской области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 Утвердить прилагаемое Положение о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 w:rsidRPr="002D4C7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2D4C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 Кировского сельсовета Тогучинского района Новосибирской области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Утвердить состав комиссии Кировского сельсовета Тогучинского района Новосибирской области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 Кировского сельсовета Тогучинского района Новосибирской области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971ED9" w:rsidRPr="002D4C71" w:rsidRDefault="00971ED9" w:rsidP="00971E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 Опубликовать настоящее решение в 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«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Вестник» и на официальном сайте органа местного самоуправления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области.</w:t>
      </w:r>
    </w:p>
    <w:p w:rsidR="00971ED9" w:rsidRPr="002D4C71" w:rsidRDefault="00971ED9" w:rsidP="00971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5. Контроль за выполнением настоящего решения возложить на председателя Совета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Кировского сельсовета Тогучинского района Новосибирской области Бойченко Л.П.</w:t>
      </w: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  района                                                         Л.П. Бойченко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  района </w:t>
      </w:r>
    </w:p>
    <w:p w:rsidR="00015F13" w:rsidRPr="002D4C71" w:rsidRDefault="00015F13" w:rsidP="0001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Е.Н. Шляхтичева</w:t>
      </w: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015F13">
      <w:pPr>
        <w:tabs>
          <w:tab w:val="lef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F13" w:rsidRPr="002D4C71" w:rsidRDefault="00015F13" w:rsidP="00015F13">
      <w:pPr>
        <w:tabs>
          <w:tab w:val="left" w:pos="96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971ED9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971ED9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2D4C71">
      <w:pPr>
        <w:tabs>
          <w:tab w:val="left" w:pos="96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971ED9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C7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971ED9" w:rsidRPr="002D4C71" w:rsidRDefault="00971ED9" w:rsidP="00971ED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971ED9" w:rsidRPr="002D4C71" w:rsidRDefault="00971ED9" w:rsidP="00971ED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971ED9" w:rsidRPr="002D4C71" w:rsidRDefault="00015F13" w:rsidP="00971ED9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13.09.2021 </w:t>
      </w:r>
      <w:r w:rsidRPr="002D4C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№ 60</w:t>
      </w:r>
    </w:p>
    <w:p w:rsidR="00971ED9" w:rsidRPr="002D4C71" w:rsidRDefault="00971ED9" w:rsidP="00971ED9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ED9" w:rsidRPr="002D4C71" w:rsidRDefault="00971ED9" w:rsidP="00971ED9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71ED9" w:rsidRPr="002D4C71" w:rsidRDefault="00971ED9" w:rsidP="00971ED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ского сельсовета Тогучинского района Новосибирской области по соблюдению лицами, замещающими муниципальные должности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>ского сельсовета Тогучинского района Новосибирской области, ограничений, запретов и исполнению ими обязанностей, установленных законодательством Российской Федерации о противодействии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коррупции</w:t>
      </w:r>
    </w:p>
    <w:p w:rsidR="00971ED9" w:rsidRPr="002D4C71" w:rsidRDefault="00971ED9" w:rsidP="00971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</w:rPr>
        <w:t>ского сельсовета Тогучинского района Новосибирской области</w:t>
      </w:r>
      <w:r w:rsidRPr="002D4C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по соблюдению лицами, замещающими муниципальные должности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D4C71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</w:rPr>
        <w:t>ского сельсовета Тогучинского района Новосибирской области,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области, а также настоящим Положением.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сельсовета Тогучинского района Новосибирской области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сельсовета Тогучинского района Новосибирской области в соответствии с частью 7.3 статьи 40 Федерального закона 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 в Комиссию</w:t>
      </w:r>
      <w:r w:rsidRPr="002D4C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3) рассмотрение: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2D4C71">
        <w:rPr>
          <w:rFonts w:ascii="Times New Roman" w:eastAsia="Calibri" w:hAnsi="Times New Roman" w:cs="Times New Roman"/>
          <w:sz w:val="28"/>
          <w:szCs w:val="28"/>
        </w:rPr>
        <w:t>«Об</w:t>
      </w:r>
      <w:r w:rsidRPr="002D4C7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4C71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2D4C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Кировс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сельсовета Тогучинского района Новосибирской области (по согласованию), территориальных органов федеральных государственных органов (по согласованию), сопредседатели Общественной палаты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</w:rPr>
        <w:t>ского сельсовета Тогучинского района Новосибирской области в письменном виде: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Общественной палатой Российской Федерации;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Pr="002D4C7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</w:rPr>
        <w:t>ского сельсовета Тогучинского района Новосибирской области в соответствии с частью 2 статьи 8.1 Закона Новосибирской области «Об</w:t>
      </w:r>
      <w:r w:rsidRPr="002D4C7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4C71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2D4C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971ED9" w:rsidRPr="002D4C71" w:rsidRDefault="008B1433" w:rsidP="00971E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71ED9"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</w:t>
      </w:r>
      <w:r w:rsidR="00971ED9"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="00971ED9"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 «</w:t>
      </w:r>
      <w:r w:rsidR="00971ED9"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</w:t>
      </w:r>
    </w:p>
    <w:p w:rsidR="00971ED9" w:rsidRPr="002D4C71" w:rsidRDefault="00971ED9" w:rsidP="00015F13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4C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служащих администрации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bCs/>
          <w:sz w:val="28"/>
          <w:szCs w:val="28"/>
        </w:rPr>
        <w:t>ского сельсовета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и урегулиро</w:t>
      </w:r>
      <w:r w:rsidR="00015F13"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конфликта интересов» от 10.07.2020 № 79</w:t>
      </w:r>
      <w:r w:rsidRPr="002D4C7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2D4C71">
        <w:rPr>
          <w:rFonts w:ascii="Times New Roman" w:eastAsia="Calibri" w:hAnsi="Times New Roman" w:cs="Times New Roman"/>
          <w:sz w:val="28"/>
          <w:szCs w:val="28"/>
        </w:rPr>
        <w:t>срок, установленный Законом Новосибирской области «Об</w:t>
      </w:r>
      <w:r w:rsidRPr="002D4C7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4C71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2D4C71">
        <w:rPr>
          <w:rFonts w:ascii="Times New Roman" w:eastAsia="Calibri" w:hAnsi="Times New Roman" w:cs="Times New Roman"/>
          <w:sz w:val="28"/>
          <w:szCs w:val="28"/>
        </w:rPr>
        <w:t>«Об</w:t>
      </w:r>
      <w:r w:rsidRPr="002D4C7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4C71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971ED9" w:rsidRPr="002D4C71" w:rsidRDefault="00971ED9" w:rsidP="0097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14. 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2D4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971ED9" w:rsidRPr="002D4C71" w:rsidRDefault="00971ED9" w:rsidP="00971ED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971ED9" w:rsidRPr="002D4C71" w:rsidRDefault="00971ED9" w:rsidP="00971ED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lastRenderedPageBreak/>
        <w:t>Заседание Комиссии может проводиться в отсутствие указанного лица, в случае: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971ED9" w:rsidRPr="002D4C71" w:rsidRDefault="00971ED9" w:rsidP="00971ED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области, не входящие в состав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20. На заседании Комиссии заслушиваются пояснения лица, замещающего муниципальную должность, и рассматриваются материалы, </w:t>
      </w:r>
      <w:r w:rsidRPr="002D4C71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Pr="002D4C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2D4C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2D4C71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2D4C71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971ED9" w:rsidRPr="002D4C71" w:rsidRDefault="00971ED9" w:rsidP="00971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971ED9" w:rsidRPr="002D4C71" w:rsidRDefault="00971ED9" w:rsidP="00971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 в котором лицо замещает муниципальную должность.</w:t>
      </w:r>
    </w:p>
    <w:p w:rsidR="00971ED9" w:rsidRPr="002D4C71" w:rsidRDefault="00971ED9" w:rsidP="00971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971ED9" w:rsidRPr="002D4C71" w:rsidRDefault="00971ED9" w:rsidP="00971E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</w:t>
      </w:r>
      <w:r w:rsidRPr="002D4C71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в отношении которого рассматривался вопрос;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</w:rPr>
        <w:t>ского сельсовета Тогучинского района Новосибирской области в течение трех рабочих дней после подписания протокола.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71">
        <w:rPr>
          <w:rFonts w:ascii="Times New Roman" w:eastAsia="Calibri" w:hAnsi="Times New Roman" w:cs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35. Обеспечение деятельности Комиссии осуществляет</w:t>
      </w:r>
      <w:r w:rsidRPr="002D4C71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1ED9" w:rsidRPr="002D4C71" w:rsidRDefault="00971ED9" w:rsidP="00971ED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Default="00971ED9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4C71" w:rsidRPr="002D4C71" w:rsidRDefault="002D4C7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0EA1" w:rsidRPr="002D4C71" w:rsidRDefault="00CC0EA1" w:rsidP="00CC0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ED9" w:rsidRPr="002D4C71" w:rsidRDefault="00971ED9" w:rsidP="00971ED9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C7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971ED9" w:rsidRPr="002D4C71" w:rsidRDefault="00971ED9" w:rsidP="00971ED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Совета депутатов </w:t>
      </w:r>
    </w:p>
    <w:p w:rsidR="00971ED9" w:rsidRPr="002D4C71" w:rsidRDefault="00971ED9" w:rsidP="00971ED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971ED9" w:rsidRPr="002D4C71" w:rsidRDefault="00015F13" w:rsidP="00971ED9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13.09</w:t>
      </w:r>
      <w:r w:rsidR="00971ED9"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.2021 №</w:t>
      </w:r>
      <w:r w:rsidRPr="002D4C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60</w:t>
      </w:r>
    </w:p>
    <w:p w:rsidR="00971ED9" w:rsidRPr="002D4C71" w:rsidRDefault="00971ED9" w:rsidP="00971E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 комиссии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сельсовета Тогучинского района Новосибирской области по соблюдению лицами, замещающими муниципальные должности </w:t>
      </w:r>
      <w:r w:rsidRPr="002D4C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Киров</w:t>
      </w: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ского сельсовета Тогучинского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1.Председатель Комиссии – Бойченко Л.П.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2.Заместитель председателя Комиссии – Губарев В.В.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3. Секретарь Комиссии – Боруто Р.А.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4. Член комиссии – Ерошков Д.В.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/>
          <w:sz w:val="28"/>
          <w:szCs w:val="28"/>
        </w:rPr>
        <w:t>5. Член Комиссии – Токарева Н.Н.</w:t>
      </w:r>
    </w:p>
    <w:p w:rsidR="00971ED9" w:rsidRPr="002D4C71" w:rsidRDefault="00971ED9" w:rsidP="00971E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D4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Член комиссии (по согласованию) – </w:t>
      </w:r>
      <w:r w:rsidR="004011A8" w:rsidRPr="002D4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Чумакова В.А.</w:t>
      </w:r>
    </w:p>
    <w:p w:rsidR="003E03A2" w:rsidRDefault="003E03A2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1A" w:rsidRPr="002D4C71" w:rsidRDefault="003F1E1A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E1A" w:rsidRPr="002D4C71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71" w:rsidRDefault="005A4A71" w:rsidP="00806586">
      <w:pPr>
        <w:spacing w:after="0" w:line="240" w:lineRule="auto"/>
      </w:pPr>
      <w:r>
        <w:separator/>
      </w:r>
    </w:p>
  </w:endnote>
  <w:endnote w:type="continuationSeparator" w:id="0">
    <w:p w:rsidR="005A4A71" w:rsidRDefault="005A4A7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71" w:rsidRDefault="005A4A71" w:rsidP="00806586">
      <w:pPr>
        <w:spacing w:after="0" w:line="240" w:lineRule="auto"/>
      </w:pPr>
      <w:r>
        <w:separator/>
      </w:r>
    </w:p>
  </w:footnote>
  <w:footnote w:type="continuationSeparator" w:id="0">
    <w:p w:rsidR="005A4A71" w:rsidRDefault="005A4A71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586"/>
    <w:rsid w:val="00014251"/>
    <w:rsid w:val="00015F13"/>
    <w:rsid w:val="000531DF"/>
    <w:rsid w:val="0006236A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76C38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D4C71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3F1E1A"/>
    <w:rsid w:val="004011A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A4A71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2EF3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1433"/>
    <w:rsid w:val="008B2955"/>
    <w:rsid w:val="008C4ADB"/>
    <w:rsid w:val="008E6C17"/>
    <w:rsid w:val="00943ECD"/>
    <w:rsid w:val="009574F2"/>
    <w:rsid w:val="00961002"/>
    <w:rsid w:val="00970397"/>
    <w:rsid w:val="00971ED9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059F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C0EA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260CC"/>
    <w:rsid w:val="00F30A51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5E2A7-70F6-4149-892E-41DE7CA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B78E-5D4C-4856-A85C-DC4F1073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User</cp:lastModifiedBy>
  <cp:revision>9</cp:revision>
  <cp:lastPrinted>2021-05-28T08:45:00Z</cp:lastPrinted>
  <dcterms:created xsi:type="dcterms:W3CDTF">2021-09-10T08:04:00Z</dcterms:created>
  <dcterms:modified xsi:type="dcterms:W3CDTF">2021-09-29T08:36:00Z</dcterms:modified>
</cp:coreProperties>
</file>