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4B" w:rsidRDefault="00E4264B" w:rsidP="00E426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</w:t>
      </w:r>
      <w:r>
        <w:rPr>
          <w:sz w:val="28"/>
          <w:szCs w:val="28"/>
        </w:rPr>
        <w:br/>
        <w:t>КИРОВСКОГО СЕЛЬСОВЕТА</w:t>
      </w:r>
      <w:r>
        <w:rPr>
          <w:sz w:val="28"/>
          <w:szCs w:val="28"/>
        </w:rPr>
        <w:br/>
        <w:t>ТОГУЧИНСКОГО РАЙОНА</w:t>
      </w:r>
      <w:r>
        <w:rPr>
          <w:sz w:val="28"/>
          <w:szCs w:val="28"/>
        </w:rPr>
        <w:br/>
        <w:t>НОВОСИБИРСКОЙ ОБЛАСТИ</w:t>
      </w:r>
    </w:p>
    <w:p w:rsidR="00E4264B" w:rsidRDefault="00E4264B" w:rsidP="00E4264B">
      <w:pPr>
        <w:spacing w:line="276" w:lineRule="auto"/>
        <w:jc w:val="center"/>
        <w:rPr>
          <w:sz w:val="28"/>
          <w:szCs w:val="28"/>
        </w:rPr>
      </w:pPr>
    </w:p>
    <w:p w:rsidR="00E4264B" w:rsidRDefault="00E4264B" w:rsidP="00E426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4264B" w:rsidRDefault="00E4264B" w:rsidP="00E4264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 шестого созыва</w:t>
      </w:r>
    </w:p>
    <w:p w:rsidR="00E4264B" w:rsidRDefault="00E4264B" w:rsidP="00E4264B">
      <w:pPr>
        <w:rPr>
          <w:sz w:val="28"/>
          <w:szCs w:val="28"/>
          <w:highlight w:val="yellow"/>
        </w:rPr>
      </w:pPr>
    </w:p>
    <w:p w:rsidR="00E4264B" w:rsidRDefault="00826A13" w:rsidP="00E4264B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31</w:t>
      </w:r>
      <w:r w:rsidR="00E4264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E4264B">
        <w:rPr>
          <w:sz w:val="28"/>
          <w:szCs w:val="28"/>
        </w:rPr>
        <w:t>.2021</w:t>
      </w:r>
      <w:r w:rsidR="00E4264B">
        <w:rPr>
          <w:color w:val="FF0000"/>
          <w:sz w:val="28"/>
          <w:szCs w:val="28"/>
        </w:rPr>
        <w:t xml:space="preserve">  </w:t>
      </w:r>
      <w:r w:rsidR="00E4264B">
        <w:rPr>
          <w:sz w:val="28"/>
          <w:szCs w:val="28"/>
        </w:rPr>
        <w:t xml:space="preserve">                                с. </w:t>
      </w:r>
      <w:proofErr w:type="spellStart"/>
      <w:r w:rsidR="00E4264B">
        <w:rPr>
          <w:sz w:val="28"/>
          <w:szCs w:val="28"/>
        </w:rPr>
        <w:t>Березиково</w:t>
      </w:r>
      <w:proofErr w:type="spellEnd"/>
      <w:r w:rsidR="00E4264B">
        <w:rPr>
          <w:sz w:val="28"/>
          <w:szCs w:val="28"/>
        </w:rPr>
        <w:t xml:space="preserve">                                              № </w:t>
      </w:r>
      <w:r w:rsidR="00A44060">
        <w:rPr>
          <w:sz w:val="28"/>
          <w:szCs w:val="28"/>
        </w:rPr>
        <w:t>31</w:t>
      </w:r>
    </w:p>
    <w:p w:rsidR="00E4264B" w:rsidRDefault="00E4264B" w:rsidP="00E4264B">
      <w:pPr>
        <w:rPr>
          <w:sz w:val="28"/>
          <w:szCs w:val="28"/>
          <w:highlight w:val="yellow"/>
        </w:rPr>
      </w:pPr>
    </w:p>
    <w:p w:rsidR="00E4264B" w:rsidRPr="00E4264B" w:rsidRDefault="00E4264B" w:rsidP="00E4264B">
      <w:pPr>
        <w:jc w:val="center"/>
        <w:rPr>
          <w:sz w:val="28"/>
          <w:szCs w:val="28"/>
        </w:rPr>
      </w:pPr>
      <w:r w:rsidRPr="00E4264B">
        <w:rPr>
          <w:sz w:val="28"/>
          <w:szCs w:val="28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Кировского сельсовета Тогучинского района Новосибирской области </w:t>
      </w:r>
    </w:p>
    <w:p w:rsidR="00E4264B" w:rsidRPr="00E4264B" w:rsidRDefault="00E4264B" w:rsidP="00E4264B">
      <w:pPr>
        <w:jc w:val="center"/>
        <w:rPr>
          <w:sz w:val="28"/>
          <w:szCs w:val="28"/>
        </w:rPr>
      </w:pP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          В соответствии с Федеральным законом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Кировского сельсовета Тогучинского района Новосибирской области, </w:t>
      </w:r>
      <w:r>
        <w:rPr>
          <w:sz w:val="28"/>
          <w:szCs w:val="28"/>
        </w:rPr>
        <w:t xml:space="preserve">Совет депутатов </w:t>
      </w:r>
      <w:r w:rsidRPr="00E4264B">
        <w:rPr>
          <w:sz w:val="28"/>
          <w:szCs w:val="28"/>
        </w:rPr>
        <w:t xml:space="preserve">Кировского сельсовета Тогучинского района Новосибирской области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4264B">
        <w:rPr>
          <w:sz w:val="28"/>
          <w:szCs w:val="28"/>
        </w:rPr>
        <w:t xml:space="preserve">: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264B">
        <w:rPr>
          <w:sz w:val="28"/>
          <w:szCs w:val="28"/>
        </w:rPr>
        <w:t xml:space="preserve">1. Утвердить порядок предоставления компенсационного места на размещение нестационарного торгового объекта на территории Кировского сельсовета Тогучинского района Новосибирской области, согласно приложению. </w:t>
      </w:r>
    </w:p>
    <w:p w:rsidR="00E4264B" w:rsidRDefault="00E4264B" w:rsidP="00E4264B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Данное решение опубликовать в периодичном печатном издании органа местного самоуправления «Кировский Вестник» и</w:t>
      </w:r>
      <w:r>
        <w:rPr>
          <w:sz w:val="28"/>
          <w:szCs w:val="20"/>
          <w:lang w:eastAsia="zh-CN"/>
        </w:rPr>
        <w:t xml:space="preserve"> разместить на официальном сайте администрации Кировского сельсовета Тогучинского района Новосибирской области.</w:t>
      </w:r>
    </w:p>
    <w:p w:rsid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                                                  </w:t>
      </w:r>
    </w:p>
    <w:p w:rsidR="00E4264B" w:rsidRDefault="00E4264B" w:rsidP="00E426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4264B" w:rsidRDefault="00E4264B" w:rsidP="00E426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Е. 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</w:p>
    <w:p w:rsid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сельсовета   </w:t>
      </w:r>
    </w:p>
    <w:p w:rsid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E4264B" w:rsidRDefault="00E4264B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Л. П. Бойченко</w:t>
      </w:r>
    </w:p>
    <w:p w:rsid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jc w:val="right"/>
      </w:pPr>
      <w:r>
        <w:lastRenderedPageBreak/>
        <w:t xml:space="preserve">Приложение  </w:t>
      </w:r>
    </w:p>
    <w:p w:rsidR="00E4264B" w:rsidRDefault="00E4264B" w:rsidP="00E4264B">
      <w:pPr>
        <w:jc w:val="right"/>
      </w:pPr>
      <w:r>
        <w:t>к решению 5 сессии Совета депутатов</w:t>
      </w:r>
    </w:p>
    <w:p w:rsidR="00E4264B" w:rsidRDefault="00E4264B" w:rsidP="00E4264B">
      <w:pPr>
        <w:jc w:val="right"/>
      </w:pPr>
      <w:r>
        <w:t>Кировского сельсовета Тогучинского района</w:t>
      </w:r>
    </w:p>
    <w:p w:rsidR="00E4264B" w:rsidRDefault="00E4264B" w:rsidP="00E4264B">
      <w:pPr>
        <w:jc w:val="right"/>
      </w:pPr>
      <w:r>
        <w:t xml:space="preserve">Новосибирской области от </w:t>
      </w:r>
      <w:r w:rsidR="00826A13">
        <w:t>31</w:t>
      </w:r>
      <w:r>
        <w:t>.</w:t>
      </w:r>
      <w:r w:rsidR="00826A13">
        <w:t>03</w:t>
      </w:r>
      <w:r>
        <w:t xml:space="preserve">.2021 г. № </w:t>
      </w:r>
      <w:r w:rsidR="00744194" w:rsidRPr="007049E9">
        <w:t>31</w:t>
      </w:r>
    </w:p>
    <w:p w:rsidR="00E4264B" w:rsidRDefault="00E4264B" w:rsidP="00E4264B">
      <w:pPr>
        <w:jc w:val="center"/>
        <w:rPr>
          <w:sz w:val="32"/>
          <w:szCs w:val="32"/>
        </w:rPr>
      </w:pPr>
    </w:p>
    <w:p w:rsidR="00251081" w:rsidRDefault="00251081"/>
    <w:p w:rsidR="00E4264B" w:rsidRPr="00E4264B" w:rsidRDefault="00E4264B" w:rsidP="00E4264B">
      <w:pPr>
        <w:jc w:val="center"/>
        <w:rPr>
          <w:sz w:val="28"/>
          <w:szCs w:val="28"/>
        </w:rPr>
      </w:pPr>
      <w:r w:rsidRPr="00E4264B">
        <w:rPr>
          <w:sz w:val="28"/>
          <w:szCs w:val="28"/>
        </w:rPr>
        <w:t>Порядок предоставления компенсационного места на размещение нестационарного торгового объекта на территории Кировского сельсовета Тогучинского района Новосибирской области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</w:t>
      </w:r>
      <w:bookmarkStart w:id="0" w:name="_GoBack"/>
      <w:bookmarkEnd w:id="0"/>
      <w:r w:rsidRPr="00E4264B">
        <w:rPr>
          <w:sz w:val="28"/>
          <w:szCs w:val="28"/>
        </w:rPr>
        <w:t xml:space="preserve">объектов, а также с целью создания условий организации и качества торгового обслуживания.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Кировского сельсовета Тогучинского района Новосибирской области.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>3. Предоставление компенсационного места на размещение нестационарного торгового объекта осуществляется администрацией Кировского сельсовета Тогучинского района Новосибирской области (далее – Администрация) в соответствии с утвержденной схемой размещения нестационарных торговых объектов (далее – Схема). Схема размещена в сети Интернет на официальном сайте Кировского сельсовета Тогучинского района Новосибирской области http://</w:t>
      </w:r>
      <w:proofErr w:type="spellStart"/>
      <w:r w:rsidRPr="00E4264B">
        <w:rPr>
          <w:sz w:val="28"/>
          <w:szCs w:val="28"/>
          <w:lang w:val="en-US"/>
        </w:rPr>
        <w:t>admkirivskiy</w:t>
      </w:r>
      <w:proofErr w:type="spellEnd"/>
      <w:r w:rsidRPr="00E4264B">
        <w:rPr>
          <w:sz w:val="28"/>
          <w:szCs w:val="28"/>
        </w:rPr>
        <w:t>.</w:t>
      </w:r>
      <w:proofErr w:type="spellStart"/>
      <w:r w:rsidRPr="00E4264B">
        <w:rPr>
          <w:sz w:val="28"/>
          <w:szCs w:val="28"/>
          <w:lang w:val="en-US"/>
        </w:rPr>
        <w:t>nso</w:t>
      </w:r>
      <w:proofErr w:type="spellEnd"/>
      <w:r w:rsidRPr="00E4264B">
        <w:rPr>
          <w:sz w:val="28"/>
          <w:szCs w:val="28"/>
        </w:rPr>
        <w:t>.</w:t>
      </w:r>
      <w:proofErr w:type="spellStart"/>
      <w:r w:rsidRPr="00E4264B">
        <w:rPr>
          <w:sz w:val="28"/>
          <w:szCs w:val="28"/>
        </w:rPr>
        <w:t>ru</w:t>
      </w:r>
      <w:proofErr w:type="spellEnd"/>
      <w:r w:rsidRPr="00E4264B">
        <w:rPr>
          <w:sz w:val="28"/>
          <w:szCs w:val="28"/>
        </w:rPr>
        <w:t xml:space="preserve"> и поддерживается в актуальном состоянии.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Новосибирская область, </w:t>
      </w:r>
      <w:proofErr w:type="spellStart"/>
      <w:r w:rsidRPr="00E4264B">
        <w:rPr>
          <w:sz w:val="28"/>
          <w:szCs w:val="28"/>
        </w:rPr>
        <w:t>Тогучинский</w:t>
      </w:r>
      <w:proofErr w:type="spellEnd"/>
      <w:r w:rsidRPr="00E4264B">
        <w:rPr>
          <w:sz w:val="28"/>
          <w:szCs w:val="28"/>
        </w:rPr>
        <w:t xml:space="preserve"> район, с. </w:t>
      </w:r>
      <w:proofErr w:type="spellStart"/>
      <w:r w:rsidRPr="00E4264B">
        <w:rPr>
          <w:sz w:val="28"/>
          <w:szCs w:val="28"/>
        </w:rPr>
        <w:t>Березиково</w:t>
      </w:r>
      <w:proofErr w:type="spellEnd"/>
      <w:r w:rsidRPr="00E4264B">
        <w:rPr>
          <w:sz w:val="28"/>
          <w:szCs w:val="28"/>
        </w:rPr>
        <w:t xml:space="preserve">, ул. Рабочая 10, или по электронной почте: </w:t>
      </w:r>
      <w:proofErr w:type="spellStart"/>
      <w:r w:rsidRPr="00E4264B">
        <w:rPr>
          <w:sz w:val="28"/>
          <w:szCs w:val="28"/>
          <w:lang w:val="en-US"/>
        </w:rPr>
        <w:t>admdks</w:t>
      </w:r>
      <w:proofErr w:type="spellEnd"/>
      <w:r w:rsidRPr="00E4264B">
        <w:rPr>
          <w:sz w:val="28"/>
          <w:szCs w:val="28"/>
        </w:rPr>
        <w:t>@</w:t>
      </w:r>
      <w:proofErr w:type="spellStart"/>
      <w:r w:rsidRPr="00E4264B">
        <w:rPr>
          <w:sz w:val="28"/>
          <w:szCs w:val="28"/>
          <w:lang w:val="en-US"/>
        </w:rPr>
        <w:t>yandex</w:t>
      </w:r>
      <w:proofErr w:type="spellEnd"/>
      <w:r w:rsidRPr="00E4264B">
        <w:rPr>
          <w:sz w:val="28"/>
          <w:szCs w:val="28"/>
        </w:rPr>
        <w:t>.</w:t>
      </w:r>
      <w:proofErr w:type="spellStart"/>
      <w:r w:rsidRPr="00E4264B">
        <w:rPr>
          <w:sz w:val="28"/>
          <w:szCs w:val="28"/>
        </w:rPr>
        <w:t>ru</w:t>
      </w:r>
      <w:proofErr w:type="spellEnd"/>
      <w:r w:rsidRPr="00E4264B">
        <w:rPr>
          <w:sz w:val="28"/>
          <w:szCs w:val="28"/>
        </w:rPr>
        <w:t xml:space="preserve">. </w:t>
      </w:r>
    </w:p>
    <w:p w:rsidR="00E4264B" w:rsidRPr="00E4264B" w:rsidRDefault="0092176F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64B" w:rsidRPr="00E4264B">
        <w:rPr>
          <w:sz w:val="28"/>
          <w:szCs w:val="28"/>
        </w:rPr>
        <w:t xml:space="preserve">. 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</w:t>
      </w:r>
      <w:r w:rsidR="00E4264B" w:rsidRPr="00E4264B">
        <w:rPr>
          <w:sz w:val="28"/>
          <w:szCs w:val="28"/>
        </w:rPr>
        <w:lastRenderedPageBreak/>
        <w:t xml:space="preserve">объектов, утвержденного приказом Министерства промышленности, торговли и развития предпринимательства Новосибирской области от 24.01.2011 № 10. </w:t>
      </w:r>
    </w:p>
    <w:p w:rsidR="00E4264B" w:rsidRPr="00E4264B" w:rsidRDefault="0092176F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264B" w:rsidRPr="00E4264B">
        <w:rPr>
          <w:sz w:val="28"/>
          <w:szCs w:val="28"/>
        </w:rPr>
        <w:t xml:space="preserve">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 </w:t>
      </w:r>
    </w:p>
    <w:p w:rsidR="00E4264B" w:rsidRPr="00E4264B" w:rsidRDefault="0092176F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264B" w:rsidRPr="00E4264B">
        <w:rPr>
          <w:sz w:val="28"/>
          <w:szCs w:val="28"/>
        </w:rPr>
        <w:t xml:space="preserve">. Предоставление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 </w:t>
      </w:r>
    </w:p>
    <w:p w:rsidR="00E4264B" w:rsidRPr="00E4264B" w:rsidRDefault="0092176F" w:rsidP="00E4264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264B" w:rsidRPr="00E4264B">
        <w:rPr>
          <w:sz w:val="28"/>
          <w:szCs w:val="28"/>
        </w:rPr>
        <w:t xml:space="preserve">. 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согласительных процедур, указанных в пункте </w:t>
      </w:r>
      <w:r>
        <w:rPr>
          <w:sz w:val="28"/>
          <w:szCs w:val="28"/>
        </w:rPr>
        <w:t>7</w:t>
      </w:r>
      <w:r w:rsidR="00E4264B" w:rsidRPr="00E4264B">
        <w:rPr>
          <w:sz w:val="28"/>
          <w:szCs w:val="28"/>
        </w:rPr>
        <w:t xml:space="preserve"> Порядка и (или) вступления в силу правового акта администрации о включении в Схему компенсационного места, предложенного хозяйствующим субъектом. 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  <w:r w:rsidRPr="00E4264B">
        <w:rPr>
          <w:sz w:val="28"/>
          <w:szCs w:val="28"/>
        </w:rPr>
        <w:t>1</w:t>
      </w:r>
      <w:r w:rsidR="0092176F">
        <w:rPr>
          <w:sz w:val="28"/>
          <w:szCs w:val="28"/>
        </w:rPr>
        <w:t>1</w:t>
      </w:r>
      <w:r w:rsidRPr="00E4264B">
        <w:rPr>
          <w:sz w:val="28"/>
          <w:szCs w:val="28"/>
        </w:rPr>
        <w:t>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E4264B" w:rsidRPr="00E4264B" w:rsidRDefault="00E4264B" w:rsidP="00E4264B">
      <w:pPr>
        <w:jc w:val="both"/>
        <w:rPr>
          <w:sz w:val="28"/>
          <w:szCs w:val="28"/>
        </w:rPr>
      </w:pPr>
    </w:p>
    <w:p w:rsidR="00E4264B" w:rsidRDefault="00E4264B" w:rsidP="00E4264B">
      <w:pPr>
        <w:jc w:val="center"/>
      </w:pPr>
      <w:r>
        <w:t>______________________</w:t>
      </w:r>
    </w:p>
    <w:sectPr w:rsidR="00E4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4B"/>
    <w:rsid w:val="000553C3"/>
    <w:rsid w:val="00251081"/>
    <w:rsid w:val="007049E9"/>
    <w:rsid w:val="00744194"/>
    <w:rsid w:val="00826A13"/>
    <w:rsid w:val="0092176F"/>
    <w:rsid w:val="00A44060"/>
    <w:rsid w:val="00E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E878C-9435-410D-8478-42F3E94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4264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26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E42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A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2021-04-01T04:26:00Z</cp:lastPrinted>
  <dcterms:created xsi:type="dcterms:W3CDTF">2021-02-20T05:13:00Z</dcterms:created>
  <dcterms:modified xsi:type="dcterms:W3CDTF">2021-04-01T04:26:00Z</dcterms:modified>
</cp:coreProperties>
</file>