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КИРОВСКОГО СЕЛЬСОВЕТА</w:t>
      </w:r>
    </w:p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635AD8" w:rsidRDefault="00635AD8" w:rsidP="00635A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Default="00635AD8" w:rsidP="00635AD8">
      <w:pPr>
        <w:jc w:val="center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ПОСТАНОВЛЕНИЕ</w:t>
      </w:r>
    </w:p>
    <w:p w:rsidR="00635AD8" w:rsidRDefault="00635AD8" w:rsidP="00635A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02.10.2024                                     с. Березиково                             № 67 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635AD8" w:rsidRDefault="00635AD8" w:rsidP="00635A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состав муниципальной комиссии по обследованию жилых помещений инвалидов и общего имущества в многоквартирных домах, в которых проживают инвалиды и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доступности для инвалидов на территории Кировского сельсовета</w:t>
      </w:r>
    </w:p>
    <w:p w:rsidR="00635AD8" w:rsidRDefault="00635AD8" w:rsidP="00635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В связи с изменением персонального состава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Кировского сельсовета администрация  Кировского сельсовета Тогучинского района Новосибирской области</w:t>
      </w: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AD8" w:rsidRDefault="00635AD8" w:rsidP="00635A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635AD8" w:rsidRDefault="00635AD8" w:rsidP="00635A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Внести изме</w:t>
      </w:r>
      <w:r>
        <w:rPr>
          <w:rFonts w:ascii="Times New Roman" w:hAnsi="Times New Roman"/>
          <w:sz w:val="28"/>
          <w:szCs w:val="28"/>
        </w:rPr>
        <w:t>нения в состав</w:t>
      </w:r>
      <w:r w:rsidRPr="00405547">
        <w:rPr>
          <w:rFonts w:ascii="Times New Roman" w:hAnsi="Times New Roman"/>
          <w:sz w:val="28"/>
          <w:szCs w:val="28"/>
        </w:rPr>
        <w:t xml:space="preserve"> муниципальной комиссии по обследованию жилых помещений инвалидов и общего имущества в многоквартирных домах, в которых проживают инвалиды</w:t>
      </w:r>
      <w:r>
        <w:rPr>
          <w:rFonts w:ascii="Times New Roman" w:hAnsi="Times New Roman"/>
          <w:sz w:val="28"/>
          <w:szCs w:val="28"/>
        </w:rPr>
        <w:t>,</w:t>
      </w:r>
      <w:r w:rsidRPr="00405547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Кировского сельсовета Тогучинского района Новосибирской области № 59от 20.09.2016 года</w:t>
      </w:r>
      <w:r>
        <w:rPr>
          <w:rFonts w:ascii="Times New Roman" w:hAnsi="Times New Roman"/>
          <w:sz w:val="28"/>
          <w:szCs w:val="28"/>
        </w:rPr>
        <w:t>, (приложение 1).</w:t>
      </w:r>
    </w:p>
    <w:p w:rsidR="0005581D" w:rsidRDefault="0005581D" w:rsidP="000558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5547">
        <w:rPr>
          <w:rFonts w:ascii="Times New Roman" w:hAnsi="Times New Roman"/>
          <w:sz w:val="28"/>
          <w:szCs w:val="28"/>
        </w:rPr>
        <w:t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учётом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8"/>
          <w:szCs w:val="28"/>
        </w:rPr>
        <w:t xml:space="preserve"> на 2025 год</w:t>
      </w:r>
      <w:r w:rsidRPr="0040554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635AD8" w:rsidRPr="0005581D" w:rsidRDefault="00635AD8" w:rsidP="00635A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81D">
        <w:rPr>
          <w:rFonts w:ascii="Times New Roman" w:hAnsi="Times New Roman"/>
          <w:sz w:val="28"/>
          <w:szCs w:val="20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635AD8" w:rsidRDefault="00635AD8" w:rsidP="00635A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Кировского сельсовета                                                  Е.Н. </w:t>
      </w:r>
      <w:proofErr w:type="spellStart"/>
      <w:r>
        <w:rPr>
          <w:rFonts w:ascii="Times New Roman" w:hAnsi="Times New Roman"/>
          <w:sz w:val="28"/>
          <w:szCs w:val="28"/>
        </w:rPr>
        <w:t>Шляхтичева</w:t>
      </w:r>
      <w:proofErr w:type="spellEnd"/>
    </w:p>
    <w:p w:rsidR="00635AD8" w:rsidRDefault="00635AD8" w:rsidP="00635A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635AD8" w:rsidRPr="0005581D" w:rsidRDefault="00635AD8" w:rsidP="0005581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Pr="009C0947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proofErr w:type="spellStart"/>
      <w:r w:rsidRPr="009C0947">
        <w:rPr>
          <w:rFonts w:ascii="Times New Roman" w:eastAsia="Calibri" w:hAnsi="Times New Roman"/>
          <w:bCs/>
          <w:sz w:val="20"/>
          <w:szCs w:val="20"/>
        </w:rPr>
        <w:t>Касинцева</w:t>
      </w:r>
      <w:proofErr w:type="spellEnd"/>
    </w:p>
    <w:p w:rsidR="00635AD8" w:rsidRPr="009C0947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0"/>
          <w:szCs w:val="20"/>
        </w:rPr>
      </w:pPr>
      <w:r>
        <w:rPr>
          <w:rFonts w:ascii="Times New Roman" w:eastAsia="Calibri" w:hAnsi="Times New Roman"/>
          <w:bCs/>
          <w:sz w:val="20"/>
          <w:szCs w:val="20"/>
        </w:rPr>
        <w:t>25630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635AD8" w:rsidRPr="00FE6FFD" w:rsidRDefault="00635AD8" w:rsidP="00635A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635AD8" w:rsidRPr="00FE6FFD" w:rsidRDefault="00635AD8" w:rsidP="00635AD8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r>
        <w:rPr>
          <w:rFonts w:ascii="Times New Roman" w:hAnsi="Times New Roman"/>
          <w:sz w:val="28"/>
          <w:szCs w:val="28"/>
        </w:rPr>
        <w:t>02.10.2024</w:t>
      </w:r>
      <w:r w:rsidRPr="00FE6FF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67/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635AD8" w:rsidRPr="00FE6FFD" w:rsidRDefault="00635AD8" w:rsidP="00635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5AD8" w:rsidRPr="00FE6FFD" w:rsidRDefault="00635AD8" w:rsidP="00635A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Состав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E6FFD">
        <w:rPr>
          <w:rFonts w:ascii="Times New Roman" w:hAnsi="Times New Roman"/>
          <w:bCs/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Кировского сельсовета Тогучинского района Новосибирской области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Председатель комиссии:</w:t>
      </w:r>
      <w:r>
        <w:rPr>
          <w:rFonts w:ascii="Times New Roman" w:eastAsia="Calibri" w:hAnsi="Times New Roman"/>
          <w:bCs/>
          <w:sz w:val="28"/>
          <w:szCs w:val="28"/>
        </w:rPr>
        <w:t xml:space="preserve"> Малышева Светлана Владимировн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а–</w:t>
      </w:r>
      <w:proofErr w:type="gramEnd"/>
      <w:r w:rsidRPr="00FE6FFD"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>специалист администрации</w:t>
      </w:r>
      <w:r w:rsidRPr="00FE6FFD">
        <w:rPr>
          <w:rFonts w:ascii="Times New Roman" w:eastAsia="Calibri" w:hAnsi="Times New Roman"/>
          <w:bCs/>
          <w:sz w:val="28"/>
          <w:szCs w:val="28"/>
        </w:rPr>
        <w:t xml:space="preserve"> Кировского</w:t>
      </w:r>
      <w:r w:rsidRPr="00FE6FFD">
        <w:rPr>
          <w:rFonts w:ascii="Times New Roman" w:eastAsia="Calibri" w:hAnsi="Times New Roman"/>
          <w:sz w:val="28"/>
          <w:szCs w:val="28"/>
        </w:rPr>
        <w:t xml:space="preserve"> сельсовета Тогучинского района Новосибирской области;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аместитель председателя комиссии: Давыдкина Валентина Николаевна – специалист </w:t>
      </w:r>
      <w:r w:rsidRPr="00FE6FFD">
        <w:rPr>
          <w:rFonts w:ascii="Times New Roman" w:eastAsia="Calibri" w:hAnsi="Times New Roman"/>
          <w:sz w:val="28"/>
          <w:szCs w:val="28"/>
        </w:rPr>
        <w:t xml:space="preserve"> администрации Кировского сельсовета Тогучинского района Новосибирской области.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 xml:space="preserve">Секретарь комиссии: </w:t>
      </w:r>
      <w:proofErr w:type="spellStart"/>
      <w:r>
        <w:rPr>
          <w:rFonts w:ascii="Times New Roman" w:eastAsia="Calibri" w:hAnsi="Times New Roman"/>
          <w:sz w:val="28"/>
          <w:szCs w:val="28"/>
        </w:rPr>
        <w:t>Касинцева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Анастасия Анатольевна – </w:t>
      </w:r>
      <w:r w:rsidRPr="00FE6FFD">
        <w:rPr>
          <w:rFonts w:ascii="Times New Roman" w:eastAsia="Calibri" w:hAnsi="Times New Roman"/>
          <w:sz w:val="28"/>
          <w:szCs w:val="28"/>
        </w:rPr>
        <w:t>специалист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E6FFD">
        <w:rPr>
          <w:rFonts w:ascii="Times New Roman" w:eastAsia="Calibri" w:hAnsi="Times New Roman"/>
          <w:sz w:val="28"/>
          <w:szCs w:val="28"/>
        </w:rPr>
        <w:t>администрации Кировского сельсовета Тогучинского района Новосибирской области.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FE6FFD">
        <w:rPr>
          <w:rFonts w:ascii="Times New Roman" w:eastAsia="Calibri" w:hAnsi="Times New Roman"/>
          <w:bCs/>
          <w:sz w:val="28"/>
          <w:szCs w:val="28"/>
        </w:rPr>
        <w:t>Члены Комиссии:</w:t>
      </w:r>
    </w:p>
    <w:p w:rsidR="00FC6559" w:rsidRDefault="00FC6559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C24736" w:rsidRDefault="00C24736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Григорьева Ольга Владимировна – Заместитель  </w:t>
      </w:r>
      <w:proofErr w:type="gramStart"/>
      <w:r>
        <w:rPr>
          <w:rFonts w:ascii="Times New Roman" w:eastAsia="Calibri" w:hAnsi="Times New Roman"/>
          <w:bCs/>
          <w:sz w:val="28"/>
          <w:szCs w:val="28"/>
        </w:rPr>
        <w:t>руководителя филиала Государственного фонда поддержки участников военной</w:t>
      </w:r>
      <w:proofErr w:type="gramEnd"/>
      <w:r>
        <w:rPr>
          <w:rFonts w:ascii="Times New Roman" w:eastAsia="Calibri" w:hAnsi="Times New Roman"/>
          <w:bCs/>
          <w:sz w:val="28"/>
          <w:szCs w:val="28"/>
        </w:rPr>
        <w:t xml:space="preserve"> операции «Защитники отечества» по Новосибирской области;</w:t>
      </w:r>
    </w:p>
    <w:p w:rsidR="00C24736" w:rsidRPr="00FE6FFD" w:rsidRDefault="00C24736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Борисова Наталья Анатольевна – социальный координатор </w:t>
      </w:r>
      <w:r>
        <w:rPr>
          <w:rFonts w:ascii="Times New Roman" w:eastAsia="Calibri" w:hAnsi="Times New Roman"/>
          <w:bCs/>
          <w:sz w:val="28"/>
          <w:szCs w:val="28"/>
        </w:rPr>
        <w:t>Государственного фонда поддержки участников военной операции «Защитники отечества» по Новосибирской области</w:t>
      </w:r>
      <w:r>
        <w:rPr>
          <w:rFonts w:ascii="Times New Roman" w:eastAsia="Calibri" w:hAnsi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Тогучинском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районе;  </w:t>
      </w:r>
    </w:p>
    <w:p w:rsidR="00635AD8" w:rsidRPr="00FE6FFD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FE6FFD">
        <w:rPr>
          <w:rFonts w:ascii="Times New Roman" w:eastAsia="Calibri" w:hAnsi="Times New Roman"/>
          <w:sz w:val="28"/>
          <w:szCs w:val="28"/>
        </w:rPr>
        <w:t>Главный специалист отдела строительства и архитектуры администрации   Тогучинского района Новосибирской области (по согласованию).</w:t>
      </w:r>
    </w:p>
    <w:p w:rsidR="00635AD8" w:rsidRDefault="00635AD8" w:rsidP="00635A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635AD8" w:rsidRDefault="00635AD8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bookmarkStart w:id="0" w:name="_GoBack"/>
      <w:bookmarkEnd w:id="0"/>
    </w:p>
    <w:p w:rsidR="0005581D" w:rsidRDefault="0005581D" w:rsidP="00635AD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</w:r>
      <w:r w:rsidRPr="00FE6FFD">
        <w:rPr>
          <w:rFonts w:ascii="Times New Roman" w:hAnsi="Times New Roman"/>
          <w:sz w:val="28"/>
          <w:szCs w:val="28"/>
        </w:rPr>
        <w:tab/>
        <w:t xml:space="preserve">       к постановлению администрации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Кировского сельсовета Тогучинского района </w:t>
      </w:r>
    </w:p>
    <w:p w:rsidR="0005581D" w:rsidRPr="00FE6FFD" w:rsidRDefault="0005581D" w:rsidP="000558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>Новосибирской области</w:t>
      </w:r>
    </w:p>
    <w:p w:rsidR="0005581D" w:rsidRDefault="0005581D" w:rsidP="0005581D">
      <w:pPr>
        <w:jc w:val="right"/>
        <w:rPr>
          <w:rFonts w:ascii="Times New Roman" w:hAnsi="Times New Roman"/>
          <w:sz w:val="28"/>
          <w:szCs w:val="28"/>
        </w:rPr>
      </w:pPr>
      <w:r w:rsidRPr="00FE6FFD">
        <w:rPr>
          <w:rFonts w:ascii="Times New Roman" w:hAnsi="Times New Roman"/>
          <w:sz w:val="28"/>
          <w:szCs w:val="28"/>
        </w:rPr>
        <w:t xml:space="preserve">                         от </w:t>
      </w:r>
      <w:r>
        <w:rPr>
          <w:rFonts w:ascii="Times New Roman" w:hAnsi="Times New Roman"/>
          <w:sz w:val="28"/>
          <w:szCs w:val="28"/>
        </w:rPr>
        <w:t>02.10.2024</w:t>
      </w:r>
      <w:r w:rsidRPr="00FE6FFD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67/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/93.010</w:t>
      </w:r>
    </w:p>
    <w:p w:rsidR="0005581D" w:rsidRPr="00FE6FFD" w:rsidRDefault="0005581D" w:rsidP="0005581D">
      <w:pPr>
        <w:jc w:val="right"/>
        <w:rPr>
          <w:rFonts w:ascii="Times New Roman" w:hAnsi="Times New Roman"/>
          <w:sz w:val="28"/>
          <w:szCs w:val="28"/>
        </w:rPr>
      </w:pP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План</w:t>
      </w: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514E">
        <w:rPr>
          <w:rFonts w:ascii="Times New Roman" w:hAnsi="Times New Roman"/>
          <w:b/>
          <w:sz w:val="28"/>
          <w:szCs w:val="28"/>
        </w:rPr>
        <w:t>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</w:r>
    </w:p>
    <w:p w:rsidR="0005581D" w:rsidRPr="00E0514E" w:rsidRDefault="0005581D" w:rsidP="00055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1950"/>
      </w:tblGrid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514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0514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№649, а именно: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г) с задержками в развитии и другими нарушениями функции организма человека</w:t>
            </w:r>
            <w:r w:rsidRPr="00E0514E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Pr="00E0514E">
              <w:rPr>
                <w:rFonts w:ascii="Times New Roman" w:hAnsi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  <w:r w:rsidRPr="00E051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Составление графика обследования жилых помещений инвалидов и общего имущества в жилых домах, в которых проживают инвалиды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 xml:space="preserve">Обследование жилых помещений инвалидов и общего имущества в многоквартирных домах, в которых проживают инвалиды, 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Проведение встречи с гражданами (признанными инвалидами) в целях выявления конкретных потребностей в отношении приспособления жилого помещения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</w:tr>
      <w:tr w:rsidR="0005581D" w:rsidRPr="00E0514E" w:rsidTr="00DD579B">
        <w:tc>
          <w:tcPr>
            <w:tcW w:w="675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05581D" w:rsidRPr="00E0514E" w:rsidRDefault="0005581D" w:rsidP="00DD5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Заседание комиссии и подведение итогов обследования: -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обеспечение условий их доступности для инвалида</w:t>
            </w:r>
          </w:p>
        </w:tc>
        <w:tc>
          <w:tcPr>
            <w:tcW w:w="1843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0514E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0514E">
              <w:rPr>
                <w:rFonts w:ascii="Times New Roman" w:hAnsi="Times New Roman"/>
                <w:sz w:val="24"/>
                <w:szCs w:val="24"/>
              </w:rPr>
              <w:t xml:space="preserve"> 10 дней после проведения обследования</w:t>
            </w:r>
          </w:p>
        </w:tc>
        <w:tc>
          <w:tcPr>
            <w:tcW w:w="1950" w:type="dxa"/>
          </w:tcPr>
          <w:p w:rsidR="0005581D" w:rsidRPr="00E0514E" w:rsidRDefault="0005581D" w:rsidP="00DD5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4E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</w:tbl>
    <w:p w:rsidR="0005581D" w:rsidRPr="00FE6FFD" w:rsidRDefault="0005581D" w:rsidP="0005581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05581D" w:rsidRDefault="0005581D" w:rsidP="0005581D"/>
    <w:p w:rsidR="0005581D" w:rsidRDefault="0005581D" w:rsidP="0005581D"/>
    <w:p w:rsidR="00EB4ADF" w:rsidRDefault="00FC6559"/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D8"/>
    <w:rsid w:val="0005581D"/>
    <w:rsid w:val="00356165"/>
    <w:rsid w:val="00635AD8"/>
    <w:rsid w:val="006B0D81"/>
    <w:rsid w:val="00733625"/>
    <w:rsid w:val="00A56043"/>
    <w:rsid w:val="00C24736"/>
    <w:rsid w:val="00FC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4</cp:revision>
  <cp:lastPrinted>2024-10-08T08:48:00Z</cp:lastPrinted>
  <dcterms:created xsi:type="dcterms:W3CDTF">2024-10-07T08:20:00Z</dcterms:created>
  <dcterms:modified xsi:type="dcterms:W3CDTF">2024-10-08T08:49:00Z</dcterms:modified>
</cp:coreProperties>
</file>