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25" w:type="dxa"/>
        <w:tblInd w:w="534" w:type="dxa"/>
        <w:tblBorders>
          <w:bottom w:val="single" w:sz="4" w:space="0" w:color="auto"/>
        </w:tblBorders>
        <w:tblLook w:val="01E0" w:firstRow="1" w:lastRow="1" w:firstColumn="1" w:lastColumn="1" w:noHBand="0" w:noVBand="0"/>
      </w:tblPr>
      <w:tblGrid>
        <w:gridCol w:w="9225"/>
      </w:tblGrid>
      <w:tr w:rsidR="00BF5482" w:rsidRPr="0099652C" w:rsidTr="00BF5482">
        <w:trPr>
          <w:trHeight w:val="1147"/>
        </w:trPr>
        <w:tc>
          <w:tcPr>
            <w:tcW w:w="9225" w:type="dxa"/>
            <w:shd w:val="clear" w:color="auto" w:fill="auto"/>
          </w:tcPr>
          <w:p w:rsidR="00BF5482" w:rsidRPr="00CA7B20" w:rsidRDefault="00BF5482" w:rsidP="00BF5482">
            <w:pPr>
              <w:suppressAutoHyphens w:val="0"/>
              <w:jc w:val="center"/>
              <w:rPr>
                <w:rFonts w:ascii="Arial Black" w:hAnsi="Arial Black"/>
                <w:b/>
                <w:i/>
                <w:sz w:val="56"/>
                <w:szCs w:val="56"/>
                <w:lang w:eastAsia="ru-RU"/>
              </w:rPr>
            </w:pPr>
            <w:r w:rsidRPr="00CA7B20">
              <w:rPr>
                <w:rFonts w:ascii="Arial Black" w:hAnsi="Arial Black"/>
                <w:b/>
                <w:i/>
                <w:sz w:val="56"/>
                <w:szCs w:val="56"/>
                <w:lang w:eastAsia="ru-RU"/>
              </w:rPr>
              <w:t>КИРОВСКИЙ ВЕСТНИК</w:t>
            </w:r>
          </w:p>
          <w:p w:rsidR="00BF5482" w:rsidRPr="0099652C" w:rsidRDefault="00BF5482" w:rsidP="00BF5482">
            <w:pPr>
              <w:jc w:val="center"/>
            </w:pPr>
          </w:p>
        </w:tc>
      </w:tr>
      <w:tr w:rsidR="00BF5482" w:rsidRPr="00475A99" w:rsidTr="00BF5482">
        <w:trPr>
          <w:trHeight w:val="667"/>
        </w:trPr>
        <w:tc>
          <w:tcPr>
            <w:tcW w:w="9225" w:type="dxa"/>
            <w:shd w:val="clear" w:color="auto" w:fill="auto"/>
          </w:tcPr>
          <w:p w:rsidR="00BF5482" w:rsidRPr="0017010D" w:rsidRDefault="00BF5482" w:rsidP="00BF5482">
            <w:pPr>
              <w:jc w:val="center"/>
              <w:rPr>
                <w:b/>
                <w:bCs/>
                <w:szCs w:val="28"/>
              </w:rPr>
            </w:pPr>
            <w:r w:rsidRPr="0017010D">
              <w:rPr>
                <w:b/>
                <w:bCs/>
                <w:szCs w:val="28"/>
              </w:rPr>
              <w:t xml:space="preserve">№ </w:t>
            </w:r>
            <w:r>
              <w:rPr>
                <w:b/>
                <w:bCs/>
                <w:szCs w:val="28"/>
              </w:rPr>
              <w:t>2</w:t>
            </w:r>
            <w:r w:rsidR="00780D02">
              <w:rPr>
                <w:b/>
                <w:bCs/>
                <w:szCs w:val="28"/>
                <w:lang w:val="en-US"/>
              </w:rPr>
              <w:t>6</w:t>
            </w:r>
            <w:r w:rsidRPr="0017010D">
              <w:rPr>
                <w:b/>
                <w:bCs/>
                <w:szCs w:val="28"/>
              </w:rPr>
              <w:t xml:space="preserve"> от </w:t>
            </w:r>
            <w:r w:rsidRPr="005A1150">
              <w:rPr>
                <w:b/>
                <w:bCs/>
                <w:szCs w:val="28"/>
              </w:rPr>
              <w:t>«</w:t>
            </w:r>
            <w:r w:rsidR="00FB4CD3" w:rsidRPr="005A1150">
              <w:rPr>
                <w:b/>
                <w:bCs/>
                <w:szCs w:val="28"/>
              </w:rPr>
              <w:t>17</w:t>
            </w:r>
            <w:r w:rsidRPr="005A1150">
              <w:rPr>
                <w:b/>
                <w:bCs/>
                <w:szCs w:val="28"/>
              </w:rPr>
              <w:t xml:space="preserve">» </w:t>
            </w:r>
            <w:r w:rsidR="00FB4CD3" w:rsidRPr="005A1150">
              <w:rPr>
                <w:b/>
                <w:bCs/>
                <w:szCs w:val="28"/>
              </w:rPr>
              <w:t>октября</w:t>
            </w:r>
            <w:r w:rsidRPr="005A1150">
              <w:rPr>
                <w:b/>
                <w:bCs/>
                <w:szCs w:val="28"/>
              </w:rPr>
              <w:t xml:space="preserve"> 2022 года</w:t>
            </w:r>
          </w:p>
          <w:p w:rsidR="00BF5482" w:rsidRPr="00475A99" w:rsidRDefault="00BF5482" w:rsidP="00BF5482">
            <w:pPr>
              <w:jc w:val="center"/>
            </w:pPr>
          </w:p>
        </w:tc>
      </w:tr>
    </w:tbl>
    <w:p w:rsidR="00C70A5C" w:rsidRPr="00475A99" w:rsidRDefault="00C70A5C" w:rsidP="00C25B9E">
      <w:pPr>
        <w:tabs>
          <w:tab w:val="left" w:pos="2265"/>
          <w:tab w:val="center" w:pos="5386"/>
        </w:tabs>
        <w:jc w:val="center"/>
        <w:rPr>
          <w:b/>
          <w:bCs/>
          <w:sz w:val="16"/>
          <w:szCs w:val="16"/>
        </w:rPr>
      </w:pPr>
    </w:p>
    <w:p w:rsidR="00D642E5" w:rsidRPr="00475A99" w:rsidRDefault="00D642E5" w:rsidP="00C25B9E">
      <w:pPr>
        <w:tabs>
          <w:tab w:val="left" w:pos="2265"/>
          <w:tab w:val="center" w:pos="5386"/>
        </w:tabs>
        <w:jc w:val="center"/>
        <w:rPr>
          <w:b/>
          <w:bCs/>
          <w:sz w:val="16"/>
          <w:szCs w:val="16"/>
        </w:rPr>
        <w:sectPr w:rsidR="00D642E5" w:rsidRPr="00475A99" w:rsidSect="00102042">
          <w:footerReference w:type="even" r:id="rId8"/>
          <w:pgSz w:w="11906" w:h="16838" w:code="9"/>
          <w:pgMar w:top="567" w:right="567" w:bottom="567" w:left="567" w:header="720" w:footer="720" w:gutter="0"/>
          <w:cols w:space="720"/>
          <w:docGrid w:linePitch="360"/>
        </w:sectPr>
      </w:pPr>
    </w:p>
    <w:p w:rsidR="006F6B59" w:rsidRPr="006F6B59" w:rsidRDefault="006F6B59" w:rsidP="006F6B59">
      <w:pPr>
        <w:suppressAutoHyphens w:val="0"/>
        <w:spacing w:line="259" w:lineRule="auto"/>
        <w:jc w:val="center"/>
        <w:rPr>
          <w:sz w:val="20"/>
          <w:lang w:eastAsia="en-US"/>
        </w:rPr>
      </w:pPr>
      <w:r w:rsidRPr="006F6B59">
        <w:rPr>
          <w:sz w:val="20"/>
          <w:lang w:eastAsia="en-US"/>
        </w:rPr>
        <w:lastRenderedPageBreak/>
        <w:t>АДМИНИСТРАЦИЯ</w:t>
      </w:r>
    </w:p>
    <w:p w:rsidR="006F6B59" w:rsidRPr="006F6B59" w:rsidRDefault="006F6B59" w:rsidP="006F6B59">
      <w:pPr>
        <w:suppressAutoHyphens w:val="0"/>
        <w:spacing w:line="259" w:lineRule="auto"/>
        <w:jc w:val="center"/>
        <w:rPr>
          <w:sz w:val="20"/>
          <w:lang w:eastAsia="en-US"/>
        </w:rPr>
      </w:pPr>
      <w:r w:rsidRPr="006F6B59">
        <w:rPr>
          <w:sz w:val="20"/>
          <w:lang w:eastAsia="en-US"/>
        </w:rPr>
        <w:t>КИРОВСКОГО СЕЛЬСОВЕТА</w:t>
      </w:r>
    </w:p>
    <w:p w:rsidR="006F6B59" w:rsidRPr="006F6B59" w:rsidRDefault="006F6B59" w:rsidP="006F6B59">
      <w:pPr>
        <w:suppressAutoHyphens w:val="0"/>
        <w:spacing w:line="259" w:lineRule="auto"/>
        <w:jc w:val="center"/>
        <w:rPr>
          <w:sz w:val="20"/>
          <w:lang w:eastAsia="en-US"/>
        </w:rPr>
      </w:pPr>
      <w:r w:rsidRPr="006F6B59">
        <w:rPr>
          <w:sz w:val="20"/>
          <w:lang w:eastAsia="en-US"/>
        </w:rPr>
        <w:t>ТОГУЧИНСКОГО РАЙОНА</w:t>
      </w:r>
    </w:p>
    <w:p w:rsidR="006F6B59" w:rsidRPr="006F6B59" w:rsidRDefault="006F6B59" w:rsidP="006F6B59">
      <w:pPr>
        <w:suppressAutoHyphens w:val="0"/>
        <w:spacing w:line="259" w:lineRule="auto"/>
        <w:jc w:val="center"/>
        <w:rPr>
          <w:sz w:val="20"/>
          <w:lang w:eastAsia="en-US"/>
        </w:rPr>
      </w:pPr>
      <w:r w:rsidRPr="006F6B59">
        <w:rPr>
          <w:sz w:val="20"/>
          <w:lang w:eastAsia="en-US"/>
        </w:rPr>
        <w:t>НОВОСИБИРСКОЙ ОБЛАСТИ</w:t>
      </w:r>
    </w:p>
    <w:p w:rsidR="006F6B59" w:rsidRPr="006F6B59" w:rsidRDefault="006F6B59" w:rsidP="006F6B59">
      <w:pPr>
        <w:suppressAutoHyphens w:val="0"/>
        <w:spacing w:line="259" w:lineRule="auto"/>
        <w:jc w:val="center"/>
        <w:rPr>
          <w:sz w:val="20"/>
          <w:lang w:eastAsia="en-US"/>
        </w:rPr>
      </w:pPr>
    </w:p>
    <w:p w:rsidR="006F6B59" w:rsidRPr="006F6B59" w:rsidRDefault="006F6B59" w:rsidP="006F6B59">
      <w:pPr>
        <w:suppressAutoHyphens w:val="0"/>
        <w:spacing w:line="259" w:lineRule="auto"/>
        <w:jc w:val="center"/>
        <w:rPr>
          <w:sz w:val="20"/>
          <w:lang w:eastAsia="en-US"/>
        </w:rPr>
      </w:pPr>
      <w:r w:rsidRPr="006F6B59">
        <w:rPr>
          <w:sz w:val="20"/>
          <w:lang w:eastAsia="en-US"/>
        </w:rPr>
        <w:t>ПОСТАНОВЛЕНИЕ</w:t>
      </w:r>
    </w:p>
    <w:p w:rsidR="006F6B59" w:rsidRPr="006F6B59" w:rsidRDefault="006F6B59" w:rsidP="006F6B59">
      <w:pPr>
        <w:suppressAutoHyphens w:val="0"/>
        <w:spacing w:line="259" w:lineRule="auto"/>
        <w:jc w:val="center"/>
        <w:rPr>
          <w:sz w:val="20"/>
          <w:lang w:eastAsia="en-US"/>
        </w:rPr>
      </w:pPr>
    </w:p>
    <w:p w:rsidR="006F6B59" w:rsidRPr="006F6B59" w:rsidRDefault="006F6B59" w:rsidP="006F6B59">
      <w:pPr>
        <w:suppressAutoHyphens w:val="0"/>
        <w:spacing w:line="259" w:lineRule="auto"/>
        <w:rPr>
          <w:sz w:val="20"/>
          <w:lang w:eastAsia="en-US"/>
        </w:rPr>
      </w:pPr>
      <w:r w:rsidRPr="006F6B59">
        <w:rPr>
          <w:sz w:val="20"/>
          <w:lang w:eastAsia="en-US"/>
        </w:rPr>
        <w:t xml:space="preserve">12.10.2022    </w:t>
      </w:r>
      <w:r>
        <w:rPr>
          <w:sz w:val="20"/>
          <w:lang w:eastAsia="en-US"/>
        </w:rPr>
        <w:t xml:space="preserve">                </w:t>
      </w:r>
      <w:r w:rsidRPr="006F6B59">
        <w:rPr>
          <w:sz w:val="20"/>
          <w:lang w:eastAsia="en-US"/>
        </w:rPr>
        <w:t xml:space="preserve"> </w:t>
      </w:r>
      <w:r>
        <w:rPr>
          <w:sz w:val="20"/>
          <w:lang w:eastAsia="en-US"/>
        </w:rPr>
        <w:t xml:space="preserve">с. </w:t>
      </w:r>
      <w:proofErr w:type="spellStart"/>
      <w:r>
        <w:rPr>
          <w:sz w:val="20"/>
          <w:lang w:eastAsia="en-US"/>
        </w:rPr>
        <w:t>Березиково</w:t>
      </w:r>
      <w:proofErr w:type="spellEnd"/>
      <w:r>
        <w:rPr>
          <w:sz w:val="20"/>
          <w:lang w:eastAsia="en-US"/>
        </w:rPr>
        <w:t xml:space="preserve">    </w:t>
      </w:r>
      <w:r w:rsidRPr="006F6B59">
        <w:rPr>
          <w:sz w:val="20"/>
          <w:lang w:eastAsia="en-US"/>
        </w:rPr>
        <w:t xml:space="preserve">   № 114/П/93.010</w:t>
      </w:r>
    </w:p>
    <w:p w:rsidR="006F6B59" w:rsidRPr="006F6B59" w:rsidRDefault="006F6B59" w:rsidP="006F6B59">
      <w:pPr>
        <w:suppressAutoHyphens w:val="0"/>
        <w:jc w:val="center"/>
        <w:rPr>
          <w:sz w:val="20"/>
          <w:lang w:eastAsia="ru-RU"/>
        </w:rPr>
      </w:pPr>
    </w:p>
    <w:p w:rsidR="006F6B59" w:rsidRPr="006F6B59" w:rsidRDefault="006F6B59" w:rsidP="006F6B59">
      <w:pPr>
        <w:shd w:val="clear" w:color="auto" w:fill="FFFFFF"/>
        <w:suppressAutoHyphens w:val="0"/>
        <w:ind w:firstLine="540"/>
        <w:jc w:val="center"/>
        <w:rPr>
          <w:bCs/>
          <w:sz w:val="20"/>
          <w:lang w:eastAsia="ru-RU"/>
        </w:rPr>
      </w:pPr>
      <w:proofErr w:type="gramStart"/>
      <w:r w:rsidRPr="006F6B59">
        <w:rPr>
          <w:bCs/>
          <w:sz w:val="20"/>
          <w:lang w:eastAsia="ru-RU"/>
        </w:rPr>
        <w:t>О  внесении</w:t>
      </w:r>
      <w:proofErr w:type="gramEnd"/>
      <w:r w:rsidRPr="006F6B59">
        <w:rPr>
          <w:bCs/>
          <w:sz w:val="20"/>
          <w:lang w:eastAsia="ru-RU"/>
        </w:rPr>
        <w:t xml:space="preserve"> изменений в постановление администрации</w:t>
      </w:r>
    </w:p>
    <w:p w:rsidR="006F6B59" w:rsidRPr="006F6B59" w:rsidRDefault="006F6B59" w:rsidP="006F6B59">
      <w:pPr>
        <w:suppressAutoHyphens w:val="0"/>
        <w:spacing w:after="200"/>
        <w:jc w:val="center"/>
        <w:rPr>
          <w:bCs/>
          <w:sz w:val="20"/>
          <w:lang w:eastAsia="ru-RU"/>
        </w:rPr>
      </w:pPr>
      <w:r w:rsidRPr="006F6B59">
        <w:rPr>
          <w:bCs/>
          <w:sz w:val="20"/>
          <w:lang w:eastAsia="ru-RU"/>
        </w:rPr>
        <w:t>Кировского сельсовета Тогучинского района Новосибирской области от 20.01.2012 № 3 «Об утверждении административного регламента предоставления муниципальной услуги по предоставлению жилых помещений по договорам социального найма» (с изменениями, внесенными постановлениями администрации Кировского сельсовета Тогучинского района Новосибирской области от 14.04.2014 № 23, 14.04.2020 № 51/П/93.010, 14.04.2021 № 33/П/93.010)</w:t>
      </w:r>
    </w:p>
    <w:p w:rsidR="006F6B59" w:rsidRPr="006F6B59" w:rsidRDefault="006F6B59" w:rsidP="006F6B59">
      <w:pPr>
        <w:shd w:val="clear" w:color="auto" w:fill="FFFFFF"/>
        <w:suppressAutoHyphens w:val="0"/>
        <w:spacing w:line="290" w:lineRule="atLeast"/>
        <w:ind w:firstLine="540"/>
        <w:jc w:val="both"/>
        <w:rPr>
          <w:bCs/>
          <w:sz w:val="20"/>
          <w:lang w:eastAsia="ru-RU"/>
        </w:rPr>
      </w:pPr>
      <w:r w:rsidRPr="006F6B59">
        <w:rPr>
          <w:rFonts w:eastAsia="Calibri"/>
          <w:sz w:val="20"/>
          <w:lang w:eastAsia="en-US"/>
        </w:rPr>
        <w:t xml:space="preserve">На основании Экспертного заключения от 05.10.2022 г. № 5738-02-02-03/9 на </w:t>
      </w:r>
      <w:r w:rsidRPr="006F6B59">
        <w:rPr>
          <w:bCs/>
          <w:sz w:val="20"/>
          <w:lang w:eastAsia="ru-RU"/>
        </w:rPr>
        <w:t>постановление администрации Кировского сельсовета Тогучинского района Новосибирской области от 20.01.2012 № 3 «Об утверждении административного регламента предоставления муниципальной услуги по предоставлению жилых помещений по договорам социального найма» (с изменениями, внесенными постановлениями администрации Кировского сельсовета Тогучинского района Новосибирской области от 14.04.2014 № 23, 14.04.2020 № 51/П/93.010, 14.04.2021 № 33/П/93.010), администрация Кировского сельсовета Тогучинского района Новосибирской области</w:t>
      </w:r>
    </w:p>
    <w:p w:rsidR="006F6B59" w:rsidRPr="006F6B59" w:rsidRDefault="006F6B59" w:rsidP="006F6B59">
      <w:pPr>
        <w:shd w:val="clear" w:color="auto" w:fill="FFFFFF"/>
        <w:suppressAutoHyphens w:val="0"/>
        <w:spacing w:line="290" w:lineRule="atLeast"/>
        <w:jc w:val="both"/>
        <w:rPr>
          <w:bCs/>
          <w:sz w:val="20"/>
          <w:lang w:eastAsia="ru-RU"/>
        </w:rPr>
      </w:pPr>
      <w:r w:rsidRPr="006F6B59">
        <w:rPr>
          <w:bCs/>
          <w:sz w:val="20"/>
          <w:lang w:eastAsia="ru-RU"/>
        </w:rPr>
        <w:t>ПОСТАНОВЛЯЕТ:</w:t>
      </w:r>
    </w:p>
    <w:p w:rsidR="006F6B59" w:rsidRPr="006F6B59" w:rsidRDefault="006F6B59" w:rsidP="006F6B59">
      <w:pPr>
        <w:suppressAutoHyphens w:val="0"/>
        <w:ind w:firstLine="539"/>
        <w:jc w:val="both"/>
        <w:rPr>
          <w:bCs/>
          <w:sz w:val="20"/>
          <w:lang w:eastAsia="ru-RU"/>
        </w:rPr>
      </w:pPr>
      <w:r w:rsidRPr="006F6B59">
        <w:rPr>
          <w:bCs/>
          <w:sz w:val="20"/>
          <w:lang w:eastAsia="ru-RU"/>
        </w:rPr>
        <w:t xml:space="preserve">Внести в </w:t>
      </w:r>
      <w:r w:rsidRPr="006F6B59">
        <w:rPr>
          <w:bCs/>
          <w:color w:val="000000"/>
          <w:sz w:val="20"/>
          <w:lang w:eastAsia="ru-RU"/>
        </w:rPr>
        <w:t xml:space="preserve">Административный регламент предоставления муниципальной услуги </w:t>
      </w:r>
      <w:r w:rsidRPr="006F6B59">
        <w:rPr>
          <w:rFonts w:eastAsia="Calibri"/>
          <w:bCs/>
          <w:sz w:val="20"/>
          <w:lang w:eastAsia="en-US"/>
        </w:rPr>
        <w:t xml:space="preserve">по предоставлению </w:t>
      </w:r>
      <w:r w:rsidRPr="006F6B59">
        <w:rPr>
          <w:bCs/>
          <w:sz w:val="20"/>
          <w:lang w:eastAsia="ru-RU"/>
        </w:rPr>
        <w:t>жилых помещений по договорам социального найма,</w:t>
      </w:r>
      <w:r w:rsidRPr="006F6B59">
        <w:rPr>
          <w:bCs/>
          <w:color w:val="000000"/>
          <w:sz w:val="20"/>
          <w:lang w:eastAsia="ru-RU"/>
        </w:rPr>
        <w:t xml:space="preserve"> утверждённый </w:t>
      </w:r>
      <w:r w:rsidRPr="006F6B59">
        <w:rPr>
          <w:rFonts w:eastAsia="Calibri"/>
          <w:sz w:val="20"/>
          <w:lang w:eastAsia="en-US"/>
        </w:rPr>
        <w:t xml:space="preserve">постановлением </w:t>
      </w:r>
      <w:r w:rsidRPr="006F6B59">
        <w:rPr>
          <w:bCs/>
          <w:sz w:val="20"/>
          <w:lang w:eastAsia="ru-RU"/>
        </w:rPr>
        <w:t>администрации Кировского сельсовета Тогучинского района Новосибирской области от 20.01.2012 № 3 следующие изменения:</w:t>
      </w:r>
    </w:p>
    <w:p w:rsidR="006F6B59" w:rsidRPr="006F6B59" w:rsidRDefault="006F6B59" w:rsidP="006C5685">
      <w:pPr>
        <w:numPr>
          <w:ilvl w:val="0"/>
          <w:numId w:val="27"/>
        </w:numPr>
        <w:suppressAutoHyphens w:val="0"/>
        <w:spacing w:after="200" w:line="276" w:lineRule="auto"/>
        <w:ind w:left="0" w:firstLine="0"/>
        <w:contextualSpacing/>
        <w:jc w:val="both"/>
        <w:rPr>
          <w:rFonts w:eastAsia="Calibri"/>
          <w:sz w:val="20"/>
          <w:lang w:eastAsia="en-US"/>
        </w:rPr>
      </w:pPr>
      <w:r w:rsidRPr="006F6B59">
        <w:rPr>
          <w:rFonts w:eastAsia="Calibri"/>
          <w:sz w:val="20"/>
          <w:lang w:eastAsia="en-US"/>
        </w:rPr>
        <w:t>В приложении № 1 к административному регламенту после слова «глава» исключить слово «администрации».</w:t>
      </w:r>
    </w:p>
    <w:p w:rsidR="006F6B59" w:rsidRPr="006F6B59" w:rsidRDefault="006F6B59" w:rsidP="006C5685">
      <w:pPr>
        <w:numPr>
          <w:ilvl w:val="0"/>
          <w:numId w:val="27"/>
        </w:numPr>
        <w:shd w:val="clear" w:color="auto" w:fill="FFFFFF"/>
        <w:suppressAutoHyphens w:val="0"/>
        <w:spacing w:after="200" w:line="315" w:lineRule="atLeast"/>
        <w:ind w:left="0" w:firstLine="0"/>
        <w:contextualSpacing/>
        <w:jc w:val="both"/>
        <w:rPr>
          <w:rFonts w:eastAsia="Calibri"/>
          <w:sz w:val="20"/>
        </w:rPr>
      </w:pPr>
      <w:r w:rsidRPr="006F6B59">
        <w:rPr>
          <w:rFonts w:eastAsia="Calibri"/>
          <w:sz w:val="20"/>
        </w:rPr>
        <w:t>Опубликовать настоящее постановления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6F6B59" w:rsidRPr="006F6B59" w:rsidRDefault="006F6B59" w:rsidP="006F6B59">
      <w:pPr>
        <w:shd w:val="clear" w:color="auto" w:fill="FFFFFF"/>
        <w:suppressAutoHyphens w:val="0"/>
        <w:spacing w:line="315" w:lineRule="atLeast"/>
        <w:jc w:val="both"/>
        <w:rPr>
          <w:rFonts w:eastAsia="Calibri"/>
          <w:sz w:val="20"/>
        </w:rPr>
      </w:pPr>
    </w:p>
    <w:p w:rsidR="006F6B59" w:rsidRPr="006F6B59" w:rsidRDefault="006F6B59" w:rsidP="006F6B59">
      <w:pPr>
        <w:shd w:val="clear" w:color="auto" w:fill="FFFFFF"/>
        <w:suppressAutoHyphens w:val="0"/>
        <w:jc w:val="both"/>
        <w:rPr>
          <w:rFonts w:eastAsia="Calibri"/>
          <w:sz w:val="20"/>
        </w:rPr>
      </w:pPr>
      <w:proofErr w:type="spellStart"/>
      <w:r w:rsidRPr="006F6B59">
        <w:rPr>
          <w:rFonts w:eastAsia="Calibri"/>
          <w:sz w:val="20"/>
        </w:rPr>
        <w:lastRenderedPageBreak/>
        <w:t>И.о</w:t>
      </w:r>
      <w:proofErr w:type="spellEnd"/>
      <w:r w:rsidRPr="006F6B59">
        <w:rPr>
          <w:rFonts w:eastAsia="Calibri"/>
          <w:sz w:val="20"/>
        </w:rPr>
        <w:t xml:space="preserve">. главы Кировского сельсовета </w:t>
      </w:r>
    </w:p>
    <w:p w:rsidR="006F6B59" w:rsidRPr="006F6B59" w:rsidRDefault="006F6B59" w:rsidP="006F6B59">
      <w:pPr>
        <w:shd w:val="clear" w:color="auto" w:fill="FFFFFF"/>
        <w:suppressAutoHyphens w:val="0"/>
        <w:jc w:val="both"/>
        <w:rPr>
          <w:rFonts w:eastAsia="Calibri"/>
          <w:sz w:val="20"/>
        </w:rPr>
      </w:pPr>
      <w:r w:rsidRPr="006F6B59">
        <w:rPr>
          <w:rFonts w:eastAsia="Calibri"/>
          <w:sz w:val="20"/>
        </w:rPr>
        <w:t>Тогучинского района</w:t>
      </w:r>
    </w:p>
    <w:p w:rsidR="006F6B59" w:rsidRDefault="006F6B59" w:rsidP="006F6B59">
      <w:pPr>
        <w:shd w:val="clear" w:color="auto" w:fill="FFFFFF"/>
        <w:suppressAutoHyphens w:val="0"/>
        <w:jc w:val="both"/>
        <w:rPr>
          <w:rFonts w:eastAsia="Calibri"/>
          <w:sz w:val="20"/>
        </w:rPr>
      </w:pPr>
      <w:r w:rsidRPr="006F6B59">
        <w:rPr>
          <w:rFonts w:eastAsia="Calibri"/>
          <w:sz w:val="20"/>
        </w:rPr>
        <w:t xml:space="preserve">Новосибирской области </w:t>
      </w:r>
      <w:r>
        <w:rPr>
          <w:rFonts w:eastAsia="Calibri"/>
          <w:sz w:val="20"/>
        </w:rPr>
        <w:t xml:space="preserve">            </w:t>
      </w:r>
      <w:r w:rsidRPr="006F6B59">
        <w:rPr>
          <w:rFonts w:eastAsia="Calibri"/>
          <w:sz w:val="20"/>
        </w:rPr>
        <w:t xml:space="preserve">                  О.С. </w:t>
      </w:r>
      <w:proofErr w:type="spellStart"/>
      <w:r w:rsidRPr="006F6B59">
        <w:rPr>
          <w:rFonts w:eastAsia="Calibri"/>
          <w:sz w:val="20"/>
        </w:rPr>
        <w:t>Адоньева</w:t>
      </w:r>
      <w:proofErr w:type="spellEnd"/>
    </w:p>
    <w:p w:rsidR="006F6B59" w:rsidRDefault="006F6B59" w:rsidP="006F6B59">
      <w:pPr>
        <w:shd w:val="clear" w:color="auto" w:fill="FFFFFF"/>
        <w:suppressAutoHyphens w:val="0"/>
        <w:jc w:val="both"/>
        <w:rPr>
          <w:rFonts w:eastAsia="Calibri"/>
          <w:sz w:val="20"/>
        </w:rPr>
      </w:pPr>
    </w:p>
    <w:p w:rsidR="006F6B59" w:rsidRDefault="006F6B59" w:rsidP="006F6B59">
      <w:pPr>
        <w:shd w:val="clear" w:color="auto" w:fill="FFFFFF"/>
        <w:suppressAutoHyphens w:val="0"/>
        <w:jc w:val="both"/>
        <w:rPr>
          <w:rFonts w:eastAsia="Calibri"/>
          <w:sz w:val="20"/>
        </w:rPr>
      </w:pPr>
    </w:p>
    <w:p w:rsidR="006F6B59" w:rsidRPr="006F6B59" w:rsidRDefault="006F6B59" w:rsidP="006F6B59">
      <w:pPr>
        <w:suppressAutoHyphens w:val="0"/>
        <w:jc w:val="center"/>
        <w:rPr>
          <w:b/>
          <w:bCs/>
          <w:color w:val="000000"/>
          <w:sz w:val="20"/>
          <w:lang w:eastAsia="ru-RU"/>
        </w:rPr>
      </w:pPr>
      <w:r w:rsidRPr="006F6B59">
        <w:rPr>
          <w:b/>
          <w:bCs/>
          <w:color w:val="000000"/>
          <w:sz w:val="20"/>
          <w:lang w:eastAsia="ru-RU"/>
        </w:rPr>
        <w:t>АДМИНИСТРАТИВНЫЙ</w:t>
      </w:r>
      <w:r w:rsidRPr="006F6B59">
        <w:rPr>
          <w:color w:val="000000"/>
          <w:sz w:val="20"/>
          <w:lang w:eastAsia="ru-RU"/>
        </w:rPr>
        <w:t xml:space="preserve"> </w:t>
      </w:r>
      <w:r w:rsidRPr="006F6B59">
        <w:rPr>
          <w:b/>
          <w:bCs/>
          <w:color w:val="000000"/>
          <w:sz w:val="20"/>
          <w:lang w:eastAsia="ru-RU"/>
        </w:rPr>
        <w:t>РЕГЛАМЕНТ</w:t>
      </w:r>
    </w:p>
    <w:p w:rsidR="006F6B59" w:rsidRPr="006F6B59" w:rsidRDefault="006F6B59" w:rsidP="006F6B59">
      <w:pPr>
        <w:suppressAutoHyphens w:val="0"/>
        <w:jc w:val="center"/>
        <w:rPr>
          <w:b/>
          <w:bCs/>
          <w:color w:val="000000"/>
          <w:sz w:val="20"/>
          <w:lang w:eastAsia="ru-RU"/>
        </w:rPr>
      </w:pPr>
      <w:r w:rsidRPr="006F6B59">
        <w:rPr>
          <w:b/>
          <w:bCs/>
          <w:color w:val="000000"/>
          <w:sz w:val="20"/>
          <w:lang w:eastAsia="ru-RU"/>
        </w:rPr>
        <w:t>предоставления муниципальной услуги по предоставлению жилых помещений по договорам социального найма</w:t>
      </w:r>
    </w:p>
    <w:p w:rsidR="006F6B59" w:rsidRPr="006F6B59" w:rsidRDefault="006F6B59" w:rsidP="006F6B59">
      <w:pPr>
        <w:suppressAutoHyphens w:val="0"/>
        <w:jc w:val="center"/>
        <w:rPr>
          <w:b/>
          <w:bCs/>
          <w:color w:val="000000"/>
          <w:sz w:val="20"/>
          <w:lang w:eastAsia="ru-RU"/>
        </w:rPr>
      </w:pPr>
    </w:p>
    <w:p w:rsidR="006F6B59" w:rsidRPr="006F6B59" w:rsidRDefault="006F6B59" w:rsidP="006F6B59">
      <w:pPr>
        <w:numPr>
          <w:ilvl w:val="0"/>
          <w:numId w:val="28"/>
        </w:numPr>
        <w:suppressAutoHyphens w:val="0"/>
        <w:spacing w:after="200" w:line="276" w:lineRule="auto"/>
        <w:jc w:val="center"/>
        <w:rPr>
          <w:b/>
          <w:color w:val="000000"/>
          <w:sz w:val="20"/>
          <w:lang w:eastAsia="ru-RU"/>
        </w:rPr>
      </w:pPr>
      <w:r w:rsidRPr="006F6B59">
        <w:rPr>
          <w:b/>
          <w:color w:val="000000"/>
          <w:sz w:val="20"/>
          <w:lang w:eastAsia="ru-RU"/>
        </w:rPr>
        <w:t>Общие положения</w:t>
      </w:r>
    </w:p>
    <w:p w:rsidR="006F6B59" w:rsidRPr="006F6B59" w:rsidRDefault="006C5685" w:rsidP="006F6B59">
      <w:pPr>
        <w:suppressAutoHyphens w:val="0"/>
        <w:jc w:val="both"/>
        <w:rPr>
          <w:color w:val="000000"/>
          <w:sz w:val="20"/>
          <w:lang w:eastAsia="ru-RU"/>
        </w:rPr>
      </w:pPr>
      <w:r>
        <w:rPr>
          <w:color w:val="000000"/>
          <w:sz w:val="20"/>
          <w:lang w:eastAsia="ru-RU"/>
        </w:rPr>
        <w:t xml:space="preserve">    </w:t>
      </w:r>
      <w:r w:rsidR="006F6B59" w:rsidRPr="006F6B59">
        <w:rPr>
          <w:color w:val="000000"/>
          <w:sz w:val="20"/>
          <w:lang w:eastAsia="ru-RU"/>
        </w:rPr>
        <w:t>1.1. Наименование муниципальной услуги: предоставление жилых помещений по договорам социального найма.</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t>Предоставление муниципальной услуги осуществляет администрация Кировского сельсовета Тогучинского района Новосибирской области.</w:t>
      </w:r>
    </w:p>
    <w:p w:rsidR="006F6B59" w:rsidRPr="006F6B59" w:rsidRDefault="006C5685" w:rsidP="006F6B59">
      <w:pPr>
        <w:suppressAutoHyphens w:val="0"/>
        <w:jc w:val="both"/>
        <w:rPr>
          <w:sz w:val="20"/>
          <w:lang w:eastAsia="ru-RU"/>
        </w:rPr>
      </w:pPr>
      <w:r>
        <w:rPr>
          <w:color w:val="000000"/>
          <w:sz w:val="20"/>
          <w:lang w:eastAsia="ru-RU"/>
        </w:rPr>
        <w:t xml:space="preserve">   </w:t>
      </w:r>
      <w:r w:rsidR="006F6B59" w:rsidRPr="006F6B59">
        <w:rPr>
          <w:sz w:val="20"/>
          <w:lang w:eastAsia="ru-RU"/>
        </w:rPr>
        <w:t>1.2. Заявителями на предоставление муниципальной услуги выступают физические лица – малоимущие граждане, признанные по установленным ЖК РФ основаниям нуждающимися в жилых помещениях (в редакции Постановления администрации Кировского сельсовета от 01.12.2020 № 120/П/93.010).</w:t>
      </w:r>
    </w:p>
    <w:p w:rsidR="006F6B59" w:rsidRPr="006F6B59" w:rsidRDefault="006C5685" w:rsidP="006C5685">
      <w:pPr>
        <w:suppressAutoHyphens w:val="0"/>
        <w:rPr>
          <w:color w:val="000000"/>
          <w:sz w:val="20"/>
          <w:lang w:eastAsia="ru-RU"/>
        </w:rPr>
      </w:pPr>
      <w:r>
        <w:rPr>
          <w:color w:val="000000"/>
          <w:sz w:val="20"/>
          <w:lang w:eastAsia="ru-RU"/>
        </w:rPr>
        <w:t xml:space="preserve">     </w:t>
      </w:r>
      <w:r w:rsidR="006F6B59" w:rsidRPr="006F6B59">
        <w:rPr>
          <w:color w:val="000000"/>
          <w:sz w:val="20"/>
          <w:lang w:eastAsia="ru-RU"/>
        </w:rPr>
        <w:t xml:space="preserve">1.3. Порядок информирования о </w:t>
      </w:r>
      <w:proofErr w:type="gramStart"/>
      <w:r w:rsidR="006F6B59" w:rsidRPr="006F6B59">
        <w:rPr>
          <w:color w:val="000000"/>
          <w:sz w:val="20"/>
          <w:lang w:eastAsia="ru-RU"/>
        </w:rPr>
        <w:t>правилах  предоставлении</w:t>
      </w:r>
      <w:proofErr w:type="gramEnd"/>
      <w:r w:rsidR="006F6B59" w:rsidRPr="006F6B59">
        <w:rPr>
          <w:color w:val="000000"/>
          <w:sz w:val="20"/>
          <w:lang w:eastAsia="ru-RU"/>
        </w:rPr>
        <w:t xml:space="preserve"> муниципальной  услуги:</w:t>
      </w:r>
    </w:p>
    <w:p w:rsidR="006F6B59" w:rsidRPr="006F6B59" w:rsidRDefault="006F6B59" w:rsidP="006C5685">
      <w:pPr>
        <w:suppressAutoHyphens w:val="0"/>
        <w:jc w:val="both"/>
        <w:rPr>
          <w:color w:val="000000"/>
          <w:sz w:val="20"/>
          <w:lang w:eastAsia="ru-RU"/>
        </w:rPr>
      </w:pPr>
      <w:r w:rsidRPr="006F6B59">
        <w:rPr>
          <w:color w:val="000000"/>
          <w:sz w:val="20"/>
          <w:lang w:eastAsia="ru-RU"/>
        </w:rPr>
        <w:t xml:space="preserve">1.3.1. </w:t>
      </w:r>
      <w:proofErr w:type="gramStart"/>
      <w:r w:rsidRPr="006F6B59">
        <w:rPr>
          <w:color w:val="000000"/>
          <w:sz w:val="20"/>
          <w:lang w:eastAsia="ru-RU"/>
        </w:rPr>
        <w:t>Местонахождение:  Новосибирская</w:t>
      </w:r>
      <w:proofErr w:type="gramEnd"/>
      <w:r w:rsidRPr="006F6B59">
        <w:rPr>
          <w:color w:val="000000"/>
          <w:sz w:val="20"/>
          <w:lang w:eastAsia="ru-RU"/>
        </w:rPr>
        <w:t xml:space="preserve"> область </w:t>
      </w:r>
      <w:proofErr w:type="spellStart"/>
      <w:r w:rsidRPr="006F6B59">
        <w:rPr>
          <w:color w:val="000000"/>
          <w:sz w:val="20"/>
          <w:lang w:eastAsia="ru-RU"/>
        </w:rPr>
        <w:t>Тогучинский</w:t>
      </w:r>
      <w:proofErr w:type="spellEnd"/>
      <w:r w:rsidRPr="006F6B59">
        <w:rPr>
          <w:color w:val="000000"/>
          <w:sz w:val="20"/>
          <w:lang w:eastAsia="ru-RU"/>
        </w:rPr>
        <w:t xml:space="preserve"> район, с. </w:t>
      </w:r>
      <w:proofErr w:type="spellStart"/>
      <w:r w:rsidRPr="006F6B59">
        <w:rPr>
          <w:color w:val="000000"/>
          <w:sz w:val="20"/>
          <w:lang w:eastAsia="ru-RU"/>
        </w:rPr>
        <w:t>Березиково</w:t>
      </w:r>
      <w:proofErr w:type="spellEnd"/>
      <w:r w:rsidRPr="006F6B59">
        <w:rPr>
          <w:color w:val="000000"/>
          <w:sz w:val="20"/>
          <w:lang w:eastAsia="ru-RU"/>
        </w:rPr>
        <w:t>, ул. Рабочая 10.</w:t>
      </w:r>
    </w:p>
    <w:p w:rsidR="006F6B59" w:rsidRPr="006F6B59" w:rsidRDefault="006F6B59" w:rsidP="006C5685">
      <w:pPr>
        <w:suppressAutoHyphens w:val="0"/>
        <w:jc w:val="both"/>
        <w:rPr>
          <w:color w:val="000000"/>
          <w:sz w:val="20"/>
          <w:lang w:eastAsia="ru-RU"/>
        </w:rPr>
      </w:pPr>
      <w:r w:rsidRPr="006F6B59">
        <w:rPr>
          <w:color w:val="000000"/>
          <w:sz w:val="20"/>
          <w:lang w:eastAsia="ru-RU"/>
        </w:rPr>
        <w:t>1.3.2. Часы приёма заявителей: с 9.00 до 17.00, обед с 13.00 до 14.30.</w:t>
      </w:r>
    </w:p>
    <w:p w:rsidR="006F6B59" w:rsidRPr="006F6B59" w:rsidRDefault="006F6B59" w:rsidP="006C5685">
      <w:pPr>
        <w:suppressAutoHyphens w:val="0"/>
        <w:jc w:val="both"/>
        <w:rPr>
          <w:color w:val="000000"/>
          <w:sz w:val="20"/>
          <w:lang w:eastAsia="ru-RU"/>
        </w:rPr>
      </w:pPr>
      <w:r w:rsidRPr="006F6B59">
        <w:rPr>
          <w:color w:val="000000"/>
          <w:sz w:val="20"/>
          <w:lang w:eastAsia="ru-RU"/>
        </w:rPr>
        <w:t xml:space="preserve">1.3.3.Адрес </w:t>
      </w:r>
      <w:proofErr w:type="gramStart"/>
      <w:r w:rsidRPr="006F6B59">
        <w:rPr>
          <w:color w:val="000000"/>
          <w:sz w:val="20"/>
          <w:lang w:eastAsia="ru-RU"/>
        </w:rPr>
        <w:t>официального  интернет</w:t>
      </w:r>
      <w:proofErr w:type="gramEnd"/>
      <w:r w:rsidRPr="006F6B59">
        <w:rPr>
          <w:color w:val="000000"/>
          <w:sz w:val="20"/>
          <w:lang w:eastAsia="ru-RU"/>
        </w:rPr>
        <w:t xml:space="preserve">-сайта Администрации Кировского сельсовета Тогучинского района Новосибирской области: </w:t>
      </w:r>
      <w:r w:rsidRPr="006F6B59">
        <w:rPr>
          <w:color w:val="000000"/>
          <w:sz w:val="20"/>
          <w:lang w:val="en-US" w:eastAsia="ru-RU"/>
        </w:rPr>
        <w:t>www</w:t>
      </w:r>
      <w:r w:rsidRPr="006F6B59">
        <w:rPr>
          <w:color w:val="000000"/>
          <w:sz w:val="20"/>
          <w:lang w:eastAsia="ru-RU"/>
        </w:rPr>
        <w:t>.</w:t>
      </w:r>
      <w:proofErr w:type="spellStart"/>
      <w:r w:rsidRPr="006F6B59">
        <w:rPr>
          <w:color w:val="000000"/>
          <w:sz w:val="20"/>
          <w:lang w:val="en-US" w:eastAsia="ru-RU"/>
        </w:rPr>
        <w:t>kirovadm</w:t>
      </w:r>
      <w:proofErr w:type="spellEnd"/>
      <w:r w:rsidRPr="006F6B59">
        <w:rPr>
          <w:color w:val="000000"/>
          <w:sz w:val="20"/>
          <w:lang w:eastAsia="ru-RU"/>
        </w:rPr>
        <w:t>.</w:t>
      </w:r>
      <w:proofErr w:type="spellStart"/>
      <w:r w:rsidRPr="006F6B59">
        <w:rPr>
          <w:color w:val="000000"/>
          <w:sz w:val="20"/>
          <w:lang w:val="en-US" w:eastAsia="ru-RU"/>
        </w:rPr>
        <w:t>ru</w:t>
      </w:r>
      <w:proofErr w:type="spellEnd"/>
      <w:r w:rsidRPr="006F6B59">
        <w:rPr>
          <w:color w:val="000000"/>
          <w:sz w:val="20"/>
          <w:lang w:eastAsia="ru-RU"/>
        </w:rPr>
        <w:t xml:space="preserve">.  адрес электронной почты: </w:t>
      </w:r>
      <w:proofErr w:type="spellStart"/>
      <w:r w:rsidRPr="006F6B59">
        <w:rPr>
          <w:color w:val="000000"/>
          <w:sz w:val="20"/>
          <w:lang w:val="en-US" w:eastAsia="ru-RU"/>
        </w:rPr>
        <w:t>admdks</w:t>
      </w:r>
      <w:proofErr w:type="spellEnd"/>
      <w:r w:rsidRPr="006F6B59">
        <w:rPr>
          <w:color w:val="000000"/>
          <w:sz w:val="20"/>
          <w:lang w:eastAsia="ru-RU"/>
        </w:rPr>
        <w:t>@</w:t>
      </w:r>
      <w:proofErr w:type="spellStart"/>
      <w:r w:rsidRPr="006F6B59">
        <w:rPr>
          <w:color w:val="000000"/>
          <w:sz w:val="20"/>
          <w:lang w:val="en-US" w:eastAsia="ru-RU"/>
        </w:rPr>
        <w:t>yandex</w:t>
      </w:r>
      <w:proofErr w:type="spellEnd"/>
      <w:r w:rsidRPr="006F6B59">
        <w:rPr>
          <w:color w:val="000000"/>
          <w:sz w:val="20"/>
          <w:lang w:eastAsia="ru-RU"/>
        </w:rPr>
        <w:t>.</w:t>
      </w:r>
      <w:proofErr w:type="spellStart"/>
      <w:r w:rsidRPr="006F6B59">
        <w:rPr>
          <w:color w:val="000000"/>
          <w:sz w:val="20"/>
          <w:lang w:val="en-US" w:eastAsia="ru-RU"/>
        </w:rPr>
        <w:t>ru</w:t>
      </w:r>
      <w:proofErr w:type="spellEnd"/>
      <w:r w:rsidRPr="006F6B59">
        <w:rPr>
          <w:color w:val="000000"/>
          <w:sz w:val="20"/>
          <w:lang w:eastAsia="ru-RU"/>
        </w:rPr>
        <w:t xml:space="preserve">. </w:t>
      </w:r>
    </w:p>
    <w:p w:rsidR="006F6B59" w:rsidRPr="006F6B59" w:rsidRDefault="006F6B59" w:rsidP="006F6B59">
      <w:pPr>
        <w:suppressAutoHyphens w:val="0"/>
        <w:jc w:val="both"/>
        <w:rPr>
          <w:color w:val="000000"/>
          <w:sz w:val="20"/>
          <w:lang w:eastAsia="ru-RU"/>
        </w:rPr>
      </w:pPr>
      <w:r w:rsidRPr="006F6B59">
        <w:rPr>
          <w:color w:val="000000"/>
          <w:sz w:val="20"/>
          <w:lang w:eastAsia="ru-RU"/>
        </w:rPr>
        <w:t xml:space="preserve">Информация, размещаемая на официальном интернет-сайте и информационном стенде администрации Кировского сельсовета Тогучинского района Новосибирской области, обновляется по мере ее изменения. </w:t>
      </w:r>
    </w:p>
    <w:p w:rsidR="006F6B59" w:rsidRPr="006F6B59" w:rsidRDefault="006F6B59" w:rsidP="006C5685">
      <w:pPr>
        <w:suppressAutoHyphens w:val="0"/>
        <w:jc w:val="both"/>
        <w:rPr>
          <w:color w:val="000000"/>
          <w:sz w:val="20"/>
          <w:lang w:eastAsia="ru-RU"/>
        </w:rPr>
      </w:pPr>
      <w:r w:rsidRPr="006F6B59">
        <w:rPr>
          <w:color w:val="000000"/>
          <w:sz w:val="20"/>
          <w:lang w:eastAsia="ru-RU"/>
        </w:rPr>
        <w:t>1.3.4. Информация по вопросам предоставления муниципальной услуги предоставляется:</w:t>
      </w:r>
    </w:p>
    <w:p w:rsidR="006F6B59" w:rsidRPr="006F6B59" w:rsidRDefault="006F6B59" w:rsidP="006C5685">
      <w:pPr>
        <w:suppressAutoHyphens w:val="0"/>
        <w:jc w:val="both"/>
        <w:rPr>
          <w:color w:val="000000"/>
          <w:sz w:val="20"/>
          <w:lang w:eastAsia="ru-RU"/>
        </w:rPr>
      </w:pPr>
      <w:r w:rsidRPr="006F6B59">
        <w:rPr>
          <w:color w:val="000000"/>
          <w:sz w:val="20"/>
          <w:lang w:eastAsia="ru-RU"/>
        </w:rPr>
        <w:t xml:space="preserve"> - в администрации Кировского сельсовета Тогучинского района Новосибирской области:</w:t>
      </w:r>
    </w:p>
    <w:p w:rsidR="006F6B59" w:rsidRPr="006F6B59" w:rsidRDefault="006F6B59" w:rsidP="006C5685">
      <w:pPr>
        <w:suppressAutoHyphens w:val="0"/>
        <w:jc w:val="both"/>
        <w:rPr>
          <w:color w:val="000000"/>
          <w:sz w:val="20"/>
          <w:lang w:eastAsia="ru-RU"/>
        </w:rPr>
      </w:pPr>
      <w:r w:rsidRPr="006F6B59">
        <w:rPr>
          <w:color w:val="000000"/>
          <w:sz w:val="20"/>
          <w:lang w:eastAsia="ru-RU"/>
        </w:rPr>
        <w:t>- посредством размещения на информационном стенде и официальном сайте Администрации Кировского сельсовета Тогучинского района Новосибирской области в сети Интернет, электронного информирования;</w:t>
      </w:r>
    </w:p>
    <w:p w:rsidR="006F6B59" w:rsidRPr="006F6B59" w:rsidRDefault="006F6B59" w:rsidP="006C5685">
      <w:pPr>
        <w:suppressAutoHyphens w:val="0"/>
        <w:jc w:val="both"/>
        <w:rPr>
          <w:color w:val="000000"/>
          <w:sz w:val="20"/>
          <w:lang w:eastAsia="ru-RU"/>
        </w:rPr>
      </w:pPr>
      <w:r w:rsidRPr="006F6B59">
        <w:rPr>
          <w:color w:val="000000"/>
          <w:sz w:val="20"/>
          <w:lang w:eastAsia="ru-RU"/>
        </w:rPr>
        <w:t>с использованием средств телефонной, почтовой связи;</w:t>
      </w:r>
    </w:p>
    <w:p w:rsidR="006F6B59" w:rsidRPr="006F6B59" w:rsidRDefault="006F6B59" w:rsidP="006C5685">
      <w:pPr>
        <w:suppressAutoHyphens w:val="0"/>
        <w:jc w:val="both"/>
        <w:rPr>
          <w:sz w:val="20"/>
          <w:lang w:eastAsia="ru-RU"/>
        </w:rPr>
      </w:pPr>
      <w:r w:rsidRPr="006F6B59">
        <w:rPr>
          <w:color w:val="000000"/>
          <w:sz w:val="20"/>
          <w:lang w:eastAsia="ru-RU"/>
        </w:rPr>
        <w:t xml:space="preserve">-   </w:t>
      </w:r>
      <w:r w:rsidRPr="006F6B59">
        <w:rPr>
          <w:sz w:val="20"/>
          <w:lang w:eastAsia="ru-RU"/>
        </w:rPr>
        <w:t>с использованием Единого портала государственных и муниципальных услуг (в редакции Постановления администрации Кировского сельсовета от 27.08.2014 № 62);</w:t>
      </w:r>
    </w:p>
    <w:p w:rsidR="006F6B59" w:rsidRPr="006F6B59" w:rsidRDefault="006F6B59" w:rsidP="006C5685">
      <w:pPr>
        <w:suppressAutoHyphens w:val="0"/>
        <w:jc w:val="both"/>
        <w:rPr>
          <w:color w:val="000000"/>
          <w:sz w:val="20"/>
          <w:lang w:eastAsia="ru-RU"/>
        </w:rPr>
      </w:pPr>
      <w:r w:rsidRPr="006F6B59">
        <w:rPr>
          <w:sz w:val="20"/>
          <w:lang w:eastAsia="ru-RU"/>
        </w:rPr>
        <w:t xml:space="preserve"> - в многофункциональных центрах предоставления государственных и муниципальных услуг (далее – МФЦ), при наличии филиала МФЦ на территории района </w:t>
      </w:r>
      <w:proofErr w:type="gramStart"/>
      <w:r w:rsidRPr="006F6B59">
        <w:rPr>
          <w:sz w:val="20"/>
          <w:lang w:eastAsia="ru-RU"/>
        </w:rPr>
        <w:t>При</w:t>
      </w:r>
      <w:proofErr w:type="gramEnd"/>
      <w:r w:rsidRPr="006F6B59">
        <w:rPr>
          <w:sz w:val="20"/>
          <w:lang w:eastAsia="ru-RU"/>
        </w:rPr>
        <w:t xml:space="preserve"> подаче заявления на оказание муниципальной услуги через МФЦ, заявитель может получить сведения о ходе ее исполнения посредством </w:t>
      </w:r>
      <w:r w:rsidRPr="006F6B59">
        <w:rPr>
          <w:sz w:val="20"/>
          <w:lang w:val="en-US" w:eastAsia="ru-RU"/>
        </w:rPr>
        <w:t>call</w:t>
      </w:r>
      <w:r w:rsidRPr="006F6B59">
        <w:rPr>
          <w:sz w:val="20"/>
          <w:lang w:eastAsia="ru-RU"/>
        </w:rPr>
        <w:t xml:space="preserve">-центра МФЦ и </w:t>
      </w:r>
      <w:proofErr w:type="spellStart"/>
      <w:r w:rsidRPr="006F6B59">
        <w:rPr>
          <w:sz w:val="20"/>
          <w:lang w:val="en-US" w:eastAsia="ru-RU"/>
        </w:rPr>
        <w:t>sms</w:t>
      </w:r>
      <w:proofErr w:type="spellEnd"/>
      <w:r w:rsidRPr="006F6B59">
        <w:rPr>
          <w:sz w:val="20"/>
          <w:lang w:eastAsia="ru-RU"/>
        </w:rPr>
        <w:t xml:space="preserve">-информирования (в редакции Постановления </w:t>
      </w:r>
      <w:r w:rsidRPr="006F6B59">
        <w:rPr>
          <w:sz w:val="20"/>
          <w:lang w:eastAsia="ru-RU"/>
        </w:rPr>
        <w:lastRenderedPageBreak/>
        <w:t>администрации Кировского сельсовета от 27.08.2014 № 62).</w:t>
      </w:r>
    </w:p>
    <w:p w:rsidR="006F6B59" w:rsidRPr="006F6B59" w:rsidRDefault="006F6B59" w:rsidP="006C5685">
      <w:pPr>
        <w:suppressAutoHyphens w:val="0"/>
        <w:jc w:val="both"/>
        <w:rPr>
          <w:color w:val="000000"/>
          <w:sz w:val="20"/>
          <w:lang w:eastAsia="ru-RU"/>
        </w:rPr>
      </w:pPr>
      <w:r w:rsidRPr="006F6B59">
        <w:rPr>
          <w:color w:val="000000"/>
          <w:sz w:val="20"/>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6F6B59" w:rsidRPr="006F6B59" w:rsidRDefault="006F6B59" w:rsidP="006C5685">
      <w:pPr>
        <w:suppressAutoHyphens w:val="0"/>
        <w:jc w:val="both"/>
        <w:rPr>
          <w:color w:val="000000"/>
          <w:sz w:val="20"/>
          <w:lang w:eastAsia="ru-RU"/>
        </w:rPr>
      </w:pPr>
      <w:r w:rsidRPr="006F6B59">
        <w:rPr>
          <w:color w:val="000000"/>
          <w:sz w:val="20"/>
          <w:lang w:eastAsia="ru-RU"/>
        </w:rPr>
        <w:t>1) в устной форме лично или по телефону:</w:t>
      </w:r>
    </w:p>
    <w:p w:rsidR="006F6B59" w:rsidRPr="006F6B59" w:rsidRDefault="006F6B59" w:rsidP="006C5685">
      <w:pPr>
        <w:suppressAutoHyphens w:val="0"/>
        <w:jc w:val="both"/>
        <w:rPr>
          <w:color w:val="000000"/>
          <w:sz w:val="20"/>
          <w:lang w:eastAsia="ru-RU"/>
        </w:rPr>
      </w:pPr>
      <w:r w:rsidRPr="006F6B59">
        <w:rPr>
          <w:color w:val="000000"/>
          <w:sz w:val="20"/>
          <w:lang w:eastAsia="ru-RU"/>
        </w:rPr>
        <w:t>к специалистам администрации Кировского сельсовета Тогучинского района Новосибирской области, участвующих в предоставлении муниципальной услуги;</w:t>
      </w:r>
    </w:p>
    <w:p w:rsidR="006F6B59" w:rsidRPr="006F6B59" w:rsidRDefault="006F6B59" w:rsidP="006C5685">
      <w:pPr>
        <w:suppressAutoHyphens w:val="0"/>
        <w:jc w:val="both"/>
        <w:rPr>
          <w:color w:val="000000"/>
          <w:sz w:val="20"/>
          <w:lang w:eastAsia="ru-RU"/>
        </w:rPr>
      </w:pPr>
      <w:r w:rsidRPr="006F6B59">
        <w:rPr>
          <w:color w:val="000000"/>
          <w:sz w:val="20"/>
          <w:lang w:eastAsia="ru-RU"/>
        </w:rPr>
        <w:t>2) в письменной форме почтой;</w:t>
      </w:r>
    </w:p>
    <w:p w:rsidR="006F6B59" w:rsidRPr="006F6B59" w:rsidRDefault="006F6B59" w:rsidP="006C5685">
      <w:pPr>
        <w:suppressAutoHyphens w:val="0"/>
        <w:jc w:val="both"/>
        <w:rPr>
          <w:color w:val="000000"/>
          <w:sz w:val="20"/>
          <w:lang w:eastAsia="ru-RU"/>
        </w:rPr>
      </w:pPr>
      <w:r w:rsidRPr="006F6B59">
        <w:rPr>
          <w:color w:val="000000"/>
          <w:sz w:val="20"/>
          <w:lang w:eastAsia="ru-RU"/>
        </w:rPr>
        <w:t>3) посредством электронной почты;</w:t>
      </w:r>
    </w:p>
    <w:p w:rsidR="006F6B59" w:rsidRPr="006F6B59" w:rsidRDefault="006F6B59" w:rsidP="006C5685">
      <w:pPr>
        <w:suppressAutoHyphens w:val="0"/>
        <w:jc w:val="both"/>
        <w:rPr>
          <w:color w:val="000000"/>
          <w:sz w:val="20"/>
          <w:lang w:eastAsia="ru-RU"/>
        </w:rPr>
      </w:pPr>
      <w:r w:rsidRPr="006F6B59">
        <w:rPr>
          <w:color w:val="000000"/>
          <w:sz w:val="20"/>
          <w:lang w:eastAsia="ru-RU"/>
        </w:rPr>
        <w:t xml:space="preserve">4) </w:t>
      </w:r>
      <w:r w:rsidRPr="006F6B59">
        <w:rPr>
          <w:sz w:val="20"/>
          <w:lang w:eastAsia="ru-RU"/>
        </w:rPr>
        <w:t xml:space="preserve">При подаче заявления на оказание муниципальной услуги через МФЦ, заявитель может получить сведения о ходе ее исполнения посредством </w:t>
      </w:r>
      <w:r w:rsidRPr="006F6B59">
        <w:rPr>
          <w:sz w:val="20"/>
          <w:lang w:val="en-US" w:eastAsia="ru-RU"/>
        </w:rPr>
        <w:t>call</w:t>
      </w:r>
      <w:r w:rsidRPr="006F6B59">
        <w:rPr>
          <w:sz w:val="20"/>
          <w:lang w:eastAsia="ru-RU"/>
        </w:rPr>
        <w:t xml:space="preserve">-центра МФЦ и </w:t>
      </w:r>
      <w:proofErr w:type="spellStart"/>
      <w:r w:rsidRPr="006F6B59">
        <w:rPr>
          <w:sz w:val="20"/>
          <w:lang w:val="en-US" w:eastAsia="ru-RU"/>
        </w:rPr>
        <w:t>sms</w:t>
      </w:r>
      <w:proofErr w:type="spellEnd"/>
      <w:r w:rsidRPr="006F6B59">
        <w:rPr>
          <w:sz w:val="20"/>
          <w:lang w:eastAsia="ru-RU"/>
        </w:rPr>
        <w:t>-информирования (в редакции Постановления администрации Кировского сельсовета от 27.08.2014 № 62).</w:t>
      </w:r>
    </w:p>
    <w:p w:rsidR="006F6B59" w:rsidRPr="006F6B59" w:rsidRDefault="006F6B59" w:rsidP="006F6B59">
      <w:pPr>
        <w:suppressAutoHyphens w:val="0"/>
        <w:ind w:firstLine="700"/>
        <w:jc w:val="both"/>
        <w:rPr>
          <w:color w:val="000000"/>
          <w:sz w:val="20"/>
          <w:lang w:eastAsia="ru-RU"/>
        </w:rPr>
      </w:pPr>
      <w:r w:rsidRPr="006F6B59">
        <w:rPr>
          <w:color w:val="000000"/>
          <w:sz w:val="20"/>
          <w:lang w:eastAsia="ru-RU"/>
        </w:rPr>
        <w:t>Информирование проводится в двух формах: устное и письменное.</w:t>
      </w:r>
    </w:p>
    <w:p w:rsidR="006F6B59" w:rsidRPr="006F6B59" w:rsidRDefault="006F6B59" w:rsidP="006F6B59">
      <w:pPr>
        <w:suppressAutoHyphens w:val="0"/>
        <w:ind w:firstLine="700"/>
        <w:jc w:val="both"/>
        <w:rPr>
          <w:color w:val="000000"/>
          <w:sz w:val="20"/>
          <w:lang w:eastAsia="ru-RU"/>
        </w:rPr>
      </w:pPr>
      <w:r w:rsidRPr="006F6B59">
        <w:rPr>
          <w:color w:val="000000"/>
          <w:sz w:val="20"/>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администрации Кировского сельсовета, и фамилии специалиста, принявшего телефонный звонок.</w:t>
      </w:r>
    </w:p>
    <w:p w:rsidR="006F6B59" w:rsidRPr="006F6B59" w:rsidRDefault="006F6B59" w:rsidP="006F6B59">
      <w:pPr>
        <w:suppressAutoHyphens w:val="0"/>
        <w:ind w:firstLine="700"/>
        <w:jc w:val="both"/>
        <w:rPr>
          <w:color w:val="000000"/>
          <w:sz w:val="20"/>
          <w:lang w:eastAsia="ru-RU"/>
        </w:rPr>
      </w:pPr>
      <w:r w:rsidRPr="006F6B59">
        <w:rPr>
          <w:color w:val="000000"/>
          <w:sz w:val="20"/>
          <w:lang w:eastAsia="ru-RU"/>
        </w:rPr>
        <w:t>Устное информирование обратившегося лица осуществляется специалистом не более 10 минут.</w:t>
      </w:r>
    </w:p>
    <w:p w:rsidR="006F6B59" w:rsidRPr="006F6B59" w:rsidRDefault="006F6B59" w:rsidP="006F6B59">
      <w:pPr>
        <w:suppressAutoHyphens w:val="0"/>
        <w:ind w:firstLine="709"/>
        <w:jc w:val="both"/>
        <w:rPr>
          <w:color w:val="000000"/>
          <w:sz w:val="20"/>
          <w:lang w:eastAsia="ru-RU"/>
        </w:rPr>
      </w:pPr>
      <w:r w:rsidRPr="006F6B59">
        <w:rPr>
          <w:color w:val="000000"/>
          <w:sz w:val="20"/>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6F6B59" w:rsidRPr="006F6B59" w:rsidRDefault="006F6B59" w:rsidP="006F6B59">
      <w:pPr>
        <w:suppressAutoHyphens w:val="0"/>
        <w:ind w:firstLine="700"/>
        <w:jc w:val="both"/>
        <w:rPr>
          <w:color w:val="000000"/>
          <w:sz w:val="20"/>
          <w:lang w:eastAsia="ru-RU"/>
        </w:rPr>
      </w:pPr>
      <w:r w:rsidRPr="006F6B59">
        <w:rPr>
          <w:color w:val="000000"/>
          <w:sz w:val="20"/>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6F6B59" w:rsidRPr="006F6B59" w:rsidRDefault="006F6B59" w:rsidP="006F6B59">
      <w:pPr>
        <w:suppressAutoHyphens w:val="0"/>
        <w:ind w:firstLine="709"/>
        <w:jc w:val="both"/>
        <w:rPr>
          <w:color w:val="000000"/>
          <w:sz w:val="20"/>
          <w:lang w:eastAsia="ru-RU"/>
        </w:rPr>
      </w:pPr>
      <w:r w:rsidRPr="006F6B59">
        <w:rPr>
          <w:color w:val="000000"/>
          <w:sz w:val="20"/>
          <w:lang w:eastAsia="ru-RU"/>
        </w:rPr>
        <w:t>Ответ на обращение готовится в течение 30 дней со дня регистрации письменного обращения.</w:t>
      </w:r>
    </w:p>
    <w:p w:rsidR="006F6B59" w:rsidRPr="006F6B59" w:rsidRDefault="006F6B59" w:rsidP="006F6B59">
      <w:pPr>
        <w:suppressAutoHyphens w:val="0"/>
        <w:ind w:firstLine="709"/>
        <w:jc w:val="both"/>
        <w:rPr>
          <w:color w:val="000000"/>
          <w:sz w:val="20"/>
          <w:lang w:eastAsia="ru-RU"/>
        </w:rPr>
      </w:pPr>
      <w:r w:rsidRPr="006F6B59">
        <w:rPr>
          <w:color w:val="000000"/>
          <w:sz w:val="20"/>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6F6B59" w:rsidRPr="006F6B59" w:rsidRDefault="006F6B59" w:rsidP="006F6B59">
      <w:pPr>
        <w:suppressAutoHyphens w:val="0"/>
        <w:ind w:firstLine="709"/>
        <w:jc w:val="both"/>
        <w:rPr>
          <w:color w:val="000000"/>
          <w:sz w:val="20"/>
          <w:lang w:eastAsia="ru-RU"/>
        </w:rPr>
      </w:pPr>
      <w:r w:rsidRPr="006F6B59">
        <w:rPr>
          <w:color w:val="000000"/>
          <w:sz w:val="20"/>
          <w:lang w:eastAsia="ru-RU"/>
        </w:rPr>
        <w:t xml:space="preserve">Письменный ответ на обращение подписывается главой Кировского сельсовета, содержит фамилию, имя, отчество и номер телефона исполнителя и </w:t>
      </w:r>
      <w:r w:rsidRPr="006F6B59">
        <w:rPr>
          <w:sz w:val="20"/>
          <w:lang w:eastAsia="ru-RU"/>
        </w:rPr>
        <w:t xml:space="preserve">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w:t>
      </w:r>
      <w:proofErr w:type="gramStart"/>
      <w:r w:rsidRPr="006F6B59">
        <w:rPr>
          <w:sz w:val="20"/>
          <w:lang w:eastAsia="ru-RU"/>
        </w:rPr>
        <w:t>форме  по</w:t>
      </w:r>
      <w:proofErr w:type="gramEnd"/>
      <w:r w:rsidRPr="006F6B59">
        <w:rPr>
          <w:sz w:val="20"/>
          <w:lang w:eastAsia="ru-RU"/>
        </w:rPr>
        <w:t xml:space="preserve"> почтовому  адресу, указанному в обращении, поступившем в орган местного самоуправления в письменной форме</w:t>
      </w:r>
      <w:r w:rsidRPr="006F6B59">
        <w:rPr>
          <w:color w:val="000000"/>
          <w:sz w:val="20"/>
          <w:lang w:eastAsia="ru-RU"/>
        </w:rPr>
        <w:t>. (в редакции Постановления администрации Кировского сельсовета от 14.04.2020 № 51/П/93.010, постановления администрации Кировского сельсовета от 01.12.2020 № 120/П/93.010).</w:t>
      </w:r>
    </w:p>
    <w:p w:rsidR="006F6B59" w:rsidRPr="006F6B59" w:rsidRDefault="006F6B59" w:rsidP="006F6B59">
      <w:pPr>
        <w:suppressAutoHyphens w:val="0"/>
        <w:ind w:firstLine="720"/>
        <w:jc w:val="both"/>
        <w:rPr>
          <w:color w:val="000000"/>
          <w:sz w:val="20"/>
          <w:lang w:eastAsia="ru-RU"/>
        </w:rPr>
      </w:pPr>
    </w:p>
    <w:p w:rsidR="006F6B59" w:rsidRPr="006F6B59" w:rsidRDefault="006F6B59" w:rsidP="006F6B59">
      <w:pPr>
        <w:numPr>
          <w:ilvl w:val="0"/>
          <w:numId w:val="28"/>
        </w:numPr>
        <w:suppressAutoHyphens w:val="0"/>
        <w:spacing w:after="200" w:line="276" w:lineRule="auto"/>
        <w:jc w:val="center"/>
        <w:rPr>
          <w:b/>
          <w:color w:val="000000"/>
          <w:sz w:val="20"/>
          <w:lang w:eastAsia="ru-RU"/>
        </w:rPr>
      </w:pPr>
      <w:r w:rsidRPr="006F6B59">
        <w:rPr>
          <w:b/>
          <w:color w:val="000000"/>
          <w:sz w:val="20"/>
          <w:lang w:eastAsia="ru-RU"/>
        </w:rPr>
        <w:t>Стандарт предоставления муниципальной услуги</w:t>
      </w:r>
    </w:p>
    <w:p w:rsidR="006F6B59" w:rsidRPr="006F6B59" w:rsidRDefault="006F6B59" w:rsidP="006F6B59">
      <w:pPr>
        <w:suppressAutoHyphens w:val="0"/>
        <w:ind w:firstLine="720"/>
        <w:rPr>
          <w:color w:val="000000"/>
          <w:sz w:val="20"/>
          <w:lang w:eastAsia="ru-RU"/>
        </w:rPr>
      </w:pPr>
      <w:r w:rsidRPr="006F6B59">
        <w:rPr>
          <w:color w:val="000000"/>
          <w:sz w:val="20"/>
          <w:lang w:eastAsia="ru-RU"/>
        </w:rPr>
        <w:t>2.1. Наименование муниципальной услуги: предоставление муниципальных жилых помещений по договорам социального найма.</w:t>
      </w:r>
    </w:p>
    <w:p w:rsidR="006F6B59" w:rsidRPr="006F6B59" w:rsidRDefault="006F6B59" w:rsidP="006F6B59">
      <w:pPr>
        <w:suppressAutoHyphens w:val="0"/>
        <w:rPr>
          <w:color w:val="000000"/>
          <w:sz w:val="20"/>
          <w:lang w:eastAsia="ru-RU"/>
        </w:rPr>
      </w:pP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lastRenderedPageBreak/>
        <w:t xml:space="preserve">2.2. Предоставление муниципальной услуги осуществляет Администрация Кировского сельсовета Тогучинского района Новосибирской области. </w:t>
      </w:r>
      <w:r w:rsidRPr="006F6B59">
        <w:rPr>
          <w:sz w:val="20"/>
          <w:lang w:eastAsia="ru-RU"/>
        </w:rPr>
        <w:t xml:space="preserve">При наличии филиала МФЦ на территории </w:t>
      </w:r>
      <w:proofErr w:type="gramStart"/>
      <w:r w:rsidRPr="006F6B59">
        <w:rPr>
          <w:sz w:val="20"/>
          <w:lang w:eastAsia="ru-RU"/>
        </w:rPr>
        <w:t>сельсовета  операторы</w:t>
      </w:r>
      <w:proofErr w:type="gramEnd"/>
      <w:r w:rsidRPr="006F6B59">
        <w:rPr>
          <w:sz w:val="20"/>
          <w:lang w:eastAsia="ru-RU"/>
        </w:rPr>
        <w:t xml:space="preserve">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 же получению от органа результата предоставления услуги для дальнейшей выдачи заявителю (в редакции Постановления администрации Кировского сельсовета от 27.08.2014 № 62).</w:t>
      </w:r>
      <w:r w:rsidRPr="006F6B59">
        <w:rPr>
          <w:color w:val="000000"/>
          <w:sz w:val="20"/>
          <w:lang w:eastAsia="ru-RU"/>
        </w:rPr>
        <w:t xml:space="preserve">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6F6B59" w:rsidRPr="006F6B59" w:rsidRDefault="006F6B59" w:rsidP="006C5685">
      <w:pPr>
        <w:suppressAutoHyphens w:val="0"/>
        <w:jc w:val="both"/>
        <w:rPr>
          <w:color w:val="000000"/>
          <w:sz w:val="20"/>
          <w:lang w:eastAsia="ru-RU"/>
        </w:rPr>
      </w:pPr>
      <w:r w:rsidRPr="006F6B59">
        <w:rPr>
          <w:color w:val="000000"/>
          <w:sz w:val="20"/>
          <w:lang w:eastAsia="ru-RU"/>
        </w:rPr>
        <w:t>- Управление Федеральной службы государственной регистрации, кадастра и картографии по Новосибирской области</w:t>
      </w:r>
    </w:p>
    <w:p w:rsidR="006F6B59" w:rsidRPr="006F6B59" w:rsidRDefault="006F6B59" w:rsidP="006F6B59">
      <w:pPr>
        <w:suppressAutoHyphens w:val="0"/>
        <w:ind w:firstLine="651"/>
        <w:jc w:val="both"/>
        <w:rPr>
          <w:color w:val="000000"/>
          <w:sz w:val="20"/>
          <w:lang w:eastAsia="ru-RU"/>
        </w:rPr>
      </w:pPr>
      <w:r w:rsidRPr="006F6B59">
        <w:rPr>
          <w:color w:val="000000"/>
          <w:sz w:val="20"/>
          <w:lang w:eastAsia="ru-RU"/>
        </w:rPr>
        <w:t xml:space="preserve">Место нахождения организации: </w:t>
      </w:r>
      <w:smartTag w:uri="urn:schemas-microsoft-com:office:smarttags" w:element="metricconverter">
        <w:smartTagPr>
          <w:attr w:name="ProductID" w:val="630091, г"/>
        </w:smartTagPr>
        <w:r w:rsidRPr="006F6B59">
          <w:rPr>
            <w:color w:val="000000"/>
            <w:sz w:val="20"/>
            <w:lang w:eastAsia="ru-RU"/>
          </w:rPr>
          <w:t xml:space="preserve">630091, </w:t>
        </w:r>
        <w:proofErr w:type="spellStart"/>
        <w:r w:rsidRPr="006F6B59">
          <w:rPr>
            <w:color w:val="000000"/>
            <w:sz w:val="20"/>
            <w:lang w:eastAsia="ru-RU"/>
          </w:rPr>
          <w:t>г</w:t>
        </w:r>
      </w:smartTag>
      <w:r w:rsidRPr="006F6B59">
        <w:rPr>
          <w:color w:val="000000"/>
          <w:sz w:val="20"/>
          <w:lang w:eastAsia="ru-RU"/>
        </w:rPr>
        <w:t>.Новосибирск</w:t>
      </w:r>
      <w:proofErr w:type="spellEnd"/>
      <w:r w:rsidRPr="006F6B59">
        <w:rPr>
          <w:color w:val="000000"/>
          <w:sz w:val="20"/>
          <w:lang w:eastAsia="ru-RU"/>
        </w:rPr>
        <w:t xml:space="preserve">, </w:t>
      </w:r>
      <w:proofErr w:type="spellStart"/>
      <w:r w:rsidRPr="006F6B59">
        <w:rPr>
          <w:color w:val="000000"/>
          <w:sz w:val="20"/>
          <w:lang w:eastAsia="ru-RU"/>
        </w:rPr>
        <w:t>ул.Державина</w:t>
      </w:r>
      <w:proofErr w:type="spellEnd"/>
      <w:r w:rsidRPr="006F6B59">
        <w:rPr>
          <w:color w:val="000000"/>
          <w:sz w:val="20"/>
          <w:lang w:eastAsia="ru-RU"/>
        </w:rPr>
        <w:t xml:space="preserve">, д.28; </w:t>
      </w:r>
      <w:smartTag w:uri="urn:schemas-microsoft-com:office:smarttags" w:element="metricconverter">
        <w:smartTagPr>
          <w:attr w:name="ProductID" w:val="630082, г"/>
        </w:smartTagPr>
        <w:r w:rsidRPr="006F6B59">
          <w:rPr>
            <w:color w:val="000000"/>
            <w:sz w:val="20"/>
            <w:lang w:eastAsia="ru-RU"/>
          </w:rPr>
          <w:t>630082, г</w:t>
        </w:r>
      </w:smartTag>
      <w:r w:rsidRPr="006F6B59">
        <w:rPr>
          <w:color w:val="000000"/>
          <w:sz w:val="20"/>
          <w:lang w:eastAsia="ru-RU"/>
        </w:rPr>
        <w:t xml:space="preserve">. Новосибирск, ул. Дачная, 60, </w:t>
      </w:r>
    </w:p>
    <w:p w:rsidR="006F6B59" w:rsidRPr="006F6B59" w:rsidRDefault="006F6B59" w:rsidP="006C5685">
      <w:pPr>
        <w:suppressAutoHyphens w:val="0"/>
        <w:ind w:firstLine="651"/>
        <w:jc w:val="both"/>
        <w:rPr>
          <w:color w:val="000000"/>
          <w:sz w:val="20"/>
          <w:lang w:eastAsia="ru-RU"/>
        </w:rPr>
      </w:pPr>
      <w:r w:rsidRPr="006F6B59">
        <w:rPr>
          <w:color w:val="000000"/>
          <w:sz w:val="20"/>
          <w:lang w:eastAsia="ru-RU"/>
        </w:rPr>
        <w:t>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http://www.to54.rosreestr.ru и по телеф</w:t>
      </w:r>
      <w:r w:rsidR="006C5685">
        <w:rPr>
          <w:color w:val="000000"/>
          <w:sz w:val="20"/>
          <w:lang w:eastAsia="ru-RU"/>
        </w:rPr>
        <w:t>ону (383) 227-10-87; 325-05-24;</w:t>
      </w:r>
    </w:p>
    <w:p w:rsidR="006F6B59" w:rsidRPr="006F6B59" w:rsidRDefault="006F6B59" w:rsidP="006F6B59">
      <w:pPr>
        <w:suppressAutoHyphens w:val="0"/>
        <w:ind w:firstLine="709"/>
        <w:jc w:val="both"/>
        <w:rPr>
          <w:color w:val="000000"/>
          <w:sz w:val="20"/>
          <w:lang w:eastAsia="ru-RU"/>
        </w:rPr>
      </w:pPr>
      <w:r w:rsidRPr="006F6B59">
        <w:rPr>
          <w:color w:val="000000"/>
          <w:sz w:val="20"/>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6F6B59">
          <w:rPr>
            <w:color w:val="000000"/>
            <w:sz w:val="20"/>
            <w:lang w:eastAsia="ru-RU"/>
          </w:rPr>
          <w:t>перечень</w:t>
        </w:r>
      </w:hyperlink>
      <w:r w:rsidRPr="006F6B59">
        <w:rPr>
          <w:color w:val="000000"/>
          <w:sz w:val="20"/>
          <w:lang w:eastAsia="ru-RU"/>
        </w:rPr>
        <w:t xml:space="preserve"> услуг, которые являются необходимыми и обязательными для предоставления муниципальных услуг.</w:t>
      </w:r>
    </w:p>
    <w:p w:rsidR="006F6B59" w:rsidRPr="006F6B59" w:rsidRDefault="006F6B59" w:rsidP="006F6B59">
      <w:pPr>
        <w:suppressAutoHyphens w:val="0"/>
        <w:ind w:firstLine="709"/>
        <w:jc w:val="both"/>
        <w:rPr>
          <w:color w:val="000000"/>
          <w:sz w:val="20"/>
          <w:lang w:eastAsia="ru-RU"/>
        </w:rPr>
      </w:pPr>
      <w:r w:rsidRPr="006F6B59">
        <w:rPr>
          <w:color w:val="000000"/>
          <w:sz w:val="20"/>
          <w:lang w:eastAsia="ru-RU"/>
        </w:rPr>
        <w:t xml:space="preserve">2.3. Результатом предоставления муниципальной услуги является: </w:t>
      </w:r>
    </w:p>
    <w:p w:rsidR="006F6B59" w:rsidRPr="006F6B59" w:rsidRDefault="006F6B59" w:rsidP="006C5685">
      <w:pPr>
        <w:suppressAutoHyphens w:val="0"/>
        <w:jc w:val="both"/>
        <w:rPr>
          <w:color w:val="000000"/>
          <w:sz w:val="20"/>
          <w:lang w:eastAsia="ru-RU"/>
        </w:rPr>
      </w:pPr>
      <w:r w:rsidRPr="006F6B59">
        <w:rPr>
          <w:color w:val="000000"/>
          <w:sz w:val="20"/>
          <w:lang w:eastAsia="ru-RU"/>
        </w:rPr>
        <w:t>- предоставление жилого помещения по договору социального найма жилого помещения.</w:t>
      </w:r>
    </w:p>
    <w:p w:rsidR="006F6B59" w:rsidRPr="006F6B59" w:rsidRDefault="006F6B59" w:rsidP="006C5685">
      <w:pPr>
        <w:suppressAutoHyphens w:val="0"/>
        <w:jc w:val="both"/>
        <w:rPr>
          <w:color w:val="000000"/>
          <w:sz w:val="20"/>
          <w:lang w:eastAsia="ru-RU"/>
        </w:rPr>
      </w:pPr>
      <w:r w:rsidRPr="006F6B59">
        <w:rPr>
          <w:color w:val="000000"/>
          <w:sz w:val="20"/>
          <w:lang w:eastAsia="ru-RU"/>
        </w:rPr>
        <w:t>- отказ в предоставление жилого помещения по договору социального найма жилого помещения.</w:t>
      </w:r>
    </w:p>
    <w:p w:rsidR="006F6B59" w:rsidRPr="006F6B59" w:rsidRDefault="006F6B59" w:rsidP="006F6B59">
      <w:pPr>
        <w:suppressAutoHyphens w:val="0"/>
        <w:ind w:firstLine="700"/>
        <w:jc w:val="both"/>
        <w:rPr>
          <w:color w:val="000000"/>
          <w:sz w:val="20"/>
          <w:lang w:eastAsia="ru-RU"/>
        </w:rPr>
      </w:pPr>
      <w:r w:rsidRPr="006F6B59">
        <w:rPr>
          <w:color w:val="000000"/>
          <w:sz w:val="20"/>
          <w:lang w:eastAsia="ru-RU"/>
        </w:rPr>
        <w:t xml:space="preserve">2.4. </w:t>
      </w:r>
      <w:proofErr w:type="gramStart"/>
      <w:r w:rsidRPr="006F6B59">
        <w:rPr>
          <w:color w:val="000000"/>
          <w:sz w:val="20"/>
          <w:lang w:eastAsia="ru-RU"/>
        </w:rPr>
        <w:t>Срок  предоставления</w:t>
      </w:r>
      <w:proofErr w:type="gramEnd"/>
      <w:r w:rsidRPr="006F6B59">
        <w:rPr>
          <w:color w:val="000000"/>
          <w:sz w:val="20"/>
          <w:lang w:eastAsia="ru-RU"/>
        </w:rPr>
        <w:t xml:space="preserve"> муниципальной услуги:</w:t>
      </w:r>
    </w:p>
    <w:p w:rsidR="006F6B59" w:rsidRPr="006F6B59" w:rsidRDefault="006F6B59" w:rsidP="006F6B59">
      <w:pPr>
        <w:tabs>
          <w:tab w:val="left" w:pos="1080"/>
        </w:tabs>
        <w:suppressAutoHyphens w:val="0"/>
        <w:ind w:firstLine="709"/>
        <w:jc w:val="both"/>
        <w:rPr>
          <w:color w:val="000000"/>
          <w:sz w:val="20"/>
          <w:lang w:eastAsia="ru-RU"/>
        </w:rPr>
      </w:pPr>
      <w:r w:rsidRPr="006F6B59">
        <w:rPr>
          <w:color w:val="000000"/>
          <w:sz w:val="20"/>
          <w:lang w:eastAsia="ru-RU"/>
        </w:rPr>
        <w:t>2.4.1 Общий срок принятия решения о предоставлении муниципальной услуги составляет 30 рабочих дней со дня обращения за муниципальной услугой.</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t xml:space="preserve">Жилые помещения предоставляются гражданам, состоящим на учете в качестве нуждающихся в жилых помещениях, в порядке очередности исходя из времени </w:t>
      </w:r>
      <w:proofErr w:type="gramStart"/>
      <w:r w:rsidRPr="006F6B59">
        <w:rPr>
          <w:color w:val="000000"/>
          <w:sz w:val="20"/>
          <w:lang w:eastAsia="ru-RU"/>
        </w:rPr>
        <w:t>принятия  таких</w:t>
      </w:r>
      <w:proofErr w:type="gramEnd"/>
      <w:r w:rsidRPr="006F6B59">
        <w:rPr>
          <w:color w:val="000000"/>
          <w:sz w:val="20"/>
          <w:lang w:eastAsia="ru-RU"/>
        </w:rPr>
        <w:t xml:space="preserve"> граждан на учет.</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6F6B59" w:rsidRPr="006F6B59" w:rsidRDefault="006F6B59" w:rsidP="006F6B59">
      <w:pPr>
        <w:tabs>
          <w:tab w:val="left" w:pos="1080"/>
        </w:tabs>
        <w:suppressAutoHyphens w:val="0"/>
        <w:ind w:firstLine="709"/>
        <w:jc w:val="both"/>
        <w:rPr>
          <w:color w:val="000000"/>
          <w:sz w:val="20"/>
          <w:lang w:eastAsia="ru-RU"/>
        </w:rPr>
      </w:pPr>
      <w:r w:rsidRPr="006F6B59">
        <w:rPr>
          <w:color w:val="000000"/>
          <w:sz w:val="20"/>
          <w:lang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6F6B59" w:rsidRPr="006F6B59" w:rsidRDefault="006F6B59" w:rsidP="006F6B59">
      <w:pPr>
        <w:suppressAutoHyphens w:val="0"/>
        <w:ind w:firstLine="709"/>
        <w:jc w:val="both"/>
        <w:rPr>
          <w:color w:val="000000"/>
          <w:sz w:val="20"/>
          <w:lang w:eastAsia="ru-RU"/>
        </w:rPr>
      </w:pPr>
      <w:r w:rsidRPr="006F6B59">
        <w:rPr>
          <w:color w:val="000000"/>
          <w:sz w:val="20"/>
          <w:lang w:eastAsia="ru-RU"/>
        </w:rPr>
        <w:t>2.4.3. Срок выдачи (направления) заявителю документов, являющихся результатом предоставления муниципальной услуги, составляет 3 дня.</w:t>
      </w:r>
    </w:p>
    <w:p w:rsidR="006F6B59" w:rsidRPr="006F6B59" w:rsidRDefault="006F6B59" w:rsidP="006F6B59">
      <w:pPr>
        <w:suppressAutoHyphens w:val="0"/>
        <w:ind w:firstLine="840"/>
        <w:jc w:val="both"/>
        <w:rPr>
          <w:color w:val="000000"/>
          <w:sz w:val="20"/>
          <w:lang w:eastAsia="ru-RU"/>
        </w:rPr>
      </w:pPr>
      <w:r w:rsidRPr="006F6B59">
        <w:rPr>
          <w:color w:val="000000"/>
          <w:sz w:val="20"/>
          <w:lang w:eastAsia="ru-RU"/>
        </w:rPr>
        <w:t>2.5. Правовые основания для предоставления муниципальной услуги</w:t>
      </w:r>
    </w:p>
    <w:p w:rsidR="006F6B59" w:rsidRPr="006F6B59" w:rsidRDefault="006F6B59" w:rsidP="006F6B59">
      <w:pPr>
        <w:suppressAutoHyphens w:val="0"/>
        <w:ind w:firstLine="840"/>
        <w:jc w:val="both"/>
        <w:rPr>
          <w:color w:val="000000"/>
          <w:sz w:val="20"/>
          <w:lang w:eastAsia="ru-RU"/>
        </w:rPr>
      </w:pPr>
      <w:r w:rsidRPr="006F6B59">
        <w:rPr>
          <w:color w:val="000000"/>
          <w:sz w:val="20"/>
          <w:lang w:eastAsia="ru-RU"/>
        </w:rPr>
        <w:lastRenderedPageBreak/>
        <w:t>Предоставление муниципальной услуги осуществляется в соответствии с:</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t>- Конституцией Российской Федерации от 12.12.1993 (Российская газета: 1993, № 237; 2008, № 267);</w:t>
      </w:r>
    </w:p>
    <w:p w:rsidR="006F6B59" w:rsidRPr="006F6B59" w:rsidRDefault="006F6B59" w:rsidP="006F6B59">
      <w:pPr>
        <w:suppressAutoHyphens w:val="0"/>
        <w:ind w:firstLine="720"/>
        <w:jc w:val="both"/>
        <w:rPr>
          <w:rFonts w:ascii="Arial" w:hAnsi="Arial" w:cs="Arial"/>
          <w:color w:val="000000"/>
          <w:sz w:val="20"/>
          <w:shd w:val="clear" w:color="auto" w:fill="F9F9F9"/>
          <w:lang w:eastAsia="ru-RU"/>
        </w:rPr>
      </w:pPr>
      <w:r w:rsidRPr="006F6B59">
        <w:rPr>
          <w:color w:val="000000"/>
          <w:sz w:val="20"/>
          <w:lang w:eastAsia="ru-RU"/>
        </w:rPr>
        <w:t>-Жилищным кодексом Российской Федерации от 29.12.2004 N 188-ФЗ</w:t>
      </w:r>
      <w:r w:rsidRPr="006F6B59">
        <w:rPr>
          <w:rFonts w:ascii="Arial" w:hAnsi="Arial" w:cs="Arial"/>
          <w:color w:val="000000"/>
          <w:sz w:val="20"/>
          <w:shd w:val="clear" w:color="auto" w:fill="F9F9F9"/>
          <w:lang w:eastAsia="ru-RU"/>
        </w:rPr>
        <w:t xml:space="preserve"> </w:t>
      </w:r>
      <w:r w:rsidRPr="006F6B59">
        <w:rPr>
          <w:color w:val="000000"/>
          <w:sz w:val="20"/>
          <w:lang w:eastAsia="ru-RU"/>
        </w:rPr>
        <w:t>(</w:t>
      </w:r>
      <w:r w:rsidRPr="006F6B59">
        <w:rPr>
          <w:color w:val="000000"/>
          <w:sz w:val="20"/>
          <w:shd w:val="clear" w:color="auto" w:fill="F9F9F9"/>
          <w:lang w:eastAsia="ru-RU"/>
        </w:rPr>
        <w:t>«Собрание законодательства Российской Федерации», 3 января 2005, № 1);</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9" w:history="1">
        <w:r w:rsidRPr="006F6B59">
          <w:rPr>
            <w:sz w:val="20"/>
            <w:lang w:eastAsia="ru-RU"/>
          </w:rPr>
          <w:t>"Российская газета", №4849</w:t>
        </w:r>
      </w:hyperlink>
      <w:r w:rsidRPr="006F6B59">
        <w:rPr>
          <w:color w:val="000000"/>
          <w:sz w:val="20"/>
          <w:lang w:eastAsia="ru-RU"/>
        </w:rPr>
        <w:t> от 13.02.2009 г.);</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t>- Федеральным законом от 27.07.2006 N 152-ФЗ «О персональных данных» ("Российская газета", N 165, 29.07.2006, "Собрание законодательства РФ", 31.07.2006, N 31 (1 ч.), ст. 3451);</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t>- Федеральным законом от 27 июля 2010 года №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t>- Федеральным законом от 06.10.2003г. № 131-ФЗ «Об общих принципах организации местного самоуправления в РФ» ("Собрание законодательства РФ", 06.10.2003, N 40, ст. 3822, "Парламентская газета", N 186, 08.10.2003, "Российская газета", N 202, 08.10.2003);</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t>- Федеральным законом от 02.05.2006г. № 59-ФЗ «О порядке рассмотрений обращений граждан РФ» ("Российская газета", N 95, 05.05.2006, "Собрание законодательства РФ", 08.05.2006, N 19, ст. 2060 "Парламентская газета", N 70-71, 11.05.2006).</w:t>
      </w:r>
    </w:p>
    <w:p w:rsidR="006F6B59" w:rsidRPr="006F6B59" w:rsidRDefault="006F6B59" w:rsidP="006F6B59">
      <w:pPr>
        <w:suppressAutoHyphens w:val="0"/>
        <w:ind w:firstLine="720"/>
        <w:jc w:val="both"/>
        <w:rPr>
          <w:color w:val="000000"/>
          <w:sz w:val="20"/>
          <w:lang w:eastAsia="ru-RU"/>
        </w:rPr>
      </w:pPr>
    </w:p>
    <w:p w:rsidR="006F6B59" w:rsidRPr="006F6B59" w:rsidRDefault="006F6B59" w:rsidP="006F6B59">
      <w:pPr>
        <w:suppressAutoHyphens w:val="0"/>
        <w:ind w:firstLine="700"/>
        <w:jc w:val="both"/>
        <w:rPr>
          <w:color w:val="000000"/>
          <w:sz w:val="20"/>
          <w:lang w:eastAsia="ru-RU"/>
        </w:rPr>
      </w:pPr>
      <w:r w:rsidRPr="006F6B59">
        <w:rPr>
          <w:color w:val="000000"/>
          <w:sz w:val="20"/>
          <w:lang w:eastAsia="ru-RU"/>
        </w:rPr>
        <w:t>2.6. Перечень документов, необходимых для получения муниципальной услуги</w:t>
      </w:r>
    </w:p>
    <w:p w:rsidR="006F6B59" w:rsidRPr="006F6B59" w:rsidRDefault="006F6B59" w:rsidP="006C5685">
      <w:pPr>
        <w:suppressAutoHyphens w:val="0"/>
        <w:jc w:val="both"/>
        <w:rPr>
          <w:color w:val="000000"/>
          <w:sz w:val="20"/>
          <w:lang w:eastAsia="ru-RU"/>
        </w:rPr>
      </w:pPr>
      <w:r w:rsidRPr="006F6B59">
        <w:rPr>
          <w:color w:val="000000"/>
          <w:sz w:val="20"/>
          <w:lang w:eastAsia="ru-RU"/>
        </w:rPr>
        <w:t>- 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6F6B59" w:rsidRPr="006F6B59" w:rsidRDefault="006F6B59" w:rsidP="006C5685">
      <w:pPr>
        <w:suppressAutoHyphens w:val="0"/>
        <w:jc w:val="both"/>
        <w:rPr>
          <w:color w:val="000000"/>
          <w:sz w:val="20"/>
          <w:lang w:eastAsia="ru-RU"/>
        </w:rPr>
      </w:pPr>
      <w:r w:rsidRPr="006F6B59">
        <w:rPr>
          <w:color w:val="000000"/>
          <w:sz w:val="20"/>
          <w:lang w:eastAsia="ru-RU"/>
        </w:rPr>
        <w:t>- документы, удостоверяющие личность заявителя (копия);</w:t>
      </w:r>
    </w:p>
    <w:p w:rsidR="006F6B59" w:rsidRPr="006F6B59" w:rsidRDefault="006F6B59" w:rsidP="006C5685">
      <w:pPr>
        <w:suppressAutoHyphens w:val="0"/>
        <w:jc w:val="both"/>
        <w:rPr>
          <w:color w:val="000000"/>
          <w:sz w:val="20"/>
          <w:lang w:eastAsia="ru-RU"/>
        </w:rPr>
      </w:pPr>
      <w:r w:rsidRPr="006F6B59">
        <w:rPr>
          <w:color w:val="000000"/>
          <w:sz w:val="20"/>
          <w:lang w:eastAsia="ru-RU"/>
        </w:rPr>
        <w:t xml:space="preserve">- </w:t>
      </w:r>
      <w:r w:rsidRPr="006F6B59">
        <w:rPr>
          <w:sz w:val="20"/>
          <w:shd w:val="clear" w:color="auto" w:fill="FFFFFF"/>
          <w:lang w:eastAsia="ru-RU"/>
        </w:rPr>
        <w:t>выписка из Единого государственного реестра недвижимости о правах отдельного лица на имевшиеся (имеющиеся) у него объекты недвижимого имущества за последние пять лет на момент обращения (на гражданина и членов его семьи». (в редакции постановления администрации Кировского сельсовета от 14.04.2021 № 33/П/93.010).</w:t>
      </w:r>
    </w:p>
    <w:p w:rsidR="006F6B59" w:rsidRPr="006F6B59" w:rsidRDefault="006F6B59" w:rsidP="006C5685">
      <w:pPr>
        <w:suppressAutoHyphens w:val="0"/>
        <w:jc w:val="both"/>
        <w:rPr>
          <w:color w:val="000000"/>
          <w:sz w:val="20"/>
          <w:lang w:eastAsia="ru-RU"/>
        </w:rPr>
      </w:pPr>
      <w:r w:rsidRPr="006F6B59">
        <w:rPr>
          <w:color w:val="000000"/>
          <w:sz w:val="20"/>
          <w:lang w:eastAsia="ru-RU"/>
        </w:rPr>
        <w:t xml:space="preserve">В случае, если документы подает представитель заявителя, дополнительно предоставляются: </w:t>
      </w:r>
    </w:p>
    <w:p w:rsidR="006F6B59" w:rsidRPr="006F6B59" w:rsidRDefault="006F6B59" w:rsidP="006C5685">
      <w:pPr>
        <w:suppressAutoHyphens w:val="0"/>
        <w:jc w:val="both"/>
        <w:rPr>
          <w:color w:val="000000"/>
          <w:sz w:val="20"/>
          <w:lang w:eastAsia="ru-RU"/>
        </w:rPr>
      </w:pPr>
      <w:r w:rsidRPr="006F6B59">
        <w:rPr>
          <w:color w:val="000000"/>
          <w:sz w:val="20"/>
          <w:lang w:eastAsia="ru-RU"/>
        </w:rPr>
        <w:t>- документ, удостоверяющий личность представителя заявителя (копия);</w:t>
      </w:r>
    </w:p>
    <w:p w:rsidR="006F6B59" w:rsidRPr="006F6B59" w:rsidRDefault="006F6B59" w:rsidP="006C5685">
      <w:pPr>
        <w:suppressAutoHyphens w:val="0"/>
        <w:jc w:val="both"/>
        <w:rPr>
          <w:color w:val="000000"/>
          <w:sz w:val="20"/>
          <w:lang w:eastAsia="ru-RU"/>
        </w:rPr>
      </w:pPr>
      <w:r w:rsidRPr="006F6B59">
        <w:rPr>
          <w:color w:val="000000"/>
          <w:sz w:val="20"/>
          <w:lang w:eastAsia="ru-RU"/>
        </w:rPr>
        <w:t>- надлежащим образом заверенной доверенности (копия).</w:t>
      </w:r>
    </w:p>
    <w:p w:rsidR="006F6B59" w:rsidRPr="006F6B59" w:rsidRDefault="006F6B59" w:rsidP="006F6B59">
      <w:pPr>
        <w:suppressAutoHyphens w:val="0"/>
        <w:ind w:left="700" w:firstLine="20"/>
        <w:jc w:val="both"/>
        <w:rPr>
          <w:color w:val="000000"/>
          <w:sz w:val="20"/>
          <w:lang w:eastAsia="ru-RU"/>
        </w:rPr>
      </w:pPr>
    </w:p>
    <w:p w:rsidR="006F6B59" w:rsidRPr="006F6B59" w:rsidRDefault="006F6B59" w:rsidP="006F6B59">
      <w:pPr>
        <w:suppressAutoHyphens w:val="0"/>
        <w:jc w:val="both"/>
        <w:rPr>
          <w:i/>
          <w:color w:val="000000"/>
          <w:sz w:val="20"/>
          <w:lang w:eastAsia="ru-RU"/>
        </w:rPr>
      </w:pPr>
      <w:r w:rsidRPr="006F6B59">
        <w:rPr>
          <w:i/>
          <w:color w:val="000000"/>
          <w:sz w:val="20"/>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6F6B59" w:rsidRPr="006F6B59" w:rsidRDefault="006F6B59" w:rsidP="006F6B59">
      <w:pPr>
        <w:suppressAutoHyphens w:val="0"/>
        <w:jc w:val="both"/>
        <w:rPr>
          <w:i/>
          <w:color w:val="000000"/>
          <w:sz w:val="20"/>
          <w:lang w:eastAsia="ru-RU"/>
        </w:rPr>
      </w:pPr>
    </w:p>
    <w:p w:rsidR="006F6B59" w:rsidRPr="006F6B59" w:rsidRDefault="006F6B59" w:rsidP="006F6B59">
      <w:pPr>
        <w:suppressAutoHyphens w:val="0"/>
        <w:ind w:firstLine="700"/>
        <w:jc w:val="both"/>
        <w:rPr>
          <w:color w:val="000000"/>
          <w:sz w:val="20"/>
          <w:lang w:eastAsia="ru-RU"/>
        </w:rPr>
      </w:pPr>
      <w:r w:rsidRPr="006F6B59">
        <w:rPr>
          <w:color w:val="000000"/>
          <w:sz w:val="20"/>
          <w:lang w:eastAsia="ru-RU"/>
        </w:rPr>
        <w:t>Перечень необходимых для предоставления муниципальной услуги документов, предоставляемых лично заявителем (с 01.07.2012 г.):</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t>Для получения муниципальной услуги заявителем представляется:</w:t>
      </w:r>
    </w:p>
    <w:p w:rsidR="006F6B59" w:rsidRPr="006F6B59" w:rsidRDefault="006F6B59" w:rsidP="006C5685">
      <w:pPr>
        <w:suppressAutoHyphens w:val="0"/>
        <w:jc w:val="both"/>
        <w:rPr>
          <w:color w:val="000000"/>
          <w:sz w:val="20"/>
          <w:lang w:eastAsia="ru-RU"/>
        </w:rPr>
      </w:pPr>
      <w:r w:rsidRPr="006F6B59">
        <w:rPr>
          <w:color w:val="000000"/>
          <w:sz w:val="20"/>
          <w:lang w:eastAsia="ru-RU"/>
        </w:rPr>
        <w:lastRenderedPageBreak/>
        <w:t>- 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6F6B59" w:rsidRPr="006F6B59" w:rsidRDefault="006F6B59" w:rsidP="006C5685">
      <w:pPr>
        <w:suppressAutoHyphens w:val="0"/>
        <w:jc w:val="both"/>
        <w:rPr>
          <w:color w:val="000000"/>
          <w:sz w:val="20"/>
          <w:lang w:eastAsia="ru-RU"/>
        </w:rPr>
      </w:pPr>
      <w:r w:rsidRPr="006F6B59">
        <w:rPr>
          <w:color w:val="000000"/>
          <w:sz w:val="20"/>
          <w:lang w:eastAsia="ru-RU"/>
        </w:rPr>
        <w:t>- документы, удостоверяющие личность заявителя (копия);</w:t>
      </w:r>
    </w:p>
    <w:p w:rsidR="006F6B59" w:rsidRPr="006F6B59" w:rsidRDefault="006F6B59" w:rsidP="006C5685">
      <w:pPr>
        <w:suppressAutoHyphens w:val="0"/>
        <w:jc w:val="both"/>
        <w:rPr>
          <w:color w:val="000000"/>
          <w:sz w:val="20"/>
          <w:lang w:eastAsia="ru-RU"/>
        </w:rPr>
      </w:pPr>
      <w:r w:rsidRPr="006F6B59">
        <w:rPr>
          <w:color w:val="000000"/>
          <w:sz w:val="20"/>
          <w:lang w:eastAsia="ru-RU"/>
        </w:rPr>
        <w:t xml:space="preserve">В случае, если документы подает представитель заявителя, дополнительно предоставляются: </w:t>
      </w:r>
    </w:p>
    <w:p w:rsidR="006F6B59" w:rsidRPr="006F6B59" w:rsidRDefault="006F6B59" w:rsidP="006C5685">
      <w:pPr>
        <w:suppressAutoHyphens w:val="0"/>
        <w:jc w:val="both"/>
        <w:rPr>
          <w:color w:val="000000"/>
          <w:sz w:val="20"/>
          <w:lang w:eastAsia="ru-RU"/>
        </w:rPr>
      </w:pPr>
      <w:r w:rsidRPr="006F6B59">
        <w:rPr>
          <w:color w:val="000000"/>
          <w:sz w:val="20"/>
          <w:lang w:eastAsia="ru-RU"/>
        </w:rPr>
        <w:t>- документ, удостоверяющий личность представителя заявителя (копия);</w:t>
      </w:r>
    </w:p>
    <w:p w:rsidR="006F6B59" w:rsidRPr="006F6B59" w:rsidRDefault="006F6B59" w:rsidP="006C5685">
      <w:pPr>
        <w:suppressAutoHyphens w:val="0"/>
        <w:jc w:val="both"/>
        <w:rPr>
          <w:color w:val="000000"/>
          <w:sz w:val="20"/>
          <w:lang w:eastAsia="ru-RU"/>
        </w:rPr>
      </w:pPr>
      <w:r w:rsidRPr="006F6B59">
        <w:rPr>
          <w:color w:val="000000"/>
          <w:sz w:val="20"/>
          <w:lang w:eastAsia="ru-RU"/>
        </w:rPr>
        <w:t>- надлежащим образом заверенная доверенность (копия).</w:t>
      </w:r>
    </w:p>
    <w:p w:rsidR="006F6B59" w:rsidRPr="006F6B59" w:rsidRDefault="006F6B59" w:rsidP="006C5685">
      <w:pPr>
        <w:tabs>
          <w:tab w:val="num" w:pos="720"/>
        </w:tabs>
        <w:suppressAutoHyphens w:val="0"/>
        <w:jc w:val="both"/>
        <w:rPr>
          <w:color w:val="000000"/>
          <w:sz w:val="20"/>
          <w:lang w:eastAsia="ru-RU"/>
        </w:rPr>
      </w:pPr>
      <w:r w:rsidRPr="006F6B59">
        <w:rPr>
          <w:color w:val="000000"/>
          <w:sz w:val="20"/>
          <w:lang w:eastAsia="ru-RU"/>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6F6B59">
        <w:rPr>
          <w:color w:val="000000"/>
          <w:sz w:val="20"/>
          <w:lang w:eastAsia="ru-RU"/>
        </w:rPr>
        <w:t>истребуемых</w:t>
      </w:r>
      <w:proofErr w:type="spellEnd"/>
      <w:r w:rsidRPr="006F6B59">
        <w:rPr>
          <w:color w:val="000000"/>
          <w:sz w:val="20"/>
          <w:lang w:eastAsia="ru-RU"/>
        </w:rPr>
        <w:t xml:space="preserve"> сотрудниками Администрации самостоятельно, или предоставляемых заявителем по желанию (с 01.07.2012 г.):</w:t>
      </w:r>
    </w:p>
    <w:p w:rsidR="006F6B59" w:rsidRPr="006F6B59" w:rsidRDefault="006F6B59" w:rsidP="006C5685">
      <w:pPr>
        <w:suppressAutoHyphens w:val="0"/>
        <w:jc w:val="both"/>
        <w:rPr>
          <w:color w:val="000000"/>
          <w:sz w:val="20"/>
          <w:lang w:eastAsia="ru-RU"/>
        </w:rPr>
      </w:pPr>
      <w:r w:rsidRPr="006F6B59">
        <w:rPr>
          <w:color w:val="000000"/>
          <w:sz w:val="20"/>
          <w:lang w:eastAsia="ru-RU"/>
        </w:rPr>
        <w:t>- 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 либо об отсутствии таковых. (в редакции Постановления администрации Кировского сельсовета от 14.04.2020 № 51/П/93.010).</w:t>
      </w:r>
    </w:p>
    <w:p w:rsidR="006F6B59" w:rsidRPr="006F6B59" w:rsidRDefault="006F6B59" w:rsidP="006F6B59">
      <w:pPr>
        <w:suppressAutoHyphens w:val="0"/>
        <w:ind w:firstLine="700"/>
        <w:jc w:val="both"/>
        <w:rPr>
          <w:sz w:val="20"/>
          <w:lang w:eastAsia="ru-RU"/>
        </w:rPr>
      </w:pPr>
      <w:r w:rsidRPr="006F6B59">
        <w:rPr>
          <w:sz w:val="20"/>
          <w:lang w:eastAsia="ru-RU"/>
        </w:rPr>
        <w:t>2.6.1.</w:t>
      </w:r>
      <w:r w:rsidRPr="006F6B59">
        <w:rPr>
          <w:rFonts w:ascii="Arial" w:eastAsia="Arial" w:hAnsi="Arial" w:cs="Arial"/>
          <w:sz w:val="20"/>
          <w:lang w:eastAsia="ru-RU"/>
        </w:rPr>
        <w:t xml:space="preserve"> О</w:t>
      </w:r>
      <w:r w:rsidRPr="006F6B59">
        <w:rPr>
          <w:sz w:val="20"/>
          <w:lang w:eastAsia="ru-RU"/>
        </w:rPr>
        <w:t>рганы, предоставляющие муниципальные услуги, не вправе требовать от заявителя:</w:t>
      </w:r>
    </w:p>
    <w:p w:rsidR="006F6B59" w:rsidRPr="006F6B59" w:rsidRDefault="006F6B59" w:rsidP="006F6B59">
      <w:pPr>
        <w:shd w:val="clear" w:color="auto" w:fill="FFFFFF"/>
        <w:suppressAutoHyphens w:val="0"/>
        <w:ind w:firstLine="540"/>
        <w:jc w:val="both"/>
        <w:rPr>
          <w:sz w:val="20"/>
          <w:lang w:eastAsia="ru-RU"/>
        </w:rPr>
      </w:pPr>
      <w:bookmarkStart w:id="0" w:name="dst36"/>
      <w:bookmarkEnd w:id="0"/>
      <w:r w:rsidRPr="006F6B59">
        <w:rPr>
          <w:sz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F6B59" w:rsidRPr="006F6B59" w:rsidRDefault="006F6B59" w:rsidP="006F6B59">
      <w:pPr>
        <w:shd w:val="clear" w:color="auto" w:fill="FFFFFF"/>
        <w:suppressAutoHyphens w:val="0"/>
        <w:spacing w:line="290" w:lineRule="atLeast"/>
        <w:ind w:firstLine="540"/>
        <w:jc w:val="both"/>
        <w:rPr>
          <w:sz w:val="20"/>
          <w:lang w:eastAsia="ru-RU"/>
        </w:rPr>
      </w:pPr>
      <w:bookmarkStart w:id="1" w:name="dst159"/>
      <w:bookmarkEnd w:id="1"/>
      <w:r w:rsidRPr="006F6B59">
        <w:rPr>
          <w:sz w:val="20"/>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предоставляющих муниципальные услуги,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anchor="dst43" w:history="1">
        <w:r w:rsidRPr="006F6B59">
          <w:rPr>
            <w:sz w:val="20"/>
            <w:lang w:eastAsia="ru-RU"/>
          </w:rPr>
          <w:t>частью 6</w:t>
        </w:r>
      </w:hyperlink>
      <w:r w:rsidRPr="006F6B59">
        <w:rPr>
          <w:sz w:val="20"/>
          <w:lang w:eastAsia="ru-RU"/>
        </w:rPr>
        <w:t> статьи 7 ФЗ-210 от 27.07.2010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F6B59" w:rsidRPr="006F6B59" w:rsidRDefault="006F6B59" w:rsidP="006F6B59">
      <w:pPr>
        <w:shd w:val="clear" w:color="auto" w:fill="FFFFFF"/>
        <w:suppressAutoHyphens w:val="0"/>
        <w:spacing w:line="290" w:lineRule="atLeast"/>
        <w:ind w:firstLine="540"/>
        <w:jc w:val="both"/>
        <w:rPr>
          <w:sz w:val="20"/>
          <w:lang w:eastAsia="ru-RU"/>
        </w:rPr>
      </w:pPr>
      <w:bookmarkStart w:id="2" w:name="dst38"/>
      <w:bookmarkEnd w:id="2"/>
      <w:r w:rsidRPr="006F6B59">
        <w:rPr>
          <w:sz w:val="20"/>
          <w:lang w:eastAsia="ru-RU"/>
        </w:rPr>
        <w:t>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sidRPr="006F6B59">
          <w:rPr>
            <w:sz w:val="20"/>
            <w:lang w:eastAsia="ru-RU"/>
          </w:rPr>
          <w:t>части 1 статьи 9</w:t>
        </w:r>
      </w:hyperlink>
      <w:r w:rsidRPr="006F6B59">
        <w:rPr>
          <w:sz w:val="20"/>
          <w:lang w:eastAsia="ru-RU"/>
        </w:rPr>
        <w:t>  Федерального закона № 210-ФЗ от 27.07.2010 г.;</w:t>
      </w:r>
    </w:p>
    <w:p w:rsidR="006F6B59" w:rsidRPr="006F6B59" w:rsidRDefault="006F6B59" w:rsidP="006F6B59">
      <w:pPr>
        <w:shd w:val="clear" w:color="auto" w:fill="FFFFFF"/>
        <w:suppressAutoHyphens w:val="0"/>
        <w:spacing w:line="290" w:lineRule="atLeast"/>
        <w:ind w:firstLine="540"/>
        <w:jc w:val="both"/>
        <w:rPr>
          <w:sz w:val="20"/>
          <w:lang w:eastAsia="ru-RU"/>
        </w:rPr>
      </w:pPr>
      <w:bookmarkStart w:id="3" w:name="dst290"/>
      <w:bookmarkEnd w:id="3"/>
      <w:r w:rsidRPr="006F6B59">
        <w:rPr>
          <w:sz w:val="20"/>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F6B59" w:rsidRPr="006F6B59" w:rsidRDefault="006F6B59" w:rsidP="006F6B59">
      <w:pPr>
        <w:shd w:val="clear" w:color="auto" w:fill="FFFFFF"/>
        <w:suppressAutoHyphens w:val="0"/>
        <w:spacing w:line="290" w:lineRule="atLeast"/>
        <w:ind w:firstLine="540"/>
        <w:jc w:val="both"/>
        <w:rPr>
          <w:sz w:val="20"/>
          <w:lang w:eastAsia="ru-RU"/>
        </w:rPr>
      </w:pPr>
      <w:bookmarkStart w:id="4" w:name="dst291"/>
      <w:bookmarkEnd w:id="4"/>
      <w:r w:rsidRPr="006F6B59">
        <w:rPr>
          <w:sz w:val="20"/>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F6B59" w:rsidRPr="006F6B59" w:rsidRDefault="006F6B59" w:rsidP="006F6B59">
      <w:pPr>
        <w:shd w:val="clear" w:color="auto" w:fill="FFFFFF"/>
        <w:suppressAutoHyphens w:val="0"/>
        <w:spacing w:line="290" w:lineRule="atLeast"/>
        <w:ind w:firstLine="540"/>
        <w:jc w:val="both"/>
        <w:rPr>
          <w:sz w:val="20"/>
          <w:lang w:eastAsia="ru-RU"/>
        </w:rPr>
      </w:pPr>
      <w:bookmarkStart w:id="5" w:name="dst292"/>
      <w:bookmarkEnd w:id="5"/>
      <w:r w:rsidRPr="006F6B59">
        <w:rPr>
          <w:sz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F6B59" w:rsidRPr="006F6B59" w:rsidRDefault="006F6B59" w:rsidP="006F6B59">
      <w:pPr>
        <w:shd w:val="clear" w:color="auto" w:fill="FFFFFF"/>
        <w:suppressAutoHyphens w:val="0"/>
        <w:spacing w:line="290" w:lineRule="atLeast"/>
        <w:ind w:firstLine="540"/>
        <w:jc w:val="both"/>
        <w:rPr>
          <w:sz w:val="20"/>
          <w:lang w:eastAsia="ru-RU"/>
        </w:rPr>
      </w:pPr>
      <w:bookmarkStart w:id="6" w:name="dst293"/>
      <w:bookmarkEnd w:id="6"/>
      <w:r w:rsidRPr="006F6B59">
        <w:rPr>
          <w:sz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F6B59" w:rsidRPr="006F6B59" w:rsidRDefault="006F6B59" w:rsidP="006F6B59">
      <w:pPr>
        <w:suppressAutoHyphens w:val="0"/>
        <w:autoSpaceDE w:val="0"/>
        <w:autoSpaceDN w:val="0"/>
        <w:adjustRightInd w:val="0"/>
        <w:ind w:firstLine="540"/>
        <w:jc w:val="both"/>
        <w:outlineLvl w:val="1"/>
        <w:rPr>
          <w:sz w:val="20"/>
          <w:lang w:eastAsia="ru-RU"/>
        </w:rPr>
      </w:pPr>
      <w:bookmarkStart w:id="7" w:name="dst294"/>
      <w:bookmarkEnd w:id="7"/>
      <w:r w:rsidRPr="006F6B59">
        <w:rPr>
          <w:sz w:val="20"/>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(в редакции Постановления администрации Кировского сельсовета от 14.04.2020 № 51/П/93.010).</w:t>
      </w:r>
    </w:p>
    <w:p w:rsidR="006F6B59" w:rsidRPr="006F6B59" w:rsidRDefault="006F6B59" w:rsidP="006F6B59">
      <w:pPr>
        <w:shd w:val="clear" w:color="auto" w:fill="FFFFFF"/>
        <w:suppressAutoHyphens w:val="0"/>
        <w:spacing w:line="290" w:lineRule="atLeast"/>
        <w:ind w:firstLine="540"/>
        <w:jc w:val="both"/>
        <w:rPr>
          <w:sz w:val="20"/>
          <w:lang w:eastAsia="ru-RU"/>
        </w:rPr>
      </w:pPr>
      <w:r w:rsidRPr="006F6B59">
        <w:rPr>
          <w:color w:val="000000"/>
          <w:sz w:val="20"/>
          <w:lang w:eastAsia="ru-RU"/>
        </w:rPr>
        <w:t>2.7.</w:t>
      </w:r>
      <w:r w:rsidRPr="006F6B59">
        <w:rPr>
          <w:sz w:val="20"/>
          <w:lang w:eastAsia="ru-RU"/>
        </w:rPr>
        <w:t xml:space="preserve"> </w:t>
      </w:r>
      <w:r w:rsidRPr="006F6B59">
        <w:rPr>
          <w:bCs/>
          <w:color w:val="000000"/>
          <w:sz w:val="20"/>
          <w:lang w:eastAsia="ru-RU"/>
        </w:rPr>
        <w:t>Перечень оснований для отказа в приеме документов, необходимых для предоставления муниципальной услуги. Основаниями для отказа в приеме документов является: отсутствие заявителя на учете в качестве нуждающегося в жилом помещении</w:t>
      </w:r>
      <w:r w:rsidRPr="006F6B59">
        <w:rPr>
          <w:sz w:val="20"/>
          <w:lang w:eastAsia="ru-RU"/>
        </w:rPr>
        <w:t>. (в редакции Постановления администрации Кировского сельсовета от 01.12.2020 № 120/П/93.010).</w:t>
      </w:r>
    </w:p>
    <w:p w:rsidR="006F6B59" w:rsidRPr="006F6B59" w:rsidRDefault="006F6B59" w:rsidP="006F6B59">
      <w:pPr>
        <w:suppressAutoHyphens w:val="0"/>
        <w:ind w:firstLine="540"/>
        <w:jc w:val="both"/>
        <w:rPr>
          <w:color w:val="000000"/>
          <w:sz w:val="20"/>
          <w:lang w:eastAsia="ru-RU"/>
        </w:rPr>
      </w:pPr>
      <w:r w:rsidRPr="006F6B59">
        <w:rPr>
          <w:color w:val="000000"/>
          <w:sz w:val="20"/>
          <w:lang w:eastAsia="ru-RU"/>
        </w:rPr>
        <w:t xml:space="preserve">2.8. </w:t>
      </w:r>
      <w:r w:rsidRPr="006F6B59">
        <w:rPr>
          <w:bCs/>
          <w:color w:val="000000"/>
          <w:sz w:val="20"/>
          <w:lang w:eastAsia="ru-RU"/>
        </w:rPr>
        <w:t>Перечень оснований для отказа в предоставлении муниципальной услуги являются: письменное заявление заявителя об отказе в предоставлении муниципальной услуги</w:t>
      </w:r>
      <w:r w:rsidRPr="006F6B59">
        <w:rPr>
          <w:sz w:val="20"/>
          <w:lang w:eastAsia="ru-RU"/>
        </w:rPr>
        <w:t xml:space="preserve"> (в редакции Постановления администрации Кировского сельсовета от 01.12.2020 № 120/П/93.010).</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t xml:space="preserve">2.9. Отменен. </w:t>
      </w:r>
      <w:r w:rsidRPr="006F6B59">
        <w:rPr>
          <w:sz w:val="20"/>
          <w:lang w:eastAsia="ru-RU"/>
        </w:rPr>
        <w:t>(в редакции Постановления администрации Кировского сельсовета от 14.04.2020 № 51/П/93.010).</w:t>
      </w:r>
    </w:p>
    <w:p w:rsidR="006F6B59" w:rsidRPr="006F6B59" w:rsidRDefault="006F6B59" w:rsidP="006F6B59">
      <w:pPr>
        <w:tabs>
          <w:tab w:val="left" w:pos="1808"/>
        </w:tabs>
        <w:suppressAutoHyphens w:val="0"/>
        <w:ind w:firstLine="720"/>
        <w:jc w:val="both"/>
        <w:rPr>
          <w:color w:val="000000"/>
          <w:sz w:val="20"/>
          <w:lang w:eastAsia="ru-RU"/>
        </w:rPr>
      </w:pPr>
      <w:r w:rsidRPr="006F6B59">
        <w:rPr>
          <w:color w:val="000000"/>
          <w:sz w:val="20"/>
          <w:lang w:eastAsia="ru-RU"/>
        </w:rPr>
        <w:t>2.10.Настоящая муниципальная услуга предоставляется бесплатно.</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t>2.11. Размер платы, взимаемой с заявителя при предоставлении услуг, которые являются необходимыми и обязательными для предоставления муниципальной услуги: предоставление данных услуг является бесплатным для заявителя. (в редакции Постановления администрации Кировского сельсовета от 14.04.2020 № 51/П/93.010).</w:t>
      </w:r>
    </w:p>
    <w:p w:rsidR="006F6B59" w:rsidRPr="006F6B59" w:rsidRDefault="006F6B59" w:rsidP="006F6B59">
      <w:pPr>
        <w:suppressAutoHyphens w:val="0"/>
        <w:ind w:firstLine="700"/>
        <w:jc w:val="both"/>
        <w:rPr>
          <w:color w:val="000000"/>
          <w:sz w:val="20"/>
          <w:lang w:eastAsia="ru-RU"/>
        </w:rPr>
      </w:pPr>
      <w:r w:rsidRPr="006F6B59">
        <w:rPr>
          <w:color w:val="000000"/>
          <w:sz w:val="20"/>
          <w:lang w:eastAsia="ru-RU"/>
        </w:rPr>
        <w:t xml:space="preserve">2.12. Максимальное время ожидания в очереди при подаче заявления о </w:t>
      </w:r>
      <w:proofErr w:type="gramStart"/>
      <w:r w:rsidRPr="006F6B59">
        <w:rPr>
          <w:color w:val="000000"/>
          <w:sz w:val="20"/>
          <w:lang w:eastAsia="ru-RU"/>
        </w:rPr>
        <w:t>предоставлении  муниципальной</w:t>
      </w:r>
      <w:proofErr w:type="gramEnd"/>
      <w:r w:rsidRPr="006F6B59">
        <w:rPr>
          <w:color w:val="000000"/>
          <w:sz w:val="20"/>
          <w:lang w:eastAsia="ru-RU"/>
        </w:rPr>
        <w:t xml:space="preserve"> услуги  и получении результата оказания услуги не более </w:t>
      </w:r>
      <w:r w:rsidRPr="006F6B59">
        <w:rPr>
          <w:color w:val="000000"/>
          <w:sz w:val="20"/>
          <w:lang w:eastAsia="ru-RU"/>
        </w:rPr>
        <w:lastRenderedPageBreak/>
        <w:t>15 минут (в редакции Постановления администрации Кировского сельсовета от 14.04.2014 № 23).</w:t>
      </w:r>
    </w:p>
    <w:p w:rsidR="006F6B59" w:rsidRPr="006F6B59" w:rsidRDefault="006F6B59" w:rsidP="006F6B59">
      <w:pPr>
        <w:suppressAutoHyphens w:val="0"/>
        <w:ind w:firstLine="700"/>
        <w:jc w:val="both"/>
        <w:rPr>
          <w:color w:val="000000"/>
          <w:sz w:val="20"/>
          <w:lang w:eastAsia="ru-RU"/>
        </w:rPr>
      </w:pPr>
      <w:r w:rsidRPr="006F6B59">
        <w:rPr>
          <w:color w:val="000000"/>
          <w:sz w:val="20"/>
          <w:lang w:eastAsia="ru-RU"/>
        </w:rPr>
        <w:t>2.13. Срок и порядок регистрации запроса заявителя о предоставлении муниципальной услуги: (в редакции Постановления администрации Кировского сельсовета от 14.04.2020 № 51/П/93.010).</w:t>
      </w:r>
    </w:p>
    <w:p w:rsidR="006F6B59" w:rsidRPr="006F6B59" w:rsidRDefault="006F6B59" w:rsidP="006F6B59">
      <w:pPr>
        <w:suppressAutoHyphens w:val="0"/>
        <w:ind w:firstLine="700"/>
        <w:jc w:val="both"/>
        <w:rPr>
          <w:color w:val="000000"/>
          <w:sz w:val="20"/>
          <w:lang w:eastAsia="ru-RU"/>
        </w:rPr>
      </w:pPr>
      <w:r w:rsidRPr="006F6B59">
        <w:rPr>
          <w:color w:val="000000"/>
          <w:sz w:val="20"/>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w:t>
      </w:r>
      <w:proofErr w:type="gramStart"/>
      <w:r w:rsidRPr="006F6B59">
        <w:rPr>
          <w:color w:val="000000"/>
          <w:sz w:val="20"/>
          <w:lang w:eastAsia="ru-RU"/>
        </w:rPr>
        <w:t>дня  поступления</w:t>
      </w:r>
      <w:proofErr w:type="gramEnd"/>
      <w:r w:rsidRPr="006F6B59">
        <w:rPr>
          <w:color w:val="000000"/>
          <w:sz w:val="20"/>
          <w:lang w:eastAsia="ru-RU"/>
        </w:rPr>
        <w:t xml:space="preserve"> письменной корреспонденции (почтой), один день со дня поступления запроса через электронные каналы связи (электронной почтой); </w:t>
      </w:r>
    </w:p>
    <w:p w:rsidR="006F6B59" w:rsidRPr="006F6B59" w:rsidRDefault="006F6B59" w:rsidP="006F6B59">
      <w:pPr>
        <w:suppressAutoHyphens w:val="0"/>
        <w:ind w:firstLine="840"/>
        <w:jc w:val="both"/>
        <w:rPr>
          <w:color w:val="000000"/>
          <w:sz w:val="20"/>
          <w:lang w:eastAsia="ru-RU"/>
        </w:rPr>
      </w:pPr>
      <w:r w:rsidRPr="006F6B59">
        <w:rPr>
          <w:color w:val="000000"/>
          <w:sz w:val="20"/>
          <w:lang w:eastAsia="ru-RU"/>
        </w:rPr>
        <w:t>2.14. Требования к помещениям, в которых предоставляется муниципальная услуга:</w:t>
      </w:r>
    </w:p>
    <w:p w:rsidR="006F6B59" w:rsidRPr="006F6B59" w:rsidRDefault="006F6B59" w:rsidP="006F6B59">
      <w:pPr>
        <w:suppressAutoHyphens w:val="0"/>
        <w:ind w:firstLine="840"/>
        <w:jc w:val="both"/>
        <w:rPr>
          <w:color w:val="000000"/>
          <w:sz w:val="20"/>
          <w:lang w:eastAsia="ru-RU"/>
        </w:rPr>
      </w:pPr>
      <w:r w:rsidRPr="006F6B59">
        <w:rPr>
          <w:color w:val="000000"/>
          <w:sz w:val="20"/>
          <w:lang w:eastAsia="ru-RU"/>
        </w:rPr>
        <w:t>2.14.1. В администрации Кировского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6F6B59" w:rsidRPr="006F6B59" w:rsidRDefault="006F6B59" w:rsidP="006F6B59">
      <w:pPr>
        <w:suppressAutoHyphens w:val="0"/>
        <w:ind w:hanging="20"/>
        <w:jc w:val="both"/>
        <w:rPr>
          <w:color w:val="000000"/>
          <w:sz w:val="20"/>
          <w:lang w:eastAsia="ru-RU"/>
        </w:rPr>
      </w:pPr>
      <w:r w:rsidRPr="006F6B59">
        <w:rPr>
          <w:color w:val="000000"/>
          <w:sz w:val="20"/>
          <w:lang w:eastAsia="ru-RU"/>
        </w:rPr>
        <w:t xml:space="preserve">          соблюдение санитарно-эпидемиологических правил и нормативов, правил противопожарной безопасности;</w:t>
      </w:r>
    </w:p>
    <w:p w:rsidR="006F6B59" w:rsidRPr="006F6B59" w:rsidRDefault="006F6B59" w:rsidP="006F6B59">
      <w:pPr>
        <w:suppressAutoHyphens w:val="0"/>
        <w:ind w:hanging="20"/>
        <w:jc w:val="both"/>
        <w:rPr>
          <w:color w:val="000000"/>
          <w:sz w:val="20"/>
          <w:lang w:eastAsia="ru-RU"/>
        </w:rPr>
      </w:pPr>
      <w:r w:rsidRPr="006F6B59">
        <w:rPr>
          <w:color w:val="000000"/>
          <w:sz w:val="20"/>
          <w:lang w:eastAsia="ru-RU"/>
        </w:rPr>
        <w:t xml:space="preserve">         оборудование местами общественного пользования (туалеты) и местами для хранения верхней одежды.</w:t>
      </w:r>
    </w:p>
    <w:p w:rsidR="006F6B59" w:rsidRPr="006F6B59" w:rsidRDefault="006F6B59" w:rsidP="006F6B59">
      <w:pPr>
        <w:suppressAutoHyphens w:val="0"/>
        <w:ind w:hanging="20"/>
        <w:jc w:val="both"/>
        <w:rPr>
          <w:color w:val="000000"/>
          <w:sz w:val="20"/>
          <w:lang w:eastAsia="ru-RU"/>
        </w:rPr>
      </w:pPr>
      <w:r w:rsidRPr="006F6B59">
        <w:rPr>
          <w:color w:val="000000"/>
          <w:sz w:val="20"/>
          <w:lang w:eastAsia="ru-RU"/>
        </w:rPr>
        <w:tab/>
      </w:r>
      <w:r w:rsidRPr="006F6B59">
        <w:rPr>
          <w:color w:val="000000"/>
          <w:sz w:val="20"/>
          <w:lang w:eastAsia="ru-RU"/>
        </w:rPr>
        <w:tab/>
        <w:t xml:space="preserve">  2.14.1.а. </w:t>
      </w:r>
      <w:r w:rsidRPr="006F6B59">
        <w:rPr>
          <w:sz w:val="20"/>
          <w:shd w:val="clear" w:color="auto" w:fill="FFFFFF"/>
          <w:lang w:eastAsia="ru-RU"/>
        </w:rPr>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(в редакции Постановления администрации Кировского сельсовета от 14.04.2020 № 51/П/93.010).</w:t>
      </w:r>
    </w:p>
    <w:p w:rsidR="006F6B59" w:rsidRPr="006F6B59" w:rsidRDefault="006F6B59" w:rsidP="006F6B59">
      <w:pPr>
        <w:suppressAutoHyphens w:val="0"/>
        <w:ind w:left="840"/>
        <w:jc w:val="both"/>
        <w:rPr>
          <w:color w:val="000000"/>
          <w:sz w:val="20"/>
          <w:lang w:eastAsia="ru-RU"/>
        </w:rPr>
      </w:pPr>
      <w:r w:rsidRPr="006F6B59">
        <w:rPr>
          <w:color w:val="000000"/>
          <w:sz w:val="20"/>
          <w:lang w:eastAsia="ru-RU"/>
        </w:rPr>
        <w:t>2.14.2.Требования к местам для ожидания:</w:t>
      </w:r>
    </w:p>
    <w:p w:rsidR="006F6B59" w:rsidRPr="006F6B59" w:rsidRDefault="006F6B59" w:rsidP="006F6B59">
      <w:pPr>
        <w:suppressAutoHyphens w:val="0"/>
        <w:ind w:hanging="20"/>
        <w:jc w:val="both"/>
        <w:rPr>
          <w:color w:val="000000"/>
          <w:sz w:val="20"/>
          <w:lang w:eastAsia="ru-RU"/>
        </w:rPr>
      </w:pPr>
      <w:r w:rsidRPr="006F6B59">
        <w:rPr>
          <w:color w:val="000000"/>
          <w:sz w:val="20"/>
          <w:lang w:eastAsia="ru-RU"/>
        </w:rPr>
        <w:t>места для ожидания оборудуются стульями и (или) кресельными секциями, и (или) скамьями;</w:t>
      </w:r>
    </w:p>
    <w:p w:rsidR="006F6B59" w:rsidRPr="006F6B59" w:rsidRDefault="006F6B59" w:rsidP="006F6B59">
      <w:pPr>
        <w:suppressAutoHyphens w:val="0"/>
        <w:ind w:hanging="20"/>
        <w:jc w:val="both"/>
        <w:rPr>
          <w:color w:val="000000"/>
          <w:sz w:val="20"/>
          <w:lang w:eastAsia="ru-RU"/>
        </w:rPr>
      </w:pPr>
      <w:r w:rsidRPr="006F6B59">
        <w:rPr>
          <w:color w:val="000000"/>
          <w:sz w:val="20"/>
          <w:lang w:eastAsia="ru-RU"/>
        </w:rPr>
        <w:t>места для ожидания находятся в холле (зале) или ином специально приспособленном помещении;</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t>в местах для ожидания предусматриваются места для получения информации о муниципальной услуге. (в редакции Постановления администрации Кировского сельсовета от 14.04.2020 № 51/П/93.010).</w:t>
      </w:r>
    </w:p>
    <w:p w:rsidR="006F6B59" w:rsidRPr="006F6B59" w:rsidRDefault="006F6B59" w:rsidP="006F6B59">
      <w:pPr>
        <w:suppressAutoHyphens w:val="0"/>
        <w:ind w:left="700"/>
        <w:jc w:val="both"/>
        <w:rPr>
          <w:color w:val="000000"/>
          <w:sz w:val="20"/>
          <w:lang w:eastAsia="ru-RU"/>
        </w:rPr>
      </w:pPr>
      <w:r w:rsidRPr="006F6B59">
        <w:rPr>
          <w:color w:val="000000"/>
          <w:sz w:val="20"/>
          <w:lang w:eastAsia="ru-RU"/>
        </w:rPr>
        <w:t>2.14.3.Требования к местам для получения информации о муниципальной услуге:</w:t>
      </w:r>
    </w:p>
    <w:p w:rsidR="006F6B59" w:rsidRPr="006F6B59" w:rsidRDefault="006F6B59" w:rsidP="006F6B59">
      <w:pPr>
        <w:suppressAutoHyphens w:val="0"/>
        <w:ind w:hanging="20"/>
        <w:jc w:val="both"/>
        <w:rPr>
          <w:color w:val="000000"/>
          <w:sz w:val="20"/>
          <w:lang w:eastAsia="ru-RU"/>
        </w:rPr>
      </w:pPr>
      <w:r w:rsidRPr="006F6B59">
        <w:rPr>
          <w:color w:val="000000"/>
          <w:sz w:val="20"/>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F6B59" w:rsidRPr="006F6B59" w:rsidRDefault="006F6B59" w:rsidP="006F6B59">
      <w:pPr>
        <w:suppressAutoHyphens w:val="0"/>
        <w:ind w:firstLine="540"/>
        <w:jc w:val="both"/>
        <w:rPr>
          <w:color w:val="000000"/>
          <w:sz w:val="20"/>
          <w:lang w:eastAsia="ru-RU"/>
        </w:rPr>
      </w:pPr>
      <w:r w:rsidRPr="006F6B59">
        <w:rPr>
          <w:color w:val="000000"/>
          <w:sz w:val="20"/>
          <w:lang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6F6B59" w:rsidRPr="006F6B59" w:rsidRDefault="006F6B59" w:rsidP="006F6B59">
      <w:pPr>
        <w:suppressAutoHyphens w:val="0"/>
        <w:ind w:firstLine="540"/>
        <w:jc w:val="both"/>
        <w:rPr>
          <w:color w:val="000000"/>
          <w:sz w:val="20"/>
          <w:lang w:eastAsia="ru-RU"/>
        </w:rPr>
      </w:pPr>
      <w:r w:rsidRPr="006F6B59">
        <w:rPr>
          <w:color w:val="000000"/>
          <w:sz w:val="20"/>
          <w:lang w:eastAsia="ru-RU"/>
        </w:rPr>
        <w:t xml:space="preserve">Информационные </w:t>
      </w:r>
      <w:proofErr w:type="gramStart"/>
      <w:r w:rsidRPr="006F6B59">
        <w:rPr>
          <w:color w:val="000000"/>
          <w:sz w:val="20"/>
          <w:lang w:eastAsia="ru-RU"/>
        </w:rPr>
        <w:t>материалы,  размещаемые</w:t>
      </w:r>
      <w:proofErr w:type="gramEnd"/>
      <w:r w:rsidRPr="006F6B59">
        <w:rPr>
          <w:color w:val="000000"/>
          <w:sz w:val="20"/>
          <w:lang w:eastAsia="ru-RU"/>
        </w:rPr>
        <w:t xml:space="preserve">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6F6B59" w:rsidRPr="006F6B59" w:rsidRDefault="006F6B59" w:rsidP="006F6B59">
      <w:pPr>
        <w:suppressAutoHyphens w:val="0"/>
        <w:ind w:firstLine="540"/>
        <w:jc w:val="both"/>
        <w:rPr>
          <w:color w:val="000000"/>
          <w:sz w:val="20"/>
          <w:lang w:eastAsia="ru-RU"/>
        </w:rPr>
      </w:pPr>
      <w:r w:rsidRPr="006F6B59">
        <w:rPr>
          <w:color w:val="000000"/>
          <w:sz w:val="20"/>
          <w:lang w:eastAsia="ru-RU"/>
        </w:rPr>
        <w:t>2.14.4.Требования к местам приема заявителей:</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lastRenderedPageBreak/>
        <w:t xml:space="preserve">Прием заявителей, заполнение заявлений о предоставлении муниципальной услуги </w:t>
      </w:r>
      <w:proofErr w:type="gramStart"/>
      <w:r w:rsidRPr="006F6B59">
        <w:rPr>
          <w:color w:val="000000"/>
          <w:sz w:val="20"/>
          <w:lang w:eastAsia="ru-RU"/>
        </w:rPr>
        <w:t>осуществляется  в</w:t>
      </w:r>
      <w:proofErr w:type="gramEnd"/>
      <w:r w:rsidRPr="006F6B59">
        <w:rPr>
          <w:color w:val="000000"/>
          <w:sz w:val="20"/>
          <w:lang w:eastAsia="ru-RU"/>
        </w:rPr>
        <w:t xml:space="preserve">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t>Специалисты, осуществляющие прием заявителей, обеспечиваются личными и (или) настольными идентификационными карточками.</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t>Рабочее место специалиста, осуществляющего прием заявителей, оборудовано персональным компьютером и печатающим устройством;</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t xml:space="preserve">Места для приема заявителей оборудуются стульями и столами для обеспечения возможности заполнения заявлений о предоставлении </w:t>
      </w:r>
      <w:proofErr w:type="gramStart"/>
      <w:r w:rsidRPr="006F6B59">
        <w:rPr>
          <w:color w:val="000000"/>
          <w:sz w:val="20"/>
          <w:lang w:eastAsia="ru-RU"/>
        </w:rPr>
        <w:t>муниципальной  услуги</w:t>
      </w:r>
      <w:proofErr w:type="gramEnd"/>
      <w:r w:rsidRPr="006F6B59">
        <w:rPr>
          <w:color w:val="000000"/>
          <w:sz w:val="20"/>
          <w:lang w:eastAsia="ru-RU"/>
        </w:rPr>
        <w:t xml:space="preserve"> и оформления документов. </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t>2.15. Показатели качества и доступности предоставления муниципальной услуги:</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t>2.15.1.Показатели качества муниципальной услуги:</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t>2.15.2.</w:t>
      </w:r>
      <w:r w:rsidRPr="006F6B59">
        <w:rPr>
          <w:b/>
          <w:bCs/>
          <w:color w:val="000000"/>
          <w:sz w:val="20"/>
          <w:lang w:eastAsia="ru-RU"/>
        </w:rPr>
        <w:t xml:space="preserve"> </w:t>
      </w:r>
      <w:r w:rsidRPr="006F6B59">
        <w:rPr>
          <w:color w:val="000000"/>
          <w:sz w:val="20"/>
          <w:lang w:eastAsia="ru-RU"/>
        </w:rPr>
        <w:t xml:space="preserve">Показатели доступности </w:t>
      </w:r>
      <w:proofErr w:type="gramStart"/>
      <w:r w:rsidRPr="006F6B59">
        <w:rPr>
          <w:color w:val="000000"/>
          <w:sz w:val="20"/>
          <w:lang w:eastAsia="ru-RU"/>
        </w:rPr>
        <w:t>предоставления  муниципальной</w:t>
      </w:r>
      <w:proofErr w:type="gramEnd"/>
      <w:r w:rsidRPr="006F6B59">
        <w:rPr>
          <w:color w:val="000000"/>
          <w:sz w:val="20"/>
          <w:lang w:eastAsia="ru-RU"/>
        </w:rPr>
        <w:t xml:space="preserve"> услуги:</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t>1) Количество заявителей, благополучно воспользовавшихся муниципальной услугой;</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t>2) Отменен. (в редакции Постановления администрации Кировского сельсовета от 14.04.2020 № 51/П/93.010).</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t>3) Отменен. (в редакции Постановления администрации Кировского сельсовета от 14.04.2020 № 51/П/93.010).</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t>4) пешеходная доступность от остановок общественного транспорта до здания Администрации сельсовета;</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t>5) количество взаимодействий заявителя с должностными лицами при предоставлении муниципальной услуги и их продолжительность;</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F6B59" w:rsidRPr="006F6B59" w:rsidRDefault="006F6B59" w:rsidP="006F6B59">
      <w:pPr>
        <w:shd w:val="clear" w:color="auto" w:fill="FFFFFF"/>
        <w:tabs>
          <w:tab w:val="left" w:leader="underscore" w:pos="0"/>
          <w:tab w:val="left" w:pos="9758"/>
        </w:tabs>
        <w:suppressAutoHyphens w:val="0"/>
        <w:ind w:firstLine="1134"/>
        <w:jc w:val="both"/>
        <w:rPr>
          <w:sz w:val="20"/>
          <w:lang w:eastAsia="ru-RU"/>
        </w:rPr>
      </w:pPr>
      <w:r w:rsidRPr="006F6B59">
        <w:rPr>
          <w:color w:val="000000"/>
          <w:sz w:val="20"/>
          <w:lang w:eastAsia="ru-RU"/>
        </w:rPr>
        <w:t xml:space="preserve">2.16. </w:t>
      </w:r>
      <w:r w:rsidRPr="006F6B59">
        <w:rPr>
          <w:sz w:val="20"/>
          <w:lang w:eastAsia="ru-RU"/>
        </w:rPr>
        <w:t xml:space="preserve">Предоставление муниципальной услуги возможно на базе МФЦ (при наличии филиала МФЦ на территории </w:t>
      </w:r>
      <w:proofErr w:type="gramStart"/>
      <w:r w:rsidRPr="006F6B59">
        <w:rPr>
          <w:sz w:val="20"/>
          <w:lang w:eastAsia="ru-RU"/>
        </w:rPr>
        <w:t>сельсовета ).В</w:t>
      </w:r>
      <w:proofErr w:type="gramEnd"/>
      <w:r w:rsidRPr="006F6B59">
        <w:rPr>
          <w:sz w:val="20"/>
          <w:lang w:eastAsia="ru-RU"/>
        </w:rPr>
        <w:t xml:space="preserve">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6F6B59">
        <w:rPr>
          <w:sz w:val="20"/>
          <w:shd w:val="clear" w:color="auto" w:fill="FFFFFF"/>
          <w:lang w:eastAsia="ru-RU"/>
        </w:rPr>
        <w:t xml:space="preserve">анные документы направляются для </w:t>
      </w:r>
      <w:r w:rsidRPr="006F6B59">
        <w:rPr>
          <w:sz w:val="20"/>
          <w:shd w:val="clear" w:color="auto" w:fill="FFFFFF"/>
          <w:lang w:eastAsia="ru-RU"/>
        </w:rPr>
        <w:lastRenderedPageBreak/>
        <w:t xml:space="preserve">рассмотрения сотрудникам администрации, ответственным за регистрацию поступивших документов в ИС МАИС. </w:t>
      </w:r>
      <w:r w:rsidRPr="006F6B59">
        <w:rPr>
          <w:sz w:val="20"/>
          <w:lang w:eastAsia="ru-RU"/>
        </w:rPr>
        <w:t xml:space="preserve">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w:t>
      </w:r>
      <w:proofErr w:type="gramStart"/>
      <w:r w:rsidRPr="006F6B59">
        <w:rPr>
          <w:sz w:val="20"/>
          <w:lang w:eastAsia="ru-RU"/>
        </w:rPr>
        <w:t>услуги  результат</w:t>
      </w:r>
      <w:proofErr w:type="gramEnd"/>
      <w:r w:rsidRPr="006F6B59">
        <w:rPr>
          <w:sz w:val="20"/>
          <w:lang w:eastAsia="ru-RU"/>
        </w:rPr>
        <w:t xml:space="preserve"> предоставления муниципальной услуги направляется в МФЦ для выдачи заявителю.</w:t>
      </w:r>
    </w:p>
    <w:p w:rsidR="006F6B59" w:rsidRPr="006F6B59" w:rsidRDefault="006F6B59" w:rsidP="006F6B59">
      <w:pPr>
        <w:suppressAutoHyphens w:val="0"/>
        <w:adjustRightInd w:val="0"/>
        <w:jc w:val="both"/>
        <w:outlineLvl w:val="2"/>
        <w:rPr>
          <w:sz w:val="20"/>
          <w:lang w:eastAsia="ru-RU"/>
        </w:rPr>
      </w:pPr>
      <w:r w:rsidRPr="006F6B59">
        <w:rPr>
          <w:sz w:val="20"/>
          <w:lang w:eastAsia="ru-RU"/>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6F6B59" w:rsidRPr="006C5685" w:rsidRDefault="006F6B59" w:rsidP="006C5685">
      <w:pPr>
        <w:shd w:val="clear" w:color="auto" w:fill="FFFFFF"/>
        <w:tabs>
          <w:tab w:val="left" w:leader="underscore" w:pos="0"/>
          <w:tab w:val="left" w:pos="9758"/>
        </w:tabs>
        <w:suppressAutoHyphens w:val="0"/>
        <w:jc w:val="both"/>
        <w:rPr>
          <w:sz w:val="20"/>
          <w:lang w:eastAsia="ru-RU"/>
        </w:rPr>
      </w:pPr>
      <w:r w:rsidRPr="006F6B59">
        <w:rPr>
          <w:sz w:val="20"/>
          <w:lang w:eastAsia="ru-RU"/>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 (в редакции Постановления администрации Кировского сельсовета от 27.08.2014 № 62)</w:t>
      </w:r>
      <w:r w:rsidRPr="006F6B59">
        <w:rPr>
          <w:color w:val="000000"/>
          <w:spacing w:val="1"/>
          <w:sz w:val="20"/>
          <w:lang w:eastAsia="ru-RU"/>
        </w:rPr>
        <w:t>.</w:t>
      </w:r>
      <w:r w:rsidR="006C5685">
        <w:rPr>
          <w:sz w:val="20"/>
          <w:lang w:eastAsia="ru-RU"/>
        </w:rPr>
        <w:t xml:space="preserve"> </w:t>
      </w:r>
    </w:p>
    <w:p w:rsidR="006F6B59" w:rsidRPr="006F6B59" w:rsidRDefault="006F6B59" w:rsidP="006F6B59">
      <w:pPr>
        <w:suppressAutoHyphens w:val="0"/>
        <w:rPr>
          <w:color w:val="000000"/>
          <w:sz w:val="20"/>
          <w:lang w:eastAsia="ru-RU"/>
        </w:rPr>
      </w:pPr>
    </w:p>
    <w:p w:rsidR="006F6B59" w:rsidRPr="006F6B59" w:rsidRDefault="006F6B59" w:rsidP="006F6B59">
      <w:pPr>
        <w:numPr>
          <w:ilvl w:val="0"/>
          <w:numId w:val="28"/>
        </w:numPr>
        <w:suppressAutoHyphens w:val="0"/>
        <w:spacing w:after="200" w:line="276" w:lineRule="auto"/>
        <w:jc w:val="center"/>
        <w:rPr>
          <w:b/>
          <w:color w:val="000000"/>
          <w:sz w:val="20"/>
          <w:lang w:eastAsia="ru-RU"/>
        </w:rPr>
      </w:pPr>
      <w:r w:rsidRPr="006F6B59">
        <w:rPr>
          <w:b/>
          <w:color w:val="000000"/>
          <w:sz w:val="20"/>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F6B59" w:rsidRPr="006F6B59" w:rsidRDefault="006F6B59" w:rsidP="006F6B59">
      <w:pPr>
        <w:suppressAutoHyphens w:val="0"/>
        <w:ind w:firstLine="700"/>
        <w:jc w:val="both"/>
        <w:rPr>
          <w:color w:val="000000"/>
          <w:sz w:val="20"/>
          <w:lang w:eastAsia="ru-RU"/>
        </w:rPr>
      </w:pPr>
      <w:r w:rsidRPr="006F6B59">
        <w:rPr>
          <w:color w:val="000000"/>
          <w:sz w:val="20"/>
          <w:lang w:eastAsia="ru-RU"/>
        </w:rPr>
        <w:t>3.1. Предоставление муниципальной услуги включает в себя последовательность следующих административных процедур:</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t>3.1.1 Направление лицу, состоящему на учете в качестве нуждающегося в жилом помещении уведомления о наступлении его очереди получения жилого помещения и о наличии жилого помещения для предоставления по договору социального найма.</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t>3.1.2 Прием заявления о предоставлении муниципального жилого помещения по договору социального найма.</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t>Заявителю выдается расписка в получении заявления и приложенных к нему документов.</w:t>
      </w:r>
    </w:p>
    <w:p w:rsidR="006F6B59" w:rsidRPr="006F6B59" w:rsidRDefault="006F6B59" w:rsidP="006F6B59">
      <w:pPr>
        <w:tabs>
          <w:tab w:val="left" w:pos="540"/>
        </w:tabs>
        <w:suppressAutoHyphens w:val="0"/>
        <w:ind w:firstLine="709"/>
        <w:jc w:val="both"/>
        <w:rPr>
          <w:color w:val="000000"/>
          <w:sz w:val="20"/>
          <w:lang w:eastAsia="ru-RU"/>
        </w:rPr>
      </w:pPr>
      <w:r w:rsidRPr="006F6B59">
        <w:rPr>
          <w:color w:val="000000"/>
          <w:sz w:val="20"/>
          <w:lang w:eastAsia="ru-RU"/>
        </w:rPr>
        <w:t>Данное действие осуществляется сотрудником администрации Кировского сельсовета, ответственным за прием и регистрацию документов.</w:t>
      </w:r>
    </w:p>
    <w:p w:rsidR="006F6B59" w:rsidRPr="006F6B59" w:rsidRDefault="006F6B59" w:rsidP="006F6B59">
      <w:pPr>
        <w:suppressAutoHyphens w:val="0"/>
        <w:ind w:firstLine="709"/>
        <w:jc w:val="both"/>
        <w:rPr>
          <w:color w:val="000000"/>
          <w:sz w:val="20"/>
          <w:lang w:eastAsia="ru-RU"/>
        </w:rPr>
      </w:pPr>
      <w:r w:rsidRPr="006F6B59">
        <w:rPr>
          <w:color w:val="000000"/>
          <w:sz w:val="20"/>
          <w:lang w:eastAsia="ru-RU"/>
        </w:rPr>
        <w:t>Срок совершения действия составляет 10 минут с момента представления заявителем документов.</w:t>
      </w:r>
    </w:p>
    <w:p w:rsidR="006F6B59" w:rsidRPr="006F6B59" w:rsidRDefault="006F6B59" w:rsidP="006F6B59">
      <w:pPr>
        <w:suppressAutoHyphens w:val="0"/>
        <w:ind w:firstLine="709"/>
        <w:jc w:val="both"/>
        <w:rPr>
          <w:color w:val="000000"/>
          <w:sz w:val="20"/>
          <w:lang w:eastAsia="ru-RU"/>
        </w:rPr>
      </w:pPr>
      <w:r w:rsidRPr="006F6B59">
        <w:rPr>
          <w:color w:val="000000"/>
          <w:sz w:val="20"/>
          <w:lang w:eastAsia="ru-RU"/>
        </w:rPr>
        <w:t>3.1.3 Регистрация заявления.</w:t>
      </w:r>
    </w:p>
    <w:p w:rsidR="006F6B59" w:rsidRPr="006F6B59" w:rsidRDefault="006F6B59" w:rsidP="006F6B59">
      <w:pPr>
        <w:tabs>
          <w:tab w:val="left" w:pos="540"/>
        </w:tabs>
        <w:suppressAutoHyphens w:val="0"/>
        <w:ind w:firstLine="709"/>
        <w:jc w:val="both"/>
        <w:rPr>
          <w:color w:val="000000"/>
          <w:sz w:val="20"/>
          <w:lang w:eastAsia="ru-RU"/>
        </w:rPr>
      </w:pPr>
      <w:r w:rsidRPr="006F6B59">
        <w:rPr>
          <w:color w:val="000000"/>
          <w:sz w:val="20"/>
          <w:lang w:eastAsia="ru-RU"/>
        </w:rPr>
        <w:t>Данное действие осуществляется сотрудником администрации Кировского сельсовета, ответственным за прием и регистрацию документов.</w:t>
      </w:r>
    </w:p>
    <w:p w:rsidR="006F6B59" w:rsidRPr="006F6B59" w:rsidRDefault="006F6B59" w:rsidP="006F6B59">
      <w:pPr>
        <w:suppressAutoHyphens w:val="0"/>
        <w:ind w:firstLine="709"/>
        <w:jc w:val="both"/>
        <w:rPr>
          <w:color w:val="000000"/>
          <w:sz w:val="20"/>
          <w:lang w:eastAsia="ru-RU"/>
        </w:rPr>
      </w:pPr>
      <w:r w:rsidRPr="006F6B59">
        <w:rPr>
          <w:color w:val="000000"/>
          <w:sz w:val="20"/>
          <w:lang w:eastAsia="ru-RU"/>
        </w:rPr>
        <w:t>Срок совершения действия составляет 3 рабочих дня с момента представления заявителем документов.</w:t>
      </w:r>
    </w:p>
    <w:p w:rsidR="006F6B59" w:rsidRPr="006F6B59" w:rsidRDefault="006F6B59" w:rsidP="006F6B59">
      <w:pPr>
        <w:suppressAutoHyphens w:val="0"/>
        <w:ind w:firstLine="709"/>
        <w:jc w:val="both"/>
        <w:rPr>
          <w:color w:val="000000"/>
          <w:sz w:val="20"/>
          <w:lang w:eastAsia="ru-RU"/>
        </w:rPr>
      </w:pPr>
      <w:r w:rsidRPr="006F6B59">
        <w:rPr>
          <w:color w:val="000000"/>
          <w:sz w:val="20"/>
          <w:lang w:eastAsia="ru-RU"/>
        </w:rPr>
        <w:t>3.1.4.</w:t>
      </w:r>
      <w:r w:rsidRPr="006F6B59">
        <w:rPr>
          <w:sz w:val="20"/>
          <w:lang w:eastAsia="ru-RU"/>
        </w:rPr>
        <w:t xml:space="preserve"> Выдача результата предоставления муниципальной услуги</w:t>
      </w:r>
    </w:p>
    <w:p w:rsidR="006F6B59" w:rsidRPr="006F6B59" w:rsidRDefault="006F6B59" w:rsidP="006F6B59">
      <w:pPr>
        <w:tabs>
          <w:tab w:val="left" w:pos="540"/>
        </w:tabs>
        <w:suppressAutoHyphens w:val="0"/>
        <w:jc w:val="both"/>
        <w:rPr>
          <w:sz w:val="20"/>
          <w:lang w:eastAsia="ru-RU"/>
        </w:rPr>
      </w:pPr>
      <w:r w:rsidRPr="006F6B59">
        <w:rPr>
          <w:sz w:val="20"/>
          <w:lang w:eastAsia="ru-RU"/>
        </w:rPr>
        <w:t xml:space="preserve">Основанием для начала административной процедуры является окончание заседания органа, принимающего </w:t>
      </w:r>
      <w:r w:rsidRPr="006F6B59">
        <w:rPr>
          <w:sz w:val="20"/>
          <w:lang w:eastAsia="ru-RU"/>
        </w:rPr>
        <w:lastRenderedPageBreak/>
        <w:t>решение о постановке граждан на учет в качестве нуждающихся в жилых помещениях.</w:t>
      </w:r>
    </w:p>
    <w:p w:rsidR="006F6B59" w:rsidRPr="006F6B59" w:rsidRDefault="006F6B59" w:rsidP="006F6B59">
      <w:pPr>
        <w:tabs>
          <w:tab w:val="left" w:pos="540"/>
        </w:tabs>
        <w:suppressAutoHyphens w:val="0"/>
        <w:jc w:val="both"/>
        <w:rPr>
          <w:sz w:val="20"/>
          <w:lang w:eastAsia="ru-RU"/>
        </w:rPr>
      </w:pPr>
      <w:r w:rsidRPr="006F6B59">
        <w:rPr>
          <w:sz w:val="20"/>
          <w:lang w:eastAsia="ru-RU"/>
        </w:rPr>
        <w:t>В случае отрицательного решения заявителю направляется уведомление с соответствующей выпиской из протокола решения.</w:t>
      </w:r>
    </w:p>
    <w:p w:rsidR="006F6B59" w:rsidRPr="006F6B59" w:rsidRDefault="006F6B59" w:rsidP="006F6B59">
      <w:pPr>
        <w:tabs>
          <w:tab w:val="left" w:pos="540"/>
        </w:tabs>
        <w:suppressAutoHyphens w:val="0"/>
        <w:jc w:val="both"/>
        <w:rPr>
          <w:sz w:val="20"/>
          <w:lang w:eastAsia="ru-RU"/>
        </w:rPr>
      </w:pPr>
      <w:r w:rsidRPr="006F6B59">
        <w:rPr>
          <w:sz w:val="20"/>
          <w:lang w:eastAsia="ru-RU"/>
        </w:rPr>
        <w:t xml:space="preserve">В случае положительного решения осуществляется подготовка и согласование   Постановления о принятии гражданина на учет в качестве нуждающегося в жилом помещении, которое </w:t>
      </w:r>
      <w:proofErr w:type="gramStart"/>
      <w:r w:rsidRPr="006F6B59">
        <w:rPr>
          <w:sz w:val="20"/>
          <w:lang w:eastAsia="ru-RU"/>
        </w:rPr>
        <w:t>подписывается  Главой</w:t>
      </w:r>
      <w:proofErr w:type="gramEnd"/>
      <w:r w:rsidRPr="006F6B59">
        <w:rPr>
          <w:sz w:val="20"/>
          <w:lang w:eastAsia="ru-RU"/>
        </w:rPr>
        <w:t xml:space="preserve"> сельсовета.</w:t>
      </w:r>
    </w:p>
    <w:p w:rsidR="006F6B59" w:rsidRPr="006F6B59" w:rsidRDefault="006F6B59" w:rsidP="006F6B59">
      <w:pPr>
        <w:tabs>
          <w:tab w:val="left" w:pos="540"/>
        </w:tabs>
        <w:suppressAutoHyphens w:val="0"/>
        <w:jc w:val="both"/>
        <w:rPr>
          <w:sz w:val="20"/>
          <w:lang w:eastAsia="ru-RU"/>
        </w:rPr>
      </w:pPr>
      <w:r w:rsidRPr="006F6B59">
        <w:rPr>
          <w:sz w:val="20"/>
          <w:lang w:eastAsia="ru-RU"/>
        </w:rPr>
        <w:t>В книгу учета граждан, нуждающихся в жилых помещениях, вносится запись о заявителе.</w:t>
      </w:r>
    </w:p>
    <w:p w:rsidR="006F6B59" w:rsidRPr="006F6B59" w:rsidRDefault="006F6B59" w:rsidP="006F6B59">
      <w:pPr>
        <w:shd w:val="clear" w:color="auto" w:fill="FFFFFF"/>
        <w:tabs>
          <w:tab w:val="left" w:leader="underscore" w:pos="0"/>
          <w:tab w:val="left" w:pos="9758"/>
        </w:tabs>
        <w:suppressAutoHyphens w:val="0"/>
        <w:jc w:val="both"/>
        <w:rPr>
          <w:sz w:val="20"/>
          <w:lang w:eastAsia="ru-RU"/>
        </w:rPr>
      </w:pPr>
      <w:r w:rsidRPr="006F6B59">
        <w:rPr>
          <w:sz w:val="20"/>
          <w:lang w:eastAsia="ru-RU"/>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 (в редакции Постановления администрации Кировского сельсовета от 27.08.2014 № 62)</w:t>
      </w:r>
      <w:r w:rsidRPr="006F6B59">
        <w:rPr>
          <w:color w:val="000000"/>
          <w:spacing w:val="1"/>
          <w:sz w:val="20"/>
          <w:lang w:eastAsia="ru-RU"/>
        </w:rPr>
        <w:t>.</w:t>
      </w:r>
      <w:r w:rsidRPr="006F6B59">
        <w:rPr>
          <w:sz w:val="20"/>
          <w:lang w:eastAsia="ru-RU"/>
        </w:rPr>
        <w:t xml:space="preserve"> </w:t>
      </w:r>
    </w:p>
    <w:p w:rsidR="006F6B59" w:rsidRPr="006F6B59" w:rsidRDefault="006F6B59" w:rsidP="006F6B59">
      <w:pPr>
        <w:suppressAutoHyphens w:val="0"/>
        <w:ind w:firstLine="700"/>
        <w:jc w:val="both"/>
        <w:rPr>
          <w:color w:val="000000"/>
          <w:sz w:val="20"/>
          <w:lang w:eastAsia="ru-RU"/>
        </w:rPr>
      </w:pPr>
      <w:r w:rsidRPr="006F6B59">
        <w:rPr>
          <w:color w:val="000000"/>
          <w:sz w:val="20"/>
          <w:lang w:eastAsia="ru-RU"/>
        </w:rPr>
        <w:t>3.1.5 Проверка наличия основания для предоставления муниципальной услуги.</w:t>
      </w:r>
    </w:p>
    <w:p w:rsidR="006F6B59" w:rsidRPr="006F6B59" w:rsidRDefault="006F6B59" w:rsidP="006F6B59">
      <w:pPr>
        <w:tabs>
          <w:tab w:val="left" w:pos="0"/>
        </w:tabs>
        <w:suppressAutoHyphens w:val="0"/>
        <w:autoSpaceDE w:val="0"/>
        <w:autoSpaceDN w:val="0"/>
        <w:adjustRightInd w:val="0"/>
        <w:ind w:firstLine="720"/>
        <w:jc w:val="both"/>
        <w:rPr>
          <w:sz w:val="20"/>
          <w:lang w:eastAsia="ru-RU"/>
        </w:rPr>
      </w:pPr>
      <w:r w:rsidRPr="006F6B59">
        <w:rPr>
          <w:sz w:val="20"/>
          <w:lang w:eastAsia="ru-RU"/>
        </w:rPr>
        <w:t xml:space="preserve">В том случае, если основания для предоставления муниципальной услуги отсутствуют, заявителю направляется уведомление об отказе в предоставлении муниципальной услуги. </w:t>
      </w:r>
    </w:p>
    <w:p w:rsidR="006F6B59" w:rsidRPr="006F6B59" w:rsidRDefault="006F6B59" w:rsidP="006F6B59">
      <w:pPr>
        <w:tabs>
          <w:tab w:val="left" w:pos="0"/>
        </w:tabs>
        <w:suppressAutoHyphens w:val="0"/>
        <w:autoSpaceDE w:val="0"/>
        <w:autoSpaceDN w:val="0"/>
        <w:adjustRightInd w:val="0"/>
        <w:ind w:firstLine="720"/>
        <w:jc w:val="both"/>
        <w:rPr>
          <w:sz w:val="20"/>
          <w:lang w:eastAsia="ru-RU"/>
        </w:rPr>
      </w:pPr>
      <w:r w:rsidRPr="006F6B59">
        <w:rPr>
          <w:sz w:val="20"/>
          <w:lang w:eastAsia="ru-RU"/>
        </w:rPr>
        <w:t xml:space="preserve">В том случае, если заявитель в соответствии с действующим законодательством имеет право на предоставление муниципального жилого помещения по договору социального найма, инициируется заседание жилищной комиссии, о чем заявителю высылается соответствующее уведомление. </w:t>
      </w:r>
    </w:p>
    <w:p w:rsidR="006F6B59" w:rsidRPr="006F6B59" w:rsidRDefault="006F6B59" w:rsidP="006F6B59">
      <w:pPr>
        <w:tabs>
          <w:tab w:val="left" w:pos="540"/>
        </w:tabs>
        <w:suppressAutoHyphens w:val="0"/>
        <w:ind w:firstLine="709"/>
        <w:jc w:val="both"/>
        <w:rPr>
          <w:color w:val="000000"/>
          <w:sz w:val="20"/>
          <w:lang w:eastAsia="ru-RU"/>
        </w:rPr>
      </w:pPr>
      <w:r w:rsidRPr="006F6B59">
        <w:rPr>
          <w:color w:val="000000"/>
          <w:sz w:val="20"/>
          <w:lang w:eastAsia="ru-RU"/>
        </w:rPr>
        <w:t>Данное действие осуществляется специалистом, ответственным за исполнение административной процедуры.</w:t>
      </w:r>
    </w:p>
    <w:p w:rsidR="006F6B59" w:rsidRPr="006F6B59" w:rsidRDefault="006F6B59" w:rsidP="006F6B59">
      <w:pPr>
        <w:tabs>
          <w:tab w:val="left" w:pos="0"/>
        </w:tabs>
        <w:suppressAutoHyphens w:val="0"/>
        <w:autoSpaceDE w:val="0"/>
        <w:autoSpaceDN w:val="0"/>
        <w:adjustRightInd w:val="0"/>
        <w:ind w:firstLine="720"/>
        <w:jc w:val="both"/>
        <w:rPr>
          <w:sz w:val="20"/>
          <w:lang w:eastAsia="ru-RU"/>
        </w:rPr>
      </w:pPr>
      <w:r w:rsidRPr="006F6B59">
        <w:rPr>
          <w:sz w:val="20"/>
          <w:lang w:eastAsia="ru-RU"/>
        </w:rPr>
        <w:t xml:space="preserve">3.1.6 Принятие решения о предоставлении жилого помещения. </w:t>
      </w:r>
    </w:p>
    <w:p w:rsidR="006F6B59" w:rsidRPr="006F6B59" w:rsidRDefault="006F6B59" w:rsidP="006F6B59">
      <w:pPr>
        <w:tabs>
          <w:tab w:val="left" w:pos="0"/>
        </w:tabs>
        <w:suppressAutoHyphens w:val="0"/>
        <w:autoSpaceDE w:val="0"/>
        <w:autoSpaceDN w:val="0"/>
        <w:adjustRightInd w:val="0"/>
        <w:ind w:firstLine="720"/>
        <w:jc w:val="both"/>
        <w:rPr>
          <w:sz w:val="20"/>
          <w:lang w:eastAsia="ru-RU"/>
        </w:rPr>
      </w:pPr>
      <w:r w:rsidRPr="006F6B59">
        <w:rPr>
          <w:sz w:val="20"/>
          <w:lang w:eastAsia="ru-RU"/>
        </w:rPr>
        <w:t>В случае отрицательного решения заявителю направляется уведомление с соответствующей выпиской из протокола решения.</w:t>
      </w:r>
    </w:p>
    <w:p w:rsidR="006F6B59" w:rsidRPr="006F6B59" w:rsidRDefault="006F6B59" w:rsidP="006F6B59">
      <w:pPr>
        <w:suppressAutoHyphens w:val="0"/>
        <w:ind w:firstLine="700"/>
        <w:jc w:val="both"/>
        <w:rPr>
          <w:color w:val="000000"/>
          <w:sz w:val="20"/>
          <w:lang w:eastAsia="ru-RU"/>
        </w:rPr>
      </w:pPr>
      <w:r w:rsidRPr="006F6B59">
        <w:rPr>
          <w:color w:val="000000"/>
          <w:sz w:val="20"/>
          <w:lang w:eastAsia="ru-RU"/>
        </w:rPr>
        <w:t xml:space="preserve">Данное действие осуществляется комиссией по жилищным вопросам. </w:t>
      </w:r>
    </w:p>
    <w:p w:rsidR="006F6B59" w:rsidRPr="006F6B59" w:rsidRDefault="006F6B59" w:rsidP="006F6B59">
      <w:pPr>
        <w:suppressAutoHyphens w:val="0"/>
        <w:ind w:firstLine="700"/>
        <w:jc w:val="both"/>
        <w:rPr>
          <w:color w:val="000000"/>
          <w:sz w:val="20"/>
          <w:lang w:eastAsia="ru-RU"/>
        </w:rPr>
      </w:pPr>
    </w:p>
    <w:p w:rsidR="006F6B59" w:rsidRPr="006F6B59" w:rsidRDefault="006F6B59" w:rsidP="006F6B59">
      <w:pPr>
        <w:tabs>
          <w:tab w:val="left" w:pos="0"/>
        </w:tabs>
        <w:suppressAutoHyphens w:val="0"/>
        <w:autoSpaceDE w:val="0"/>
        <w:autoSpaceDN w:val="0"/>
        <w:adjustRightInd w:val="0"/>
        <w:ind w:firstLine="720"/>
        <w:jc w:val="both"/>
        <w:rPr>
          <w:sz w:val="20"/>
          <w:lang w:eastAsia="ru-RU"/>
        </w:rPr>
      </w:pPr>
      <w:r w:rsidRPr="006F6B59">
        <w:rPr>
          <w:sz w:val="20"/>
          <w:lang w:eastAsia="ru-RU"/>
        </w:rPr>
        <w:t xml:space="preserve">3.1.7. В случае вынесения комиссией по жилищным </w:t>
      </w:r>
      <w:proofErr w:type="gramStart"/>
      <w:r w:rsidRPr="006F6B59">
        <w:rPr>
          <w:sz w:val="20"/>
          <w:lang w:eastAsia="ru-RU"/>
        </w:rPr>
        <w:t>вопросам  положительного</w:t>
      </w:r>
      <w:proofErr w:type="gramEnd"/>
      <w:r w:rsidRPr="006F6B59">
        <w:rPr>
          <w:sz w:val="20"/>
          <w:lang w:eastAsia="ru-RU"/>
        </w:rPr>
        <w:t xml:space="preserve"> решения о предоставлении жилого помещения по договору социального найма осуществляется подготовка и согласование постановления о предоставлении жилого помещения.</w:t>
      </w:r>
    </w:p>
    <w:p w:rsidR="006F6B59" w:rsidRPr="006F6B59" w:rsidRDefault="006F6B59" w:rsidP="006F6B59">
      <w:pPr>
        <w:tabs>
          <w:tab w:val="left" w:pos="0"/>
        </w:tabs>
        <w:suppressAutoHyphens w:val="0"/>
        <w:autoSpaceDE w:val="0"/>
        <w:autoSpaceDN w:val="0"/>
        <w:adjustRightInd w:val="0"/>
        <w:ind w:firstLine="720"/>
        <w:jc w:val="both"/>
        <w:rPr>
          <w:sz w:val="20"/>
          <w:lang w:eastAsia="ru-RU"/>
        </w:rPr>
      </w:pPr>
      <w:r w:rsidRPr="006F6B59">
        <w:rPr>
          <w:sz w:val="20"/>
          <w:lang w:eastAsia="ru-RU"/>
        </w:rPr>
        <w:t>Копия постановления о предоставлении жилого помещения по договору социального найма направляется в органы прокуратуры.</w:t>
      </w:r>
    </w:p>
    <w:p w:rsidR="006F6B59" w:rsidRPr="006F6B59" w:rsidRDefault="006F6B59" w:rsidP="006F6B59">
      <w:pPr>
        <w:tabs>
          <w:tab w:val="left" w:pos="540"/>
        </w:tabs>
        <w:suppressAutoHyphens w:val="0"/>
        <w:ind w:firstLine="709"/>
        <w:jc w:val="both"/>
        <w:rPr>
          <w:color w:val="000000"/>
          <w:sz w:val="20"/>
          <w:lang w:eastAsia="ru-RU"/>
        </w:rPr>
      </w:pPr>
      <w:r w:rsidRPr="006F6B59">
        <w:rPr>
          <w:color w:val="000000"/>
          <w:sz w:val="20"/>
          <w:lang w:eastAsia="ru-RU"/>
        </w:rPr>
        <w:t>Данное действие осуществляется специалистом, ответственным за исполнение административной процедуры.</w:t>
      </w:r>
    </w:p>
    <w:p w:rsidR="006F6B59" w:rsidRPr="006F6B59" w:rsidRDefault="006F6B59" w:rsidP="006F6B59">
      <w:pPr>
        <w:tabs>
          <w:tab w:val="left" w:pos="0"/>
        </w:tabs>
        <w:suppressAutoHyphens w:val="0"/>
        <w:autoSpaceDE w:val="0"/>
        <w:autoSpaceDN w:val="0"/>
        <w:adjustRightInd w:val="0"/>
        <w:jc w:val="both"/>
        <w:rPr>
          <w:sz w:val="20"/>
          <w:lang w:eastAsia="ru-RU"/>
        </w:rPr>
      </w:pPr>
      <w:r w:rsidRPr="006F6B59">
        <w:rPr>
          <w:sz w:val="20"/>
          <w:lang w:eastAsia="ru-RU"/>
        </w:rPr>
        <w:tab/>
        <w:t xml:space="preserve">3.1.8 Договор социального найма заключается </w:t>
      </w:r>
      <w:proofErr w:type="gramStart"/>
      <w:r w:rsidRPr="006F6B59">
        <w:rPr>
          <w:sz w:val="20"/>
          <w:lang w:eastAsia="ru-RU"/>
        </w:rPr>
        <w:t>администрацией  Кировского</w:t>
      </w:r>
      <w:proofErr w:type="gramEnd"/>
      <w:r w:rsidRPr="006F6B59">
        <w:rPr>
          <w:sz w:val="20"/>
          <w:lang w:eastAsia="ru-RU"/>
        </w:rPr>
        <w:t xml:space="preserve"> сельсовета Тогучинского района Новосибирской области. (в редакции Постановления администрации Кировского сельсовета от 14.04.2020 № 51/П/93.010).</w:t>
      </w:r>
    </w:p>
    <w:p w:rsidR="006F6B59" w:rsidRPr="006F6B59" w:rsidRDefault="006F6B59" w:rsidP="006F6B59">
      <w:pPr>
        <w:tabs>
          <w:tab w:val="left" w:pos="0"/>
        </w:tabs>
        <w:suppressAutoHyphens w:val="0"/>
        <w:autoSpaceDE w:val="0"/>
        <w:autoSpaceDN w:val="0"/>
        <w:adjustRightInd w:val="0"/>
        <w:ind w:firstLine="720"/>
        <w:jc w:val="both"/>
        <w:rPr>
          <w:sz w:val="20"/>
          <w:lang w:eastAsia="ru-RU"/>
        </w:rPr>
      </w:pPr>
      <w:r w:rsidRPr="006F6B59">
        <w:rPr>
          <w:sz w:val="20"/>
          <w:lang w:eastAsia="ru-RU"/>
        </w:rPr>
        <w:t xml:space="preserve">3.1.9 Копия договора </w:t>
      </w:r>
      <w:proofErr w:type="gramStart"/>
      <w:r w:rsidRPr="006F6B59">
        <w:rPr>
          <w:sz w:val="20"/>
          <w:lang w:eastAsia="ru-RU"/>
        </w:rPr>
        <w:t>социального найма</w:t>
      </w:r>
      <w:proofErr w:type="gramEnd"/>
      <w:r w:rsidRPr="006F6B59">
        <w:rPr>
          <w:sz w:val="20"/>
          <w:lang w:eastAsia="ru-RU"/>
        </w:rPr>
        <w:t xml:space="preserve"> и выписка протокола комиссии по жилищным вопросам направляется заявителю. </w:t>
      </w:r>
    </w:p>
    <w:p w:rsidR="006F6B59" w:rsidRPr="006F6B59" w:rsidRDefault="006F6B59" w:rsidP="006F6B59">
      <w:pPr>
        <w:suppressAutoHyphens w:val="0"/>
        <w:jc w:val="both"/>
        <w:rPr>
          <w:sz w:val="20"/>
          <w:lang w:eastAsia="ru-RU"/>
        </w:rPr>
      </w:pPr>
      <w:r w:rsidRPr="006F6B59">
        <w:rPr>
          <w:sz w:val="20"/>
          <w:lang w:eastAsia="ru-RU"/>
        </w:rPr>
        <w:lastRenderedPageBreak/>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6F6B59" w:rsidRPr="006F6B59" w:rsidRDefault="006F6B59" w:rsidP="006F6B59">
      <w:pPr>
        <w:suppressAutoHyphens w:val="0"/>
        <w:ind w:firstLine="539"/>
        <w:jc w:val="both"/>
        <w:rPr>
          <w:sz w:val="20"/>
          <w:lang w:eastAsia="ru-RU"/>
        </w:rPr>
      </w:pPr>
      <w:r w:rsidRPr="006F6B59">
        <w:rPr>
          <w:color w:val="000000"/>
          <w:sz w:val="20"/>
          <w:lang w:eastAsia="ru-RU"/>
        </w:rPr>
        <w:t>3.2.</w:t>
      </w:r>
      <w:r w:rsidRPr="006F6B59">
        <w:rPr>
          <w:sz w:val="20"/>
          <w:lang w:eastAsia="ru-RU"/>
        </w:rPr>
        <w:t xml:space="preserve"> При предоставлении муниципальных услуг в электронной форме осуществляются:</w:t>
      </w:r>
    </w:p>
    <w:p w:rsidR="006F6B59" w:rsidRPr="006F6B59" w:rsidRDefault="006F6B59" w:rsidP="006F6B59">
      <w:pPr>
        <w:suppressAutoHyphens w:val="0"/>
        <w:jc w:val="both"/>
        <w:rPr>
          <w:sz w:val="20"/>
          <w:lang w:eastAsia="ru-RU"/>
        </w:rPr>
      </w:pPr>
      <w:r w:rsidRPr="006F6B59">
        <w:rPr>
          <w:sz w:val="20"/>
          <w:lang w:eastAsia="ru-RU"/>
        </w:rPr>
        <w:t>- предоставление в установленном порядке информации заявителям и обеспечение доступа заявителей к сведениям о муниципальных услугах;</w:t>
      </w:r>
    </w:p>
    <w:p w:rsidR="006F6B59" w:rsidRPr="006F6B59" w:rsidRDefault="006F6B59" w:rsidP="006F6B59">
      <w:pPr>
        <w:suppressAutoHyphens w:val="0"/>
        <w:jc w:val="both"/>
        <w:rPr>
          <w:sz w:val="20"/>
          <w:lang w:eastAsia="ru-RU"/>
        </w:rPr>
      </w:pPr>
      <w:r w:rsidRPr="006F6B59">
        <w:rPr>
          <w:sz w:val="20"/>
          <w:lang w:eastAsia="ru-RU"/>
        </w:rPr>
        <w:t>-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6F6B59" w:rsidRPr="006F6B59" w:rsidRDefault="006F6B59" w:rsidP="006F6B59">
      <w:pPr>
        <w:suppressAutoHyphens w:val="0"/>
        <w:jc w:val="both"/>
        <w:rPr>
          <w:sz w:val="20"/>
          <w:lang w:eastAsia="ru-RU"/>
        </w:rPr>
      </w:pPr>
      <w:r w:rsidRPr="006F6B59">
        <w:rPr>
          <w:sz w:val="20"/>
          <w:lang w:eastAsia="ru-RU"/>
        </w:rPr>
        <w:t>- получение заявителем сведений о ходе выполнения запроса о предоставлении муниципальной услуги;</w:t>
      </w:r>
    </w:p>
    <w:p w:rsidR="006F6B59" w:rsidRPr="006F6B59" w:rsidRDefault="006F6B59" w:rsidP="006F6B59">
      <w:pPr>
        <w:suppressAutoHyphens w:val="0"/>
        <w:jc w:val="both"/>
        <w:rPr>
          <w:sz w:val="20"/>
          <w:lang w:eastAsia="ru-RU"/>
        </w:rPr>
      </w:pPr>
      <w:r w:rsidRPr="006F6B59">
        <w:rPr>
          <w:sz w:val="20"/>
          <w:lang w:eastAsia="ru-RU"/>
        </w:rPr>
        <w:t xml:space="preserve">- взаимодействие органов, </w:t>
      </w:r>
      <w:proofErr w:type="gramStart"/>
      <w:r w:rsidRPr="006F6B59">
        <w:rPr>
          <w:sz w:val="20"/>
          <w:lang w:eastAsia="ru-RU"/>
        </w:rPr>
        <w:t>предоставляющих  муниципальные</w:t>
      </w:r>
      <w:proofErr w:type="gramEnd"/>
      <w:r w:rsidRPr="006F6B59">
        <w:rPr>
          <w:sz w:val="20"/>
          <w:lang w:eastAsia="ru-RU"/>
        </w:rPr>
        <w:t xml:space="preserve"> услуги, иных  органов местного самоуправления, организаций, участвующих в предоставлении предусмотренных частью 1. статьи 1.   210-</w:t>
      </w:r>
      <w:proofErr w:type="gramStart"/>
      <w:r w:rsidRPr="006F6B59">
        <w:rPr>
          <w:sz w:val="20"/>
          <w:lang w:eastAsia="ru-RU"/>
        </w:rPr>
        <w:t>ФЗ  государственных</w:t>
      </w:r>
      <w:proofErr w:type="gramEnd"/>
      <w:r w:rsidRPr="006F6B59">
        <w:rPr>
          <w:sz w:val="20"/>
          <w:lang w:eastAsia="ru-RU"/>
        </w:rPr>
        <w:t xml:space="preserve"> и муниципальных услуг;</w:t>
      </w:r>
    </w:p>
    <w:p w:rsidR="006F6B59" w:rsidRPr="006F6B59" w:rsidRDefault="006F6B59" w:rsidP="006F6B59">
      <w:pPr>
        <w:suppressAutoHyphens w:val="0"/>
        <w:jc w:val="both"/>
        <w:rPr>
          <w:sz w:val="20"/>
          <w:lang w:eastAsia="ru-RU"/>
        </w:rPr>
      </w:pPr>
      <w:r w:rsidRPr="006F6B59">
        <w:rPr>
          <w:sz w:val="20"/>
          <w:lang w:eastAsia="ru-RU"/>
        </w:rPr>
        <w:t xml:space="preserve">- получение заявителем результата </w:t>
      </w:r>
      <w:proofErr w:type="gramStart"/>
      <w:r w:rsidRPr="006F6B59">
        <w:rPr>
          <w:sz w:val="20"/>
          <w:lang w:eastAsia="ru-RU"/>
        </w:rPr>
        <w:t>предоставления  муниципальной</w:t>
      </w:r>
      <w:proofErr w:type="gramEnd"/>
      <w:r w:rsidRPr="006F6B59">
        <w:rPr>
          <w:sz w:val="20"/>
          <w:lang w:eastAsia="ru-RU"/>
        </w:rPr>
        <w:t xml:space="preserve"> услуги, если иное не установлено федеральным законом;</w:t>
      </w:r>
    </w:p>
    <w:p w:rsidR="006F6B59" w:rsidRPr="006F6B59" w:rsidRDefault="006F6B59" w:rsidP="006F6B59">
      <w:pPr>
        <w:suppressAutoHyphens w:val="0"/>
        <w:jc w:val="both"/>
        <w:rPr>
          <w:sz w:val="20"/>
          <w:lang w:eastAsia="ru-RU"/>
        </w:rPr>
      </w:pPr>
      <w:r w:rsidRPr="006F6B59">
        <w:rPr>
          <w:sz w:val="20"/>
          <w:lang w:eastAsia="ru-RU"/>
        </w:rPr>
        <w:t xml:space="preserve">- иные действия, необходимые для </w:t>
      </w:r>
      <w:proofErr w:type="gramStart"/>
      <w:r w:rsidRPr="006F6B59">
        <w:rPr>
          <w:sz w:val="20"/>
          <w:lang w:eastAsia="ru-RU"/>
        </w:rPr>
        <w:t>предоставления  муниципальной</w:t>
      </w:r>
      <w:proofErr w:type="gramEnd"/>
      <w:r w:rsidRPr="006F6B59">
        <w:rPr>
          <w:sz w:val="20"/>
          <w:lang w:eastAsia="ru-RU"/>
        </w:rPr>
        <w:t xml:space="preserve"> услуги. </w:t>
      </w:r>
    </w:p>
    <w:p w:rsidR="006F6B59" w:rsidRPr="006F6B59" w:rsidRDefault="006F6B59" w:rsidP="006F6B59">
      <w:pPr>
        <w:suppressAutoHyphens w:val="0"/>
        <w:jc w:val="both"/>
        <w:rPr>
          <w:sz w:val="20"/>
          <w:lang w:eastAsia="ru-RU"/>
        </w:rPr>
      </w:pPr>
      <w:r w:rsidRPr="006F6B59">
        <w:rPr>
          <w:sz w:val="20"/>
          <w:lang w:eastAsia="ru-RU"/>
        </w:rPr>
        <w:t xml:space="preserve"> Прием и регистрация пакета документов.</w:t>
      </w:r>
    </w:p>
    <w:p w:rsidR="006F6B59" w:rsidRPr="006F6B59" w:rsidRDefault="006F6B59" w:rsidP="006F6B59">
      <w:pPr>
        <w:suppressAutoHyphens w:val="0"/>
        <w:ind w:firstLine="720"/>
        <w:jc w:val="both"/>
        <w:rPr>
          <w:sz w:val="20"/>
          <w:lang w:eastAsia="ru-RU"/>
        </w:rPr>
      </w:pPr>
      <w:r w:rsidRPr="006F6B59">
        <w:rPr>
          <w:sz w:val="20"/>
          <w:lang w:eastAsia="ru-RU"/>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6F6B59" w:rsidRPr="006F6B59" w:rsidRDefault="006F6B59" w:rsidP="006F6B59">
      <w:pPr>
        <w:suppressAutoHyphens w:val="0"/>
        <w:ind w:firstLine="720"/>
        <w:jc w:val="both"/>
        <w:rPr>
          <w:sz w:val="20"/>
          <w:lang w:eastAsia="ru-RU"/>
        </w:rPr>
      </w:pPr>
      <w:r w:rsidRPr="006F6B59">
        <w:rPr>
          <w:sz w:val="20"/>
          <w:lang w:eastAsia="ru-RU"/>
        </w:rPr>
        <w:t>3.2.2. Специалист администрации, ответственный за прием документов (далее по тексту - специалист, ответственный за прием документов):</w:t>
      </w:r>
    </w:p>
    <w:p w:rsidR="006F6B59" w:rsidRPr="006F6B59" w:rsidRDefault="006F6B59" w:rsidP="006F6B59">
      <w:pPr>
        <w:suppressAutoHyphens w:val="0"/>
        <w:ind w:firstLine="720"/>
        <w:jc w:val="both"/>
        <w:rPr>
          <w:sz w:val="20"/>
          <w:lang w:eastAsia="ru-RU"/>
        </w:rPr>
      </w:pPr>
      <w:r w:rsidRPr="006F6B59">
        <w:rPr>
          <w:sz w:val="20"/>
          <w:lang w:eastAsia="ru-RU"/>
        </w:rPr>
        <w:t>устанавливает предмет обращения, личность заявителя, полномочия представителя заявителя;</w:t>
      </w:r>
    </w:p>
    <w:p w:rsidR="006F6B59" w:rsidRPr="006F6B59" w:rsidRDefault="006F6B59" w:rsidP="006F6B59">
      <w:pPr>
        <w:suppressAutoHyphens w:val="0"/>
        <w:ind w:firstLine="720"/>
        <w:jc w:val="both"/>
        <w:rPr>
          <w:sz w:val="20"/>
          <w:lang w:eastAsia="ru-RU"/>
        </w:rPr>
      </w:pPr>
      <w:r w:rsidRPr="006F6B59">
        <w:rPr>
          <w:sz w:val="20"/>
          <w:lang w:eastAsia="ru-RU"/>
        </w:rPr>
        <w:t>проверяет наличие всех необходимых документов и проверяет соответствие представленных документов следующим требованиям:</w:t>
      </w:r>
    </w:p>
    <w:p w:rsidR="006F6B59" w:rsidRPr="006F6B59" w:rsidRDefault="006F6B59" w:rsidP="006F6B59">
      <w:pPr>
        <w:suppressAutoHyphens w:val="0"/>
        <w:ind w:firstLine="720"/>
        <w:jc w:val="both"/>
        <w:rPr>
          <w:sz w:val="20"/>
          <w:lang w:eastAsia="ru-RU"/>
        </w:rPr>
      </w:pPr>
      <w:r w:rsidRPr="006F6B59">
        <w:rPr>
          <w:sz w:val="20"/>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F6B59" w:rsidRPr="006F6B59" w:rsidRDefault="006F6B59" w:rsidP="006F6B59">
      <w:pPr>
        <w:suppressAutoHyphens w:val="0"/>
        <w:ind w:firstLine="720"/>
        <w:jc w:val="both"/>
        <w:rPr>
          <w:sz w:val="20"/>
          <w:lang w:eastAsia="ru-RU"/>
        </w:rPr>
      </w:pPr>
      <w:r w:rsidRPr="006F6B59">
        <w:rPr>
          <w:sz w:val="20"/>
          <w:lang w:eastAsia="ru-RU"/>
        </w:rPr>
        <w:t>фамилии, имена и отчества заявителей, адреса регистрации написаны полностью;</w:t>
      </w:r>
    </w:p>
    <w:p w:rsidR="006F6B59" w:rsidRPr="006F6B59" w:rsidRDefault="006F6B59" w:rsidP="006F6B59">
      <w:pPr>
        <w:suppressAutoHyphens w:val="0"/>
        <w:ind w:firstLine="720"/>
        <w:jc w:val="both"/>
        <w:rPr>
          <w:sz w:val="20"/>
          <w:lang w:eastAsia="ru-RU"/>
        </w:rPr>
      </w:pPr>
      <w:r w:rsidRPr="006F6B59">
        <w:rPr>
          <w:sz w:val="20"/>
          <w:lang w:eastAsia="ru-RU"/>
        </w:rPr>
        <w:t>в документах нет подчисток, приписок, зачеркнутых слов и иных неоговоренных исправлений;</w:t>
      </w:r>
    </w:p>
    <w:p w:rsidR="006F6B59" w:rsidRPr="006F6B59" w:rsidRDefault="006F6B59" w:rsidP="006F6B59">
      <w:pPr>
        <w:suppressAutoHyphens w:val="0"/>
        <w:ind w:firstLine="720"/>
        <w:jc w:val="both"/>
        <w:rPr>
          <w:sz w:val="20"/>
          <w:lang w:eastAsia="ru-RU"/>
        </w:rPr>
      </w:pPr>
      <w:r w:rsidRPr="006F6B59">
        <w:rPr>
          <w:sz w:val="20"/>
          <w:lang w:eastAsia="ru-RU"/>
        </w:rPr>
        <w:t>документы не имеют серьезных повреждений, наличие которых не позволяет однозначно истолковать их содержание;</w:t>
      </w:r>
    </w:p>
    <w:p w:rsidR="006F6B59" w:rsidRPr="006F6B59" w:rsidRDefault="006F6B59" w:rsidP="006F6B59">
      <w:pPr>
        <w:suppressAutoHyphens w:val="0"/>
        <w:ind w:firstLine="720"/>
        <w:jc w:val="both"/>
        <w:rPr>
          <w:sz w:val="20"/>
          <w:lang w:eastAsia="ru-RU"/>
        </w:rPr>
      </w:pPr>
      <w:r w:rsidRPr="006F6B59">
        <w:rPr>
          <w:sz w:val="20"/>
          <w:lang w:eastAsia="ru-RU"/>
        </w:rPr>
        <w:t>пакет представленных документов полностью укомплектован.</w:t>
      </w:r>
    </w:p>
    <w:p w:rsidR="006F6B59" w:rsidRPr="006F6B59" w:rsidRDefault="006F6B59" w:rsidP="006F6B59">
      <w:pPr>
        <w:suppressAutoHyphens w:val="0"/>
        <w:ind w:firstLine="720"/>
        <w:jc w:val="both"/>
        <w:rPr>
          <w:sz w:val="20"/>
          <w:lang w:eastAsia="ru-RU"/>
        </w:rPr>
      </w:pPr>
      <w:r w:rsidRPr="006F6B59">
        <w:rPr>
          <w:sz w:val="20"/>
          <w:lang w:eastAsia="ru-RU"/>
        </w:rPr>
        <w:t xml:space="preserve">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w:t>
      </w:r>
      <w:r w:rsidRPr="006F6B59">
        <w:rPr>
          <w:sz w:val="20"/>
          <w:lang w:eastAsia="ru-RU"/>
        </w:rPr>
        <w:lastRenderedPageBreak/>
        <w:t>объясняет заявителю содержание выявленных недостатков в представленных документах и меры по их устранению, возвращает документы заявителю.</w:t>
      </w:r>
    </w:p>
    <w:p w:rsidR="006F6B59" w:rsidRPr="006F6B59" w:rsidRDefault="006F6B59" w:rsidP="006F6B59">
      <w:pPr>
        <w:suppressAutoHyphens w:val="0"/>
        <w:ind w:firstLine="720"/>
        <w:jc w:val="both"/>
        <w:rPr>
          <w:sz w:val="20"/>
          <w:lang w:eastAsia="ru-RU"/>
        </w:rPr>
      </w:pPr>
      <w:r w:rsidRPr="006F6B59">
        <w:rPr>
          <w:sz w:val="20"/>
          <w:lang w:eastAsia="ru-RU"/>
        </w:rPr>
        <w:t>Если недостатки, препятствующие приему документов, допустимо устранить в ходе приема, они устраняются незамедлительно.</w:t>
      </w:r>
    </w:p>
    <w:p w:rsidR="006F6B59" w:rsidRPr="006F6B59" w:rsidRDefault="006F6B59" w:rsidP="006F6B59">
      <w:pPr>
        <w:suppressAutoHyphens w:val="0"/>
        <w:ind w:firstLine="720"/>
        <w:jc w:val="both"/>
        <w:rPr>
          <w:sz w:val="20"/>
          <w:lang w:eastAsia="ru-RU"/>
        </w:rPr>
      </w:pPr>
      <w:r w:rsidRPr="006F6B59">
        <w:rPr>
          <w:sz w:val="20"/>
          <w:lang w:eastAsia="ru-RU"/>
        </w:rPr>
        <w:t>3.2.4. Специалист, ответственный за прием документов, сверяет подлинники и копии документов, предоставленных заявителем.</w:t>
      </w:r>
    </w:p>
    <w:p w:rsidR="006F6B59" w:rsidRPr="006F6B59" w:rsidRDefault="006F6B59" w:rsidP="006F6B59">
      <w:pPr>
        <w:suppressAutoHyphens w:val="0"/>
        <w:ind w:firstLine="720"/>
        <w:jc w:val="both"/>
        <w:rPr>
          <w:sz w:val="20"/>
          <w:lang w:eastAsia="ru-RU"/>
        </w:rPr>
      </w:pPr>
      <w:r w:rsidRPr="006F6B59">
        <w:rPr>
          <w:sz w:val="20"/>
          <w:lang w:eastAsia="ru-RU"/>
        </w:rPr>
        <w:t xml:space="preserve">3.2.5. Специалист, ответственный за прием документов, вносит запись в журнал регистрации заявлений о предоставлении муниципальной услуги по установленной форме. </w:t>
      </w:r>
    </w:p>
    <w:p w:rsidR="006F6B59" w:rsidRPr="006F6B59" w:rsidRDefault="006F6B59" w:rsidP="006F6B59">
      <w:pPr>
        <w:suppressAutoHyphens w:val="0"/>
        <w:ind w:firstLine="720"/>
        <w:jc w:val="both"/>
        <w:rPr>
          <w:sz w:val="20"/>
          <w:lang w:eastAsia="ru-RU"/>
        </w:rPr>
      </w:pPr>
      <w:r w:rsidRPr="006F6B59">
        <w:rPr>
          <w:sz w:val="20"/>
          <w:lang w:eastAsia="ru-RU"/>
        </w:rPr>
        <w:t>При организации ведения электронного документооборота вносится запись в систему регистрации входящей корреспонденции.</w:t>
      </w:r>
    </w:p>
    <w:p w:rsidR="006F6B59" w:rsidRPr="006F6B59" w:rsidRDefault="006F6B59" w:rsidP="006F6B59">
      <w:pPr>
        <w:suppressAutoHyphens w:val="0"/>
        <w:ind w:firstLine="539"/>
        <w:jc w:val="both"/>
        <w:rPr>
          <w:sz w:val="20"/>
          <w:lang w:eastAsia="ru-RU"/>
        </w:rPr>
      </w:pPr>
      <w:r w:rsidRPr="006F6B59">
        <w:rPr>
          <w:sz w:val="20"/>
          <w:lang w:eastAsia="ru-RU"/>
        </w:rPr>
        <w:t>При предоставлении муниципальных услуг в электронной форме осуществляются:</w:t>
      </w:r>
    </w:p>
    <w:p w:rsidR="006F6B59" w:rsidRPr="006F6B59" w:rsidRDefault="006F6B59" w:rsidP="006F6B59">
      <w:pPr>
        <w:suppressAutoHyphens w:val="0"/>
        <w:jc w:val="both"/>
        <w:rPr>
          <w:sz w:val="20"/>
          <w:lang w:eastAsia="ru-RU"/>
        </w:rPr>
      </w:pPr>
      <w:r w:rsidRPr="006F6B59">
        <w:rPr>
          <w:sz w:val="20"/>
          <w:lang w:eastAsia="ru-RU"/>
        </w:rPr>
        <w:t>- предоставление в установленном порядке информации заявителям и обеспечение доступа заявителей к сведениям о муниципальных услугах;</w:t>
      </w:r>
    </w:p>
    <w:p w:rsidR="006F6B59" w:rsidRPr="006F6B59" w:rsidRDefault="006F6B59" w:rsidP="006F6B59">
      <w:pPr>
        <w:suppressAutoHyphens w:val="0"/>
        <w:jc w:val="both"/>
        <w:rPr>
          <w:sz w:val="20"/>
          <w:lang w:eastAsia="ru-RU"/>
        </w:rPr>
      </w:pPr>
      <w:r w:rsidRPr="006F6B59">
        <w:rPr>
          <w:sz w:val="20"/>
          <w:lang w:eastAsia="ru-RU"/>
        </w:rPr>
        <w:t>-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6F6B59" w:rsidRPr="006F6B59" w:rsidRDefault="006F6B59" w:rsidP="006F6B59">
      <w:pPr>
        <w:suppressAutoHyphens w:val="0"/>
        <w:jc w:val="both"/>
        <w:rPr>
          <w:sz w:val="20"/>
          <w:lang w:eastAsia="ru-RU"/>
        </w:rPr>
      </w:pPr>
      <w:r w:rsidRPr="006F6B59">
        <w:rPr>
          <w:sz w:val="20"/>
          <w:lang w:eastAsia="ru-RU"/>
        </w:rPr>
        <w:t>- получение заявителем сведений о ходе выполнения запроса о предоставлении муниципальной услуги;</w:t>
      </w:r>
    </w:p>
    <w:p w:rsidR="006F6B59" w:rsidRPr="006F6B59" w:rsidRDefault="006F6B59" w:rsidP="006F6B59">
      <w:pPr>
        <w:suppressAutoHyphens w:val="0"/>
        <w:jc w:val="both"/>
        <w:rPr>
          <w:sz w:val="20"/>
          <w:lang w:eastAsia="ru-RU"/>
        </w:rPr>
      </w:pPr>
      <w:r w:rsidRPr="006F6B59">
        <w:rPr>
          <w:sz w:val="20"/>
          <w:lang w:eastAsia="ru-RU"/>
        </w:rPr>
        <w:t xml:space="preserve">- взаимодействие органов, </w:t>
      </w:r>
      <w:proofErr w:type="gramStart"/>
      <w:r w:rsidRPr="006F6B59">
        <w:rPr>
          <w:sz w:val="20"/>
          <w:lang w:eastAsia="ru-RU"/>
        </w:rPr>
        <w:t>предоставляющих  муниципальные</w:t>
      </w:r>
      <w:proofErr w:type="gramEnd"/>
      <w:r w:rsidRPr="006F6B59">
        <w:rPr>
          <w:sz w:val="20"/>
          <w:lang w:eastAsia="ru-RU"/>
        </w:rPr>
        <w:t xml:space="preserve"> услуги, иных  органов местного самоуправления, организаций, участвующих в предоставлении предусмотренных частью 1. статьи 1.   210-</w:t>
      </w:r>
      <w:proofErr w:type="gramStart"/>
      <w:r w:rsidRPr="006F6B59">
        <w:rPr>
          <w:sz w:val="20"/>
          <w:lang w:eastAsia="ru-RU"/>
        </w:rPr>
        <w:t>ФЗ  государственных</w:t>
      </w:r>
      <w:proofErr w:type="gramEnd"/>
      <w:r w:rsidRPr="006F6B59">
        <w:rPr>
          <w:sz w:val="20"/>
          <w:lang w:eastAsia="ru-RU"/>
        </w:rPr>
        <w:t xml:space="preserve"> и муниципальных услуг;</w:t>
      </w:r>
    </w:p>
    <w:p w:rsidR="006F6B59" w:rsidRPr="006F6B59" w:rsidRDefault="006F6B59" w:rsidP="006F6B59">
      <w:pPr>
        <w:suppressAutoHyphens w:val="0"/>
        <w:jc w:val="both"/>
        <w:rPr>
          <w:sz w:val="20"/>
          <w:lang w:eastAsia="ru-RU"/>
        </w:rPr>
      </w:pPr>
      <w:r w:rsidRPr="006F6B59">
        <w:rPr>
          <w:sz w:val="20"/>
          <w:lang w:eastAsia="ru-RU"/>
        </w:rPr>
        <w:t xml:space="preserve">- получение заявителем результата </w:t>
      </w:r>
      <w:proofErr w:type="gramStart"/>
      <w:r w:rsidRPr="006F6B59">
        <w:rPr>
          <w:sz w:val="20"/>
          <w:lang w:eastAsia="ru-RU"/>
        </w:rPr>
        <w:t>предоставления  муниципальной</w:t>
      </w:r>
      <w:proofErr w:type="gramEnd"/>
      <w:r w:rsidRPr="006F6B59">
        <w:rPr>
          <w:sz w:val="20"/>
          <w:lang w:eastAsia="ru-RU"/>
        </w:rPr>
        <w:t xml:space="preserve"> услуги, если иное не установлено федеральным законом;</w:t>
      </w:r>
    </w:p>
    <w:p w:rsidR="006F6B59" w:rsidRPr="006F6B59" w:rsidRDefault="006F6B59" w:rsidP="006F6B59">
      <w:pPr>
        <w:suppressAutoHyphens w:val="0"/>
        <w:jc w:val="both"/>
        <w:rPr>
          <w:sz w:val="20"/>
          <w:lang w:eastAsia="ru-RU"/>
        </w:rPr>
      </w:pPr>
      <w:r w:rsidRPr="006F6B59">
        <w:rPr>
          <w:sz w:val="20"/>
          <w:lang w:eastAsia="ru-RU"/>
        </w:rPr>
        <w:t xml:space="preserve">- иные действия, необходимые для </w:t>
      </w:r>
      <w:proofErr w:type="gramStart"/>
      <w:r w:rsidRPr="006F6B59">
        <w:rPr>
          <w:sz w:val="20"/>
          <w:lang w:eastAsia="ru-RU"/>
        </w:rPr>
        <w:t>предоставления  муниципальной</w:t>
      </w:r>
      <w:proofErr w:type="gramEnd"/>
      <w:r w:rsidRPr="006F6B59">
        <w:rPr>
          <w:sz w:val="20"/>
          <w:lang w:eastAsia="ru-RU"/>
        </w:rPr>
        <w:t xml:space="preserve"> услуги. </w:t>
      </w:r>
    </w:p>
    <w:p w:rsidR="006F6B59" w:rsidRPr="006F6B59" w:rsidRDefault="006F6B59" w:rsidP="006F6B59">
      <w:pPr>
        <w:suppressAutoHyphens w:val="0"/>
        <w:ind w:firstLine="720"/>
        <w:jc w:val="both"/>
        <w:rPr>
          <w:sz w:val="20"/>
          <w:lang w:eastAsia="ru-RU"/>
        </w:rPr>
      </w:pPr>
      <w:r w:rsidRPr="006F6B59">
        <w:rPr>
          <w:sz w:val="20"/>
          <w:lang w:eastAsia="ru-RU"/>
        </w:rPr>
        <w:t>3.2.6. Специалист,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прикладывает к пакету представленных заявителем документов. В расписке указывается:</w:t>
      </w:r>
    </w:p>
    <w:p w:rsidR="006F6B59" w:rsidRPr="006F6B59" w:rsidRDefault="006F6B59" w:rsidP="006F6B59">
      <w:pPr>
        <w:suppressAutoHyphens w:val="0"/>
        <w:jc w:val="both"/>
        <w:rPr>
          <w:sz w:val="20"/>
          <w:lang w:eastAsia="ru-RU"/>
        </w:rPr>
      </w:pPr>
      <w:r w:rsidRPr="006F6B59">
        <w:rPr>
          <w:sz w:val="20"/>
          <w:lang w:eastAsia="ru-RU"/>
        </w:rPr>
        <w:t>- порядковый номер записи в журнале регистрации заявлений о предоставлении муниципальной услуги (регистрационный номер);</w:t>
      </w:r>
    </w:p>
    <w:p w:rsidR="006F6B59" w:rsidRPr="006F6B59" w:rsidRDefault="006F6B59" w:rsidP="006F6B59">
      <w:pPr>
        <w:suppressAutoHyphens w:val="0"/>
        <w:jc w:val="both"/>
        <w:rPr>
          <w:sz w:val="20"/>
          <w:lang w:eastAsia="ru-RU"/>
        </w:rPr>
      </w:pPr>
      <w:r w:rsidRPr="006F6B59">
        <w:rPr>
          <w:sz w:val="20"/>
          <w:lang w:eastAsia="ru-RU"/>
        </w:rPr>
        <w:t>- дата представления документов;</w:t>
      </w:r>
    </w:p>
    <w:p w:rsidR="006F6B59" w:rsidRPr="006F6B59" w:rsidRDefault="006F6B59" w:rsidP="006F6B59">
      <w:pPr>
        <w:suppressAutoHyphens w:val="0"/>
        <w:jc w:val="both"/>
        <w:rPr>
          <w:sz w:val="20"/>
          <w:lang w:eastAsia="ru-RU"/>
        </w:rPr>
      </w:pPr>
      <w:r w:rsidRPr="006F6B59">
        <w:rPr>
          <w:sz w:val="20"/>
          <w:lang w:eastAsia="ru-RU"/>
        </w:rPr>
        <w:t xml:space="preserve">- 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 </w:t>
      </w:r>
    </w:p>
    <w:p w:rsidR="006F6B59" w:rsidRPr="006F6B59" w:rsidRDefault="006F6B59" w:rsidP="006F6B59">
      <w:pPr>
        <w:suppressAutoHyphens w:val="0"/>
        <w:jc w:val="both"/>
        <w:rPr>
          <w:sz w:val="20"/>
          <w:lang w:eastAsia="ru-RU"/>
        </w:rPr>
      </w:pPr>
      <w:r w:rsidRPr="006F6B59">
        <w:rPr>
          <w:sz w:val="20"/>
          <w:lang w:eastAsia="ru-RU"/>
        </w:rPr>
        <w:t>- подпись специалиста.</w:t>
      </w:r>
    </w:p>
    <w:p w:rsidR="006F6B59" w:rsidRPr="006F6B59" w:rsidRDefault="006F6B59" w:rsidP="006F6B59">
      <w:pPr>
        <w:suppressAutoHyphens w:val="0"/>
        <w:ind w:firstLine="720"/>
        <w:jc w:val="both"/>
        <w:rPr>
          <w:sz w:val="20"/>
          <w:lang w:eastAsia="ru-RU"/>
        </w:rPr>
      </w:pPr>
      <w:r w:rsidRPr="006F6B59">
        <w:rPr>
          <w:sz w:val="20"/>
          <w:lang w:eastAsia="ru-RU"/>
        </w:rPr>
        <w:t>3.2.7. Специалист, ответственный за прием документов, передает их в установленном порядке для рассмотрения.</w:t>
      </w:r>
    </w:p>
    <w:p w:rsidR="006F6B59" w:rsidRPr="006F6B59" w:rsidRDefault="006F6B59" w:rsidP="006F6B59">
      <w:pPr>
        <w:suppressAutoHyphens w:val="0"/>
        <w:ind w:firstLine="720"/>
        <w:jc w:val="both"/>
        <w:rPr>
          <w:sz w:val="20"/>
          <w:lang w:eastAsia="ru-RU"/>
        </w:rPr>
      </w:pPr>
      <w:r w:rsidRPr="006F6B59">
        <w:rPr>
          <w:sz w:val="20"/>
          <w:lang w:eastAsia="ru-RU"/>
        </w:rPr>
        <w:t xml:space="preserve">3.2.8. Результатом выполнения административной процедуры является прием документов заявителя на </w:t>
      </w:r>
      <w:r w:rsidRPr="006F6B59">
        <w:rPr>
          <w:sz w:val="20"/>
          <w:lang w:eastAsia="ru-RU"/>
        </w:rPr>
        <w:lastRenderedPageBreak/>
        <w:t xml:space="preserve">получение </w:t>
      </w:r>
      <w:proofErr w:type="gramStart"/>
      <w:r w:rsidRPr="006F6B59">
        <w:rPr>
          <w:sz w:val="20"/>
          <w:lang w:eastAsia="ru-RU"/>
        </w:rPr>
        <w:t>муниципальной услуги</w:t>
      </w:r>
      <w:proofErr w:type="gramEnd"/>
      <w:r w:rsidRPr="006F6B59">
        <w:rPr>
          <w:sz w:val="20"/>
          <w:lang w:eastAsia="ru-RU"/>
        </w:rPr>
        <w:t xml:space="preserve"> и передача их на рассмотрение.</w:t>
      </w:r>
    </w:p>
    <w:p w:rsidR="006F6B59" w:rsidRPr="006F6B59" w:rsidRDefault="006F6B59" w:rsidP="006F6B59">
      <w:pPr>
        <w:suppressAutoHyphens w:val="0"/>
        <w:ind w:right="201" w:firstLine="567"/>
        <w:jc w:val="both"/>
        <w:rPr>
          <w:sz w:val="20"/>
          <w:lang w:eastAsia="ru-RU"/>
        </w:rPr>
      </w:pPr>
      <w:r w:rsidRPr="006F6B59">
        <w:rPr>
          <w:sz w:val="20"/>
          <w:lang w:eastAsia="ru-RU"/>
        </w:rPr>
        <w:t xml:space="preserve"> 3.2.9.В случае представления заявления и документов, необходимых для предоставления муниципальной услуги через </w:t>
      </w:r>
      <w:proofErr w:type="gramStart"/>
      <w:r w:rsidRPr="006F6B59">
        <w:rPr>
          <w:sz w:val="20"/>
          <w:lang w:eastAsia="ru-RU"/>
        </w:rPr>
        <w:t>МФЦ(</w:t>
      </w:r>
      <w:proofErr w:type="gramEnd"/>
      <w:r w:rsidRPr="006F6B59">
        <w:rPr>
          <w:sz w:val="20"/>
          <w:lang w:eastAsia="ru-RU"/>
        </w:rPr>
        <w:t>при наличии филиала МФЦ на территории сельсовета ),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w:t>
      </w:r>
      <w:r w:rsidRPr="006F6B59">
        <w:rPr>
          <w:sz w:val="20"/>
          <w:shd w:val="clear" w:color="auto" w:fill="FFFFFF"/>
          <w:lang w:eastAsia="ru-RU"/>
        </w:rPr>
        <w:t xml:space="preserve">анные документы направляются для регистрации сотрудникам администрации, ответственным за прием и регистрацию документов в ИС МАИС. </w:t>
      </w:r>
      <w:r w:rsidRPr="006F6B59">
        <w:rPr>
          <w:sz w:val="20"/>
          <w:lang w:eastAsia="ru-RU"/>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6F6B59" w:rsidRPr="006F6B59" w:rsidRDefault="006F6B59" w:rsidP="006F6B59">
      <w:pPr>
        <w:shd w:val="clear" w:color="auto" w:fill="FFFFFF"/>
        <w:tabs>
          <w:tab w:val="left" w:leader="underscore" w:pos="0"/>
          <w:tab w:val="left" w:pos="9758"/>
        </w:tabs>
        <w:suppressAutoHyphens w:val="0"/>
        <w:jc w:val="both"/>
        <w:rPr>
          <w:sz w:val="20"/>
          <w:lang w:eastAsia="ru-RU"/>
        </w:rPr>
      </w:pPr>
      <w:r w:rsidRPr="006F6B59">
        <w:rPr>
          <w:sz w:val="20"/>
          <w:lang w:eastAsia="ru-RU"/>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w:t>
      </w:r>
      <w:proofErr w:type="gramStart"/>
      <w:r w:rsidRPr="006F6B59">
        <w:rPr>
          <w:sz w:val="20"/>
          <w:lang w:eastAsia="ru-RU"/>
        </w:rPr>
        <w:t>соответствующие заявления</w:t>
      </w:r>
      <w:proofErr w:type="gramEnd"/>
      <w:r w:rsidRPr="006F6B59">
        <w:rPr>
          <w:sz w:val="20"/>
          <w:lang w:eastAsia="ru-RU"/>
        </w:rPr>
        <w:t xml:space="preserve"> и документы, представленные заявителем в традиционной форме»</w:t>
      </w:r>
    </w:p>
    <w:p w:rsidR="006F6B59" w:rsidRPr="006F6B59" w:rsidRDefault="006F6B59" w:rsidP="006F6B59">
      <w:pPr>
        <w:shd w:val="clear" w:color="auto" w:fill="FFFFFF"/>
        <w:tabs>
          <w:tab w:val="left" w:leader="underscore" w:pos="0"/>
          <w:tab w:val="left" w:pos="9758"/>
        </w:tabs>
        <w:suppressAutoHyphens w:val="0"/>
        <w:jc w:val="both"/>
        <w:rPr>
          <w:sz w:val="20"/>
          <w:lang w:eastAsia="ru-RU"/>
        </w:rPr>
      </w:pPr>
      <w:r>
        <w:rPr>
          <w:sz w:val="20"/>
          <w:lang w:eastAsia="ru-RU"/>
        </w:rPr>
        <w:t xml:space="preserve">      </w:t>
      </w:r>
      <w:r w:rsidRPr="006F6B59">
        <w:rPr>
          <w:sz w:val="20"/>
          <w:lang w:eastAsia="ru-RU"/>
        </w:rPr>
        <w:t xml:space="preserve"> 3.2.10.  При подаче заявления на оказание муниципальной услуги через МФЦ (при наличии филиала МФЦ на территории сельсовета),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(в редакции Постановления администрации Кировского сельсовета от 27.08.2014 № 62)</w:t>
      </w:r>
      <w:r w:rsidRPr="006F6B59">
        <w:rPr>
          <w:color w:val="000000"/>
          <w:spacing w:val="1"/>
          <w:sz w:val="20"/>
          <w:lang w:eastAsia="ru-RU"/>
        </w:rPr>
        <w:t>.</w:t>
      </w:r>
      <w:r w:rsidRPr="006F6B59">
        <w:rPr>
          <w:sz w:val="20"/>
          <w:lang w:eastAsia="ru-RU"/>
        </w:rPr>
        <w:t xml:space="preserve"> </w:t>
      </w:r>
    </w:p>
    <w:p w:rsidR="006F6B59" w:rsidRPr="006F6B59" w:rsidRDefault="006F6B59" w:rsidP="006F6B59">
      <w:pPr>
        <w:suppressAutoHyphens w:val="0"/>
        <w:ind w:firstLine="720"/>
        <w:jc w:val="both"/>
        <w:rPr>
          <w:color w:val="000000"/>
          <w:sz w:val="20"/>
          <w:lang w:eastAsia="ru-RU"/>
        </w:rPr>
      </w:pPr>
      <w:r w:rsidRPr="006F6B59">
        <w:rPr>
          <w:color w:val="000000"/>
          <w:sz w:val="20"/>
          <w:lang w:eastAsia="ru-RU"/>
        </w:rPr>
        <w:t xml:space="preserve"> </w:t>
      </w:r>
    </w:p>
    <w:p w:rsidR="006F6B59" w:rsidRPr="006F6B59" w:rsidRDefault="006F6B59" w:rsidP="006F6B59">
      <w:pPr>
        <w:numPr>
          <w:ilvl w:val="0"/>
          <w:numId w:val="28"/>
        </w:numPr>
        <w:suppressAutoHyphens w:val="0"/>
        <w:spacing w:after="200" w:line="276" w:lineRule="auto"/>
        <w:jc w:val="center"/>
        <w:rPr>
          <w:b/>
          <w:color w:val="000000"/>
          <w:sz w:val="20"/>
          <w:lang w:eastAsia="ru-RU"/>
        </w:rPr>
      </w:pPr>
      <w:r w:rsidRPr="006F6B59">
        <w:rPr>
          <w:b/>
          <w:color w:val="000000"/>
          <w:sz w:val="20"/>
          <w:lang w:eastAsia="ru-RU"/>
        </w:rPr>
        <w:t>Формы контроля за исполнением регламента</w:t>
      </w:r>
    </w:p>
    <w:p w:rsidR="006F6B59" w:rsidRPr="006F6B59" w:rsidRDefault="006F6B59" w:rsidP="006F6B59">
      <w:pPr>
        <w:suppressAutoHyphens w:val="0"/>
        <w:ind w:firstLine="709"/>
        <w:jc w:val="both"/>
        <w:rPr>
          <w:color w:val="000000"/>
          <w:sz w:val="20"/>
          <w:lang w:eastAsia="ru-RU"/>
        </w:rPr>
      </w:pPr>
      <w:r w:rsidRPr="006F6B59">
        <w:rPr>
          <w:color w:val="000000"/>
          <w:sz w:val="20"/>
          <w:lang w:eastAsia="ru-RU"/>
        </w:rPr>
        <w:t xml:space="preserve">4.1.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Кировского сельсовета Тогучинского района Новосибирской области </w:t>
      </w:r>
      <w:r w:rsidRPr="006F6B59">
        <w:rPr>
          <w:sz w:val="20"/>
          <w:lang w:eastAsia="ru-RU"/>
        </w:rPr>
        <w:t>(в редакции Постановления администрации Кировского сельсовета от 27.08.2014 № 62)</w:t>
      </w:r>
      <w:r w:rsidRPr="006F6B59">
        <w:rPr>
          <w:color w:val="000000"/>
          <w:sz w:val="20"/>
          <w:lang w:eastAsia="ru-RU"/>
        </w:rPr>
        <w:t>.</w:t>
      </w:r>
    </w:p>
    <w:p w:rsidR="006F6B59" w:rsidRPr="006F6B59" w:rsidRDefault="006F6B59" w:rsidP="006F6B59">
      <w:pPr>
        <w:suppressAutoHyphens w:val="0"/>
        <w:ind w:firstLine="709"/>
        <w:jc w:val="both"/>
        <w:rPr>
          <w:color w:val="000000"/>
          <w:sz w:val="20"/>
          <w:lang w:eastAsia="ru-RU"/>
        </w:rPr>
      </w:pPr>
      <w:r w:rsidRPr="006F6B59">
        <w:rPr>
          <w:color w:val="000000"/>
          <w:sz w:val="20"/>
          <w:lang w:eastAsia="ru-RU"/>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распоряжения главы Кировского сельсовета Тогучинского района Новосибирской области </w:t>
      </w:r>
      <w:r w:rsidRPr="006F6B59">
        <w:rPr>
          <w:sz w:val="20"/>
          <w:lang w:eastAsia="ru-RU"/>
        </w:rPr>
        <w:t>(в редакции Постановления администрации Кировского сельсовета от 27.08.2014 № 62)</w:t>
      </w:r>
      <w:r w:rsidRPr="006F6B59">
        <w:rPr>
          <w:color w:val="000000"/>
          <w:sz w:val="20"/>
          <w:lang w:eastAsia="ru-RU"/>
        </w:rPr>
        <w:t>.</w:t>
      </w:r>
    </w:p>
    <w:p w:rsidR="006F6B59" w:rsidRPr="006F6B59" w:rsidRDefault="006F6B59" w:rsidP="006F6B59">
      <w:pPr>
        <w:suppressAutoHyphens w:val="0"/>
        <w:ind w:firstLine="709"/>
        <w:jc w:val="both"/>
        <w:rPr>
          <w:color w:val="000000"/>
          <w:sz w:val="20"/>
          <w:lang w:eastAsia="ru-RU"/>
        </w:rPr>
      </w:pPr>
      <w:r w:rsidRPr="006F6B59">
        <w:rPr>
          <w:color w:val="000000"/>
          <w:sz w:val="20"/>
          <w:lang w:eastAsia="ru-RU"/>
        </w:rPr>
        <w:t xml:space="preserve">4.3. Ответственность за предоставление муниципальной услуги возлагается на главу Кировского сельсовета Тогучинского района Новосибирской области, который непосредственно принимает решение по вопросам предоставления </w:t>
      </w:r>
      <w:proofErr w:type="gramStart"/>
      <w:r w:rsidRPr="006F6B59">
        <w:rPr>
          <w:color w:val="000000"/>
          <w:sz w:val="20"/>
          <w:lang w:eastAsia="ru-RU"/>
        </w:rPr>
        <w:t>муниципальной  услуги</w:t>
      </w:r>
      <w:proofErr w:type="gramEnd"/>
      <w:r w:rsidRPr="006F6B59">
        <w:rPr>
          <w:color w:val="000000"/>
          <w:sz w:val="20"/>
          <w:lang w:eastAsia="ru-RU"/>
        </w:rPr>
        <w:t xml:space="preserve"> </w:t>
      </w:r>
      <w:r w:rsidRPr="006F6B59">
        <w:rPr>
          <w:sz w:val="20"/>
          <w:lang w:eastAsia="ru-RU"/>
        </w:rPr>
        <w:t>(в редакции Постановления администрации Кировского сельсовета от 27.08.2014 № 62)</w:t>
      </w:r>
      <w:r w:rsidRPr="006F6B59">
        <w:rPr>
          <w:color w:val="000000"/>
          <w:sz w:val="20"/>
          <w:lang w:eastAsia="ru-RU"/>
        </w:rPr>
        <w:t>.</w:t>
      </w:r>
    </w:p>
    <w:p w:rsidR="006F6B59" w:rsidRPr="006F6B59" w:rsidRDefault="006F6B59" w:rsidP="006F6B59">
      <w:pPr>
        <w:suppressAutoHyphens w:val="0"/>
        <w:ind w:firstLine="709"/>
        <w:jc w:val="both"/>
        <w:rPr>
          <w:color w:val="000000"/>
          <w:sz w:val="20"/>
          <w:lang w:eastAsia="ru-RU"/>
        </w:rPr>
      </w:pPr>
      <w:r w:rsidRPr="006F6B59">
        <w:rPr>
          <w:color w:val="000000"/>
          <w:sz w:val="20"/>
          <w:lang w:eastAsia="ru-RU"/>
        </w:rPr>
        <w:t xml:space="preserve">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 </w:t>
      </w:r>
      <w:r w:rsidRPr="006F6B59">
        <w:rPr>
          <w:sz w:val="20"/>
          <w:lang w:eastAsia="ru-RU"/>
        </w:rPr>
        <w:t xml:space="preserve">(в редакции </w:t>
      </w:r>
      <w:r w:rsidRPr="006F6B59">
        <w:rPr>
          <w:sz w:val="20"/>
          <w:lang w:eastAsia="ru-RU"/>
        </w:rPr>
        <w:lastRenderedPageBreak/>
        <w:t>Постановления администрации Кировского сельсовета от 27.08.2014 № 62)</w:t>
      </w:r>
      <w:r w:rsidRPr="006F6B59">
        <w:rPr>
          <w:color w:val="000000"/>
          <w:sz w:val="20"/>
          <w:lang w:eastAsia="ru-RU"/>
        </w:rPr>
        <w:t>.</w:t>
      </w:r>
    </w:p>
    <w:p w:rsidR="006F6B59" w:rsidRPr="006F6B59" w:rsidRDefault="006F6B59" w:rsidP="006F6B59">
      <w:pPr>
        <w:suppressAutoHyphens w:val="0"/>
        <w:ind w:firstLine="709"/>
        <w:jc w:val="both"/>
        <w:rPr>
          <w:color w:val="000000"/>
          <w:sz w:val="20"/>
          <w:lang w:eastAsia="ru-RU"/>
        </w:rPr>
      </w:pPr>
    </w:p>
    <w:p w:rsidR="006F6B59" w:rsidRPr="006F6B59" w:rsidRDefault="006F6B59" w:rsidP="006F6B59">
      <w:pPr>
        <w:suppressAutoHyphens w:val="0"/>
        <w:ind w:firstLine="705"/>
        <w:jc w:val="center"/>
        <w:textAlignment w:val="baseline"/>
        <w:rPr>
          <w:rFonts w:ascii="Segoe UI" w:hAnsi="Segoe UI" w:cs="Segoe UI"/>
          <w:sz w:val="20"/>
          <w:lang w:eastAsia="ru-RU"/>
        </w:rPr>
      </w:pPr>
      <w:r w:rsidRPr="006F6B59">
        <w:rPr>
          <w:rFonts w:eastAsia="Arial"/>
          <w:b/>
          <w:bCs/>
          <w:sz w:val="20"/>
          <w:lang w:eastAsia="ru-RU"/>
        </w:rPr>
        <w:t>5. Досудебный (внесудебный) порядок обжалования решений и действий (бездействия) </w:t>
      </w:r>
      <w:r w:rsidRPr="006F6B59">
        <w:rPr>
          <w:b/>
          <w:bCs/>
          <w:sz w:val="20"/>
          <w:lang w:eastAsia="ru-RU"/>
        </w:rPr>
        <w:t>администрации Кировского сельсовета Тогучинского района Новосибирской области</w:t>
      </w:r>
      <w:r w:rsidRPr="006F6B59">
        <w:rPr>
          <w:rFonts w:eastAsia="Arial"/>
          <w:b/>
          <w:bCs/>
          <w:sz w:val="20"/>
          <w:lang w:eastAsia="ru-RU"/>
        </w:rPr>
        <w:t>, предоставляющей муниципальную услугу, многофункционального центра, а также их должностных лиц, муниципальных служащих, работников</w:t>
      </w:r>
      <w:r w:rsidRPr="006F6B59">
        <w:rPr>
          <w:sz w:val="20"/>
          <w:lang w:eastAsia="ru-RU"/>
        </w:rPr>
        <w:t> </w:t>
      </w:r>
    </w:p>
    <w:p w:rsidR="006F6B59" w:rsidRPr="006F6B59" w:rsidRDefault="006F6B59" w:rsidP="006F6B59">
      <w:pPr>
        <w:suppressAutoHyphens w:val="0"/>
        <w:ind w:firstLine="705"/>
        <w:jc w:val="both"/>
        <w:textAlignment w:val="baseline"/>
        <w:rPr>
          <w:rFonts w:ascii="Segoe UI" w:hAnsi="Segoe UI" w:cs="Segoe UI"/>
          <w:sz w:val="20"/>
          <w:lang w:eastAsia="ru-RU"/>
        </w:rPr>
      </w:pPr>
      <w:r w:rsidRPr="006F6B59">
        <w:rPr>
          <w:sz w:val="20"/>
          <w:lang w:eastAsia="ru-RU"/>
        </w:rPr>
        <w:t> </w:t>
      </w:r>
    </w:p>
    <w:p w:rsidR="006F6B59" w:rsidRPr="006F6B59" w:rsidRDefault="006F6B59" w:rsidP="006F6B59">
      <w:pPr>
        <w:suppressAutoHyphens w:val="0"/>
        <w:autoSpaceDE w:val="0"/>
        <w:autoSpaceDN w:val="0"/>
        <w:adjustRightInd w:val="0"/>
        <w:jc w:val="both"/>
        <w:rPr>
          <w:color w:val="000000"/>
          <w:sz w:val="20"/>
          <w:lang w:eastAsia="ru-RU"/>
        </w:rPr>
      </w:pPr>
      <w:r w:rsidRPr="006F6B59">
        <w:rPr>
          <w:color w:val="000000"/>
          <w:sz w:val="20"/>
          <w:lang w:eastAsia="ru-RU"/>
        </w:rPr>
        <w:t xml:space="preserve">     5.1. Заявитель может обратиться с жалобой в следующих случаях: </w:t>
      </w:r>
    </w:p>
    <w:p w:rsidR="006F6B59" w:rsidRPr="006F6B59" w:rsidRDefault="006F6B59" w:rsidP="006F6B59">
      <w:pPr>
        <w:shd w:val="clear" w:color="auto" w:fill="FFFFFF"/>
        <w:suppressAutoHyphens w:val="0"/>
        <w:spacing w:line="315" w:lineRule="atLeast"/>
        <w:ind w:firstLine="540"/>
        <w:jc w:val="both"/>
        <w:rPr>
          <w:color w:val="000000"/>
          <w:sz w:val="20"/>
          <w:lang w:eastAsia="ru-RU"/>
        </w:rPr>
      </w:pPr>
      <w:r w:rsidRPr="006F6B59">
        <w:rPr>
          <w:rFonts w:ascii="Calibri" w:eastAsia="Calibri" w:hAnsi="Calibri"/>
          <w:sz w:val="20"/>
          <w:lang w:eastAsia="en-US"/>
        </w:rPr>
        <w:t xml:space="preserve"> </w:t>
      </w:r>
      <w:bookmarkStart w:id="8" w:name="dst220"/>
      <w:bookmarkEnd w:id="8"/>
      <w:r w:rsidRPr="006F6B59">
        <w:rPr>
          <w:color w:val="000000"/>
          <w:sz w:val="20"/>
          <w:lang w:eastAsia="ru-RU"/>
        </w:rPr>
        <w:t>1) нарушение срока регистрации запроса о предоставлении государственной или муниципальной услуги, запроса, указанного в </w:t>
      </w:r>
      <w:hyperlink r:id="rId12" w:anchor="dst244" w:history="1">
        <w:r w:rsidRPr="006F6B59">
          <w:rPr>
            <w:color w:val="666699"/>
            <w:sz w:val="20"/>
            <w:lang w:eastAsia="ru-RU"/>
          </w:rPr>
          <w:t xml:space="preserve">статье </w:t>
        </w:r>
        <w:proofErr w:type="gramStart"/>
        <w:r w:rsidRPr="006F6B59">
          <w:rPr>
            <w:color w:val="666699"/>
            <w:sz w:val="20"/>
            <w:lang w:eastAsia="ru-RU"/>
          </w:rPr>
          <w:t>15.1</w:t>
        </w:r>
      </w:hyperlink>
      <w:r w:rsidRPr="006F6B59">
        <w:rPr>
          <w:color w:val="000000"/>
          <w:sz w:val="20"/>
          <w:lang w:eastAsia="ru-RU"/>
        </w:rPr>
        <w:t>  Федерального</w:t>
      </w:r>
      <w:proofErr w:type="gramEnd"/>
      <w:r w:rsidRPr="006F6B59">
        <w:rPr>
          <w:color w:val="000000"/>
          <w:sz w:val="20"/>
          <w:lang w:eastAsia="ru-RU"/>
        </w:rPr>
        <w:t xml:space="preserve"> закона от 27.07.2010 № 210-ФЗ;</w:t>
      </w:r>
    </w:p>
    <w:p w:rsidR="006F6B59" w:rsidRPr="006F6B59" w:rsidRDefault="006F6B59" w:rsidP="006F6B59">
      <w:pPr>
        <w:shd w:val="clear" w:color="auto" w:fill="FFFFFF"/>
        <w:suppressAutoHyphens w:val="0"/>
        <w:spacing w:line="315" w:lineRule="atLeast"/>
        <w:ind w:firstLine="540"/>
        <w:jc w:val="both"/>
        <w:rPr>
          <w:color w:val="000000"/>
          <w:sz w:val="20"/>
          <w:lang w:eastAsia="ru-RU"/>
        </w:rPr>
      </w:pPr>
      <w:bookmarkStart w:id="9" w:name="dst221"/>
      <w:bookmarkEnd w:id="9"/>
      <w:r w:rsidRPr="006F6B59">
        <w:rPr>
          <w:color w:val="000000"/>
          <w:sz w:val="20"/>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6F6B59">
          <w:rPr>
            <w:color w:val="666699"/>
            <w:sz w:val="20"/>
            <w:lang w:eastAsia="ru-RU"/>
          </w:rPr>
          <w:t>частью 1.3 статьи 16</w:t>
        </w:r>
      </w:hyperlink>
      <w:r w:rsidRPr="006F6B59">
        <w:rPr>
          <w:color w:val="000000"/>
          <w:sz w:val="20"/>
          <w:lang w:eastAsia="ru-RU"/>
        </w:rPr>
        <w:t> Федерального закона от 27.07.2010 № 210-ФЗ;</w:t>
      </w:r>
    </w:p>
    <w:p w:rsidR="006F6B59" w:rsidRPr="006F6B59" w:rsidRDefault="006F6B59" w:rsidP="006F6B59">
      <w:pPr>
        <w:shd w:val="clear" w:color="auto" w:fill="FFFFFF"/>
        <w:suppressAutoHyphens w:val="0"/>
        <w:spacing w:line="315" w:lineRule="atLeast"/>
        <w:ind w:firstLine="540"/>
        <w:jc w:val="both"/>
        <w:rPr>
          <w:color w:val="000000"/>
          <w:sz w:val="20"/>
          <w:lang w:eastAsia="ru-RU"/>
        </w:rPr>
      </w:pPr>
      <w:bookmarkStart w:id="10" w:name="dst295"/>
      <w:bookmarkEnd w:id="10"/>
      <w:r w:rsidRPr="006F6B59">
        <w:rPr>
          <w:color w:val="000000"/>
          <w:sz w:val="2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F6B59" w:rsidRPr="006F6B59" w:rsidRDefault="006F6B59" w:rsidP="006F6B59">
      <w:pPr>
        <w:shd w:val="clear" w:color="auto" w:fill="FFFFFF"/>
        <w:suppressAutoHyphens w:val="0"/>
        <w:spacing w:line="315" w:lineRule="atLeast"/>
        <w:ind w:firstLine="540"/>
        <w:jc w:val="both"/>
        <w:rPr>
          <w:color w:val="000000"/>
          <w:sz w:val="20"/>
          <w:lang w:eastAsia="ru-RU"/>
        </w:rPr>
      </w:pPr>
      <w:bookmarkStart w:id="11" w:name="dst103"/>
      <w:bookmarkEnd w:id="11"/>
      <w:r w:rsidRPr="006F6B59">
        <w:rPr>
          <w:color w:val="000000"/>
          <w:sz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F6B59" w:rsidRPr="006F6B59" w:rsidRDefault="006F6B59" w:rsidP="006F6B59">
      <w:pPr>
        <w:shd w:val="clear" w:color="auto" w:fill="FFFFFF"/>
        <w:suppressAutoHyphens w:val="0"/>
        <w:spacing w:line="315" w:lineRule="atLeast"/>
        <w:ind w:firstLine="540"/>
        <w:jc w:val="both"/>
        <w:rPr>
          <w:color w:val="000000"/>
          <w:sz w:val="20"/>
          <w:lang w:eastAsia="ru-RU"/>
        </w:rPr>
      </w:pPr>
      <w:bookmarkStart w:id="12" w:name="dst222"/>
      <w:bookmarkEnd w:id="12"/>
      <w:r w:rsidRPr="006F6B59">
        <w:rPr>
          <w:color w:val="000000"/>
          <w:sz w:val="20"/>
          <w:lang w:eastAsia="ru-RU"/>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sidRPr="006F6B59">
        <w:rPr>
          <w:color w:val="000000"/>
          <w:sz w:val="20"/>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dst100354" w:history="1">
        <w:r w:rsidRPr="006F6B59">
          <w:rPr>
            <w:color w:val="666699"/>
            <w:sz w:val="20"/>
            <w:lang w:eastAsia="ru-RU"/>
          </w:rPr>
          <w:t>частью 1.3 статьи 16</w:t>
        </w:r>
      </w:hyperlink>
      <w:r w:rsidRPr="006F6B59">
        <w:rPr>
          <w:color w:val="000000"/>
          <w:sz w:val="20"/>
          <w:lang w:eastAsia="ru-RU"/>
        </w:rPr>
        <w:t> Федерального закона от 27.07.2010 № 210-ФЗ;</w:t>
      </w:r>
    </w:p>
    <w:p w:rsidR="006F6B59" w:rsidRPr="006F6B59" w:rsidRDefault="006F6B59" w:rsidP="006F6B59">
      <w:pPr>
        <w:shd w:val="clear" w:color="auto" w:fill="FFFFFF"/>
        <w:suppressAutoHyphens w:val="0"/>
        <w:spacing w:line="315" w:lineRule="atLeast"/>
        <w:ind w:firstLine="540"/>
        <w:jc w:val="both"/>
        <w:rPr>
          <w:color w:val="000000"/>
          <w:sz w:val="20"/>
          <w:lang w:eastAsia="ru-RU"/>
        </w:rPr>
      </w:pPr>
      <w:bookmarkStart w:id="13" w:name="dst105"/>
      <w:bookmarkEnd w:id="13"/>
      <w:r w:rsidRPr="006F6B59">
        <w:rPr>
          <w:color w:val="000000"/>
          <w:sz w:val="20"/>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6B59" w:rsidRPr="006F6B59" w:rsidRDefault="006F6B59" w:rsidP="006F6B59">
      <w:pPr>
        <w:shd w:val="clear" w:color="auto" w:fill="FFFFFF"/>
        <w:suppressAutoHyphens w:val="0"/>
        <w:spacing w:line="315" w:lineRule="atLeast"/>
        <w:ind w:firstLine="540"/>
        <w:jc w:val="both"/>
        <w:rPr>
          <w:color w:val="000000"/>
          <w:sz w:val="20"/>
          <w:lang w:eastAsia="ru-RU"/>
        </w:rPr>
      </w:pPr>
      <w:bookmarkStart w:id="14" w:name="dst223"/>
      <w:bookmarkEnd w:id="14"/>
      <w:r w:rsidRPr="006F6B59">
        <w:rPr>
          <w:color w:val="000000"/>
          <w:sz w:val="20"/>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anchor="dst100352" w:history="1">
        <w:r w:rsidRPr="006F6B59">
          <w:rPr>
            <w:sz w:val="20"/>
            <w:lang w:eastAsia="ru-RU"/>
          </w:rPr>
          <w:t>частью 1.1 статьи 16</w:t>
        </w:r>
      </w:hyperlink>
      <w:r w:rsidRPr="006F6B59">
        <w:rPr>
          <w:sz w:val="20"/>
          <w:lang w:eastAsia="ru-RU"/>
        </w:rPr>
        <w:t> </w:t>
      </w:r>
      <w:r w:rsidRPr="006F6B59">
        <w:rPr>
          <w:color w:val="000000"/>
          <w:sz w:val="20"/>
          <w:lang w:eastAsia="ru-RU"/>
        </w:rPr>
        <w:t>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dst100354" w:history="1">
        <w:r w:rsidRPr="006F6B59">
          <w:rPr>
            <w:sz w:val="20"/>
            <w:lang w:eastAsia="ru-RU"/>
          </w:rPr>
          <w:t>частью 1.3 статьи 16</w:t>
        </w:r>
      </w:hyperlink>
      <w:r w:rsidRPr="006F6B59">
        <w:rPr>
          <w:sz w:val="20"/>
          <w:lang w:eastAsia="ru-RU"/>
        </w:rPr>
        <w:t> </w:t>
      </w:r>
      <w:r w:rsidRPr="006F6B59">
        <w:rPr>
          <w:color w:val="000000"/>
          <w:sz w:val="20"/>
          <w:lang w:eastAsia="ru-RU"/>
        </w:rPr>
        <w:t>Федерального закона от 27.07.2010 № 210-ФЗ;</w:t>
      </w:r>
    </w:p>
    <w:p w:rsidR="006F6B59" w:rsidRPr="006F6B59" w:rsidRDefault="006F6B59" w:rsidP="006F6B59">
      <w:pPr>
        <w:shd w:val="clear" w:color="auto" w:fill="FFFFFF"/>
        <w:suppressAutoHyphens w:val="0"/>
        <w:spacing w:line="315" w:lineRule="atLeast"/>
        <w:ind w:firstLine="540"/>
        <w:jc w:val="both"/>
        <w:rPr>
          <w:color w:val="000000"/>
          <w:sz w:val="20"/>
          <w:lang w:eastAsia="ru-RU"/>
        </w:rPr>
      </w:pPr>
      <w:bookmarkStart w:id="15" w:name="dst224"/>
      <w:bookmarkEnd w:id="15"/>
      <w:r w:rsidRPr="006F6B59">
        <w:rPr>
          <w:color w:val="000000"/>
          <w:sz w:val="20"/>
          <w:lang w:eastAsia="ru-RU"/>
        </w:rPr>
        <w:t>8) нарушение срока или порядка выдачи документов по результатам предоставления государственной или муниципальной услуги;</w:t>
      </w:r>
    </w:p>
    <w:p w:rsidR="006F6B59" w:rsidRPr="006F6B59" w:rsidRDefault="006F6B59" w:rsidP="006F6B59">
      <w:pPr>
        <w:shd w:val="clear" w:color="auto" w:fill="FFFFFF"/>
        <w:suppressAutoHyphens w:val="0"/>
        <w:spacing w:line="315" w:lineRule="atLeast"/>
        <w:ind w:firstLine="540"/>
        <w:jc w:val="both"/>
        <w:rPr>
          <w:sz w:val="20"/>
          <w:lang w:eastAsia="ru-RU"/>
        </w:rPr>
      </w:pPr>
      <w:bookmarkStart w:id="16" w:name="dst225"/>
      <w:bookmarkEnd w:id="16"/>
      <w:proofErr w:type="gramStart"/>
      <w:r>
        <w:rPr>
          <w:color w:val="000000"/>
          <w:sz w:val="20"/>
          <w:lang w:eastAsia="ru-RU"/>
        </w:rPr>
        <w:t>9)</w:t>
      </w:r>
      <w:r w:rsidRPr="006F6B59">
        <w:rPr>
          <w:color w:val="000000"/>
          <w:sz w:val="20"/>
          <w:lang w:eastAsia="ru-RU"/>
        </w:rPr>
        <w:t>приостановление</w:t>
      </w:r>
      <w:proofErr w:type="gramEnd"/>
      <w:r w:rsidRPr="006F6B59">
        <w:rPr>
          <w:color w:val="000000"/>
          <w:sz w:val="20"/>
          <w:lang w:eastAsia="ru-RU"/>
        </w:rPr>
        <w:t xml:space="preserve">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w:t>
      </w:r>
      <w:r w:rsidRPr="006F6B59">
        <w:rPr>
          <w:color w:val="000000"/>
          <w:sz w:val="20"/>
          <w:lang w:eastAsia="ru-RU"/>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st100354" w:history="1">
        <w:r w:rsidRPr="006F6B59">
          <w:rPr>
            <w:sz w:val="20"/>
            <w:lang w:eastAsia="ru-RU"/>
          </w:rPr>
          <w:t>частью 1.3 статьи 16</w:t>
        </w:r>
      </w:hyperlink>
      <w:r w:rsidRPr="006F6B59">
        <w:rPr>
          <w:sz w:val="20"/>
          <w:lang w:eastAsia="ru-RU"/>
        </w:rPr>
        <w:t> Федерального закона от 27.07.2010 № 210-ФЗ.</w:t>
      </w:r>
    </w:p>
    <w:p w:rsidR="006F6B59" w:rsidRPr="006F6B59" w:rsidRDefault="006F6B59" w:rsidP="006F6B59">
      <w:pPr>
        <w:shd w:val="clear" w:color="auto" w:fill="FFFFFF"/>
        <w:suppressAutoHyphens w:val="0"/>
        <w:spacing w:line="315" w:lineRule="atLeast"/>
        <w:ind w:firstLine="540"/>
        <w:jc w:val="both"/>
        <w:rPr>
          <w:color w:val="000000"/>
          <w:sz w:val="20"/>
          <w:lang w:eastAsia="ru-RU"/>
        </w:rPr>
      </w:pPr>
      <w:bookmarkStart w:id="17" w:name="dst296"/>
      <w:bookmarkEnd w:id="17"/>
      <w:r w:rsidRPr="006F6B59">
        <w:rPr>
          <w:color w:val="000000"/>
          <w:sz w:val="20"/>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8" w:anchor="dst290" w:history="1">
        <w:r w:rsidRPr="006F6B59">
          <w:rPr>
            <w:sz w:val="20"/>
            <w:lang w:eastAsia="ru-RU"/>
          </w:rPr>
          <w:t>пунктом 4 части 1 статьи 7</w:t>
        </w:r>
      </w:hyperlink>
      <w:r w:rsidRPr="006F6B59">
        <w:rPr>
          <w:sz w:val="20"/>
          <w:lang w:eastAsia="ru-RU"/>
        </w:rPr>
        <w:t> </w:t>
      </w:r>
      <w:r w:rsidRPr="006F6B59">
        <w:rPr>
          <w:color w:val="000000"/>
          <w:sz w:val="20"/>
          <w:lang w:eastAsia="ru-RU"/>
        </w:rPr>
        <w:t>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dst100354" w:history="1">
        <w:r w:rsidRPr="006F6B59">
          <w:rPr>
            <w:sz w:val="20"/>
            <w:lang w:eastAsia="ru-RU"/>
          </w:rPr>
          <w:t>частью 1.3 статьи 16</w:t>
        </w:r>
      </w:hyperlink>
      <w:r w:rsidRPr="006F6B59">
        <w:rPr>
          <w:sz w:val="20"/>
          <w:lang w:eastAsia="ru-RU"/>
        </w:rPr>
        <w:t> Ф</w:t>
      </w:r>
      <w:r w:rsidRPr="006F6B59">
        <w:rPr>
          <w:color w:val="000000"/>
          <w:sz w:val="20"/>
          <w:lang w:eastAsia="ru-RU"/>
        </w:rPr>
        <w:t>едерального закона от 27.07.2010 № 210-ФЗ.</w:t>
      </w:r>
    </w:p>
    <w:p w:rsidR="006F6B59" w:rsidRPr="006F6B59" w:rsidRDefault="006F6B59" w:rsidP="006F6B59">
      <w:pPr>
        <w:shd w:val="clear" w:color="auto" w:fill="FFFFFF"/>
        <w:suppressAutoHyphens w:val="0"/>
        <w:spacing w:line="315" w:lineRule="atLeast"/>
        <w:ind w:firstLine="540"/>
        <w:jc w:val="both"/>
        <w:rPr>
          <w:color w:val="000000"/>
          <w:sz w:val="20"/>
          <w:lang w:eastAsia="ru-RU"/>
        </w:rPr>
      </w:pPr>
      <w:r w:rsidRPr="006F6B59">
        <w:rPr>
          <w:color w:val="000000"/>
          <w:sz w:val="20"/>
          <w:lang w:eastAsia="ru-RU"/>
        </w:rPr>
        <w:t>5.2.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anchor="dst100352" w:history="1">
        <w:r w:rsidRPr="006F6B59">
          <w:rPr>
            <w:sz w:val="20"/>
            <w:lang w:eastAsia="ru-RU"/>
          </w:rPr>
          <w:t>частью 1.1 статьи 16</w:t>
        </w:r>
      </w:hyperlink>
      <w:r w:rsidRPr="006F6B59">
        <w:rPr>
          <w:sz w:val="20"/>
          <w:lang w:eastAsia="ru-RU"/>
        </w:rPr>
        <w:t> </w:t>
      </w:r>
      <w:r w:rsidRPr="006F6B59">
        <w:rPr>
          <w:color w:val="000000"/>
          <w:sz w:val="20"/>
          <w:lang w:eastAsia="ru-RU"/>
        </w:rPr>
        <w:t xml:space="preserve">Федерального закона от 27.07.2010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w:t>
      </w:r>
      <w:r w:rsidRPr="006F6B59">
        <w:rPr>
          <w:color w:val="000000"/>
          <w:sz w:val="20"/>
          <w:lang w:eastAsia="ru-RU"/>
        </w:rPr>
        <w:lastRenderedPageBreak/>
        <w:t>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1" w:anchor="dst100352" w:history="1">
        <w:r w:rsidRPr="006F6B59">
          <w:rPr>
            <w:sz w:val="20"/>
            <w:lang w:eastAsia="ru-RU"/>
          </w:rPr>
          <w:t>частью 1.1 статьи 16</w:t>
        </w:r>
      </w:hyperlink>
      <w:r w:rsidRPr="006F6B59">
        <w:rPr>
          <w:sz w:val="20"/>
          <w:lang w:eastAsia="ru-RU"/>
        </w:rPr>
        <w:t> </w:t>
      </w:r>
      <w:r w:rsidRPr="006F6B59">
        <w:rPr>
          <w:color w:val="000000"/>
          <w:sz w:val="20"/>
          <w:lang w:eastAsia="ru-RU"/>
        </w:rPr>
        <w:t>Федерального закона от 27.07.2010 № 210-ФЗ, подаются руководителям этих организаций.</w:t>
      </w:r>
    </w:p>
    <w:p w:rsidR="006F6B59" w:rsidRPr="006F6B59" w:rsidRDefault="006F6B59" w:rsidP="006F6B59">
      <w:pPr>
        <w:shd w:val="clear" w:color="auto" w:fill="FFFFFF"/>
        <w:suppressAutoHyphens w:val="0"/>
        <w:spacing w:line="315" w:lineRule="atLeast"/>
        <w:ind w:firstLine="540"/>
        <w:jc w:val="both"/>
        <w:rPr>
          <w:color w:val="000000"/>
          <w:sz w:val="20"/>
          <w:lang w:eastAsia="ru-RU"/>
        </w:rPr>
      </w:pPr>
      <w:bookmarkStart w:id="18" w:name="dst227"/>
      <w:bookmarkEnd w:id="18"/>
      <w:r w:rsidRPr="006F6B59">
        <w:rPr>
          <w:color w:val="000000"/>
          <w:sz w:val="20"/>
          <w:lang w:eastAsia="ru-RU"/>
        </w:rPr>
        <w:t>5.2.1.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2" w:anchor="dst100352" w:history="1">
        <w:r w:rsidRPr="006F6B59">
          <w:rPr>
            <w:color w:val="666699"/>
            <w:sz w:val="20"/>
            <w:lang w:eastAsia="ru-RU"/>
          </w:rPr>
          <w:t>частью 1.1 статьи 16</w:t>
        </w:r>
      </w:hyperlink>
      <w:r w:rsidRPr="006F6B59">
        <w:rPr>
          <w:color w:val="000000"/>
          <w:sz w:val="20"/>
          <w:lang w:eastAsia="ru-RU"/>
        </w:rPr>
        <w:t>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F6B59" w:rsidRPr="006F6B59" w:rsidRDefault="006F6B59" w:rsidP="006F6B59">
      <w:pPr>
        <w:shd w:val="clear" w:color="auto" w:fill="FFFFFF"/>
        <w:suppressAutoHyphens w:val="0"/>
        <w:spacing w:line="315" w:lineRule="atLeast"/>
        <w:ind w:firstLine="540"/>
        <w:jc w:val="both"/>
        <w:rPr>
          <w:color w:val="000000"/>
          <w:sz w:val="20"/>
          <w:lang w:eastAsia="ru-RU"/>
        </w:rPr>
      </w:pPr>
      <w:bookmarkStart w:id="19" w:name="dst228"/>
      <w:bookmarkEnd w:id="19"/>
      <w:r w:rsidRPr="006F6B59">
        <w:rPr>
          <w:color w:val="000000"/>
          <w:sz w:val="20"/>
          <w:lang w:eastAsia="ru-RU"/>
        </w:rPr>
        <w:t xml:space="preserve">5.2.2. Порядок подачи и рассмотрения жалоб на решения и действия (бездействие) федеральных органов </w:t>
      </w:r>
      <w:r w:rsidRPr="006F6B59">
        <w:rPr>
          <w:color w:val="000000"/>
          <w:sz w:val="20"/>
          <w:lang w:eastAsia="ru-RU"/>
        </w:rPr>
        <w:lastRenderedPageBreak/>
        <w:t>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3" w:anchor="dst100352" w:history="1">
        <w:r w:rsidRPr="006F6B59">
          <w:rPr>
            <w:color w:val="666699"/>
            <w:sz w:val="20"/>
            <w:lang w:eastAsia="ru-RU"/>
          </w:rPr>
          <w:t>частью 1.1 статьи 16</w:t>
        </w:r>
      </w:hyperlink>
      <w:r w:rsidRPr="006F6B59">
        <w:rPr>
          <w:color w:val="000000"/>
          <w:sz w:val="20"/>
          <w:lang w:eastAsia="ru-RU"/>
        </w:rPr>
        <w:t> Федерального закона от 27.07.2010 № 210-ФЗ, и их работников, а также жалоб на решения и действия (бездействие) многофункционального центра, его работников </w:t>
      </w:r>
      <w:hyperlink r:id="rId24" w:anchor="dst12" w:history="1">
        <w:r w:rsidRPr="006F6B59">
          <w:rPr>
            <w:color w:val="666699"/>
            <w:sz w:val="20"/>
            <w:lang w:eastAsia="ru-RU"/>
          </w:rPr>
          <w:t>устанавливается</w:t>
        </w:r>
      </w:hyperlink>
      <w:r w:rsidRPr="006F6B59">
        <w:rPr>
          <w:color w:val="000000"/>
          <w:sz w:val="20"/>
          <w:lang w:eastAsia="ru-RU"/>
        </w:rPr>
        <w:t> Правительством Российской Федерации.</w:t>
      </w:r>
    </w:p>
    <w:p w:rsidR="006F6B59" w:rsidRPr="006F6B59" w:rsidRDefault="006F6B59" w:rsidP="006F6B59">
      <w:pPr>
        <w:shd w:val="clear" w:color="auto" w:fill="FFFFFF"/>
        <w:suppressAutoHyphens w:val="0"/>
        <w:spacing w:line="315" w:lineRule="atLeast"/>
        <w:ind w:firstLine="540"/>
        <w:jc w:val="both"/>
        <w:rPr>
          <w:color w:val="000000"/>
          <w:sz w:val="20"/>
          <w:lang w:eastAsia="ru-RU"/>
        </w:rPr>
      </w:pPr>
      <w:bookmarkStart w:id="20" w:name="dst149"/>
      <w:bookmarkEnd w:id="20"/>
      <w:r w:rsidRPr="006F6B59">
        <w:rPr>
          <w:color w:val="000000"/>
          <w:sz w:val="20"/>
          <w:lang w:eastAsia="ru-RU"/>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25" w:anchor="dst219" w:history="1">
        <w:r w:rsidRPr="006F6B59">
          <w:rPr>
            <w:color w:val="666699"/>
            <w:sz w:val="20"/>
            <w:lang w:eastAsia="ru-RU"/>
          </w:rPr>
          <w:t>статьи 11.1</w:t>
        </w:r>
      </w:hyperlink>
      <w:r w:rsidRPr="006F6B59">
        <w:rPr>
          <w:color w:val="000000"/>
          <w:sz w:val="20"/>
          <w:lang w:eastAsia="ru-RU"/>
        </w:rPr>
        <w:t> Федерального закона от 27.07.2010 № 210-ФЗ и настоящей статьи не применяются.</w:t>
      </w:r>
    </w:p>
    <w:p w:rsidR="006F6B59" w:rsidRPr="006F6B59" w:rsidRDefault="006F6B59" w:rsidP="006F6B59">
      <w:pPr>
        <w:shd w:val="clear" w:color="auto" w:fill="FFFFFF"/>
        <w:suppressAutoHyphens w:val="0"/>
        <w:spacing w:line="315" w:lineRule="atLeast"/>
        <w:ind w:firstLine="540"/>
        <w:jc w:val="both"/>
        <w:rPr>
          <w:color w:val="000000"/>
          <w:sz w:val="20"/>
          <w:lang w:eastAsia="ru-RU"/>
        </w:rPr>
      </w:pPr>
      <w:bookmarkStart w:id="21" w:name="dst198"/>
      <w:bookmarkEnd w:id="21"/>
      <w:r w:rsidRPr="006F6B59">
        <w:rPr>
          <w:color w:val="000000"/>
          <w:sz w:val="20"/>
          <w:lang w:eastAsia="ru-RU"/>
        </w:rPr>
        <w:t>5.2.4.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6" w:anchor="dst101816" w:history="1">
        <w:r w:rsidRPr="006F6B59">
          <w:rPr>
            <w:color w:val="666699"/>
            <w:sz w:val="20"/>
            <w:lang w:eastAsia="ru-RU"/>
          </w:rPr>
          <w:t>частью 2 статьи 6</w:t>
        </w:r>
      </w:hyperlink>
      <w:r w:rsidRPr="006F6B59">
        <w:rPr>
          <w:color w:val="000000"/>
          <w:sz w:val="20"/>
          <w:lang w:eastAsia="ru-RU"/>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7" w:anchor="dst692" w:history="1">
        <w:r w:rsidRPr="006F6B59">
          <w:rPr>
            <w:color w:val="666699"/>
            <w:sz w:val="20"/>
            <w:lang w:eastAsia="ru-RU"/>
          </w:rPr>
          <w:t>законодательством</w:t>
        </w:r>
      </w:hyperlink>
      <w:r w:rsidRPr="006F6B59">
        <w:rPr>
          <w:color w:val="000000"/>
          <w:sz w:val="20"/>
          <w:lang w:eastAsia="ru-RU"/>
        </w:rPr>
        <w:t> Российской Федерации, в антимонопольный орган.</w:t>
      </w:r>
    </w:p>
    <w:p w:rsidR="006F6B59" w:rsidRPr="006F6B59" w:rsidRDefault="006F6B59" w:rsidP="006F6B59">
      <w:pPr>
        <w:shd w:val="clear" w:color="auto" w:fill="FFFFFF"/>
        <w:suppressAutoHyphens w:val="0"/>
        <w:spacing w:line="315" w:lineRule="atLeast"/>
        <w:ind w:firstLine="540"/>
        <w:jc w:val="both"/>
        <w:rPr>
          <w:color w:val="000000"/>
          <w:sz w:val="20"/>
          <w:lang w:eastAsia="ru-RU"/>
        </w:rPr>
      </w:pPr>
      <w:bookmarkStart w:id="22" w:name="dst229"/>
      <w:bookmarkEnd w:id="22"/>
      <w:r w:rsidRPr="006F6B59">
        <w:rPr>
          <w:color w:val="000000"/>
          <w:sz w:val="20"/>
          <w:lang w:eastAsia="ru-RU"/>
        </w:rPr>
        <w:t xml:space="preserve">5.2.5.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w:t>
      </w:r>
      <w:r w:rsidRPr="006F6B59">
        <w:rPr>
          <w:color w:val="000000"/>
          <w:sz w:val="20"/>
          <w:lang w:eastAsia="ru-RU"/>
        </w:rPr>
        <w:lastRenderedPageBreak/>
        <w:t>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6F6B59" w:rsidRPr="006F6B59" w:rsidRDefault="006F6B59" w:rsidP="006F6B59">
      <w:pPr>
        <w:shd w:val="clear" w:color="auto" w:fill="FFFFFF"/>
        <w:suppressAutoHyphens w:val="0"/>
        <w:spacing w:line="315" w:lineRule="atLeast"/>
        <w:ind w:firstLine="540"/>
        <w:jc w:val="both"/>
        <w:rPr>
          <w:color w:val="000000"/>
          <w:sz w:val="20"/>
          <w:lang w:eastAsia="ru-RU"/>
        </w:rPr>
      </w:pPr>
      <w:bookmarkStart w:id="23" w:name="dst112"/>
      <w:bookmarkEnd w:id="23"/>
      <w:r w:rsidRPr="006F6B59">
        <w:rPr>
          <w:color w:val="000000"/>
          <w:sz w:val="20"/>
          <w:lang w:eastAsia="ru-RU"/>
        </w:rPr>
        <w:t>5.3. Жалоба должна содержать:</w:t>
      </w:r>
    </w:p>
    <w:p w:rsidR="006F6B59" w:rsidRPr="006F6B59" w:rsidRDefault="006F6B59" w:rsidP="006F6B59">
      <w:pPr>
        <w:shd w:val="clear" w:color="auto" w:fill="FFFFFF"/>
        <w:suppressAutoHyphens w:val="0"/>
        <w:spacing w:line="315" w:lineRule="atLeast"/>
        <w:ind w:firstLine="540"/>
        <w:jc w:val="both"/>
        <w:rPr>
          <w:color w:val="000000"/>
          <w:sz w:val="20"/>
          <w:lang w:eastAsia="ru-RU"/>
        </w:rPr>
      </w:pPr>
      <w:bookmarkStart w:id="24" w:name="dst230"/>
      <w:bookmarkEnd w:id="24"/>
      <w:r w:rsidRPr="006F6B59">
        <w:rPr>
          <w:color w:val="000000"/>
          <w:sz w:val="20"/>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8" w:anchor="dst100352" w:history="1">
        <w:r w:rsidRPr="006F6B59">
          <w:rPr>
            <w:color w:val="666699"/>
            <w:sz w:val="20"/>
            <w:lang w:eastAsia="ru-RU"/>
          </w:rPr>
          <w:t>частью 1.1 статьи 16</w:t>
        </w:r>
      </w:hyperlink>
      <w:r w:rsidRPr="006F6B59">
        <w:rPr>
          <w:color w:val="000000"/>
          <w:sz w:val="20"/>
          <w:lang w:eastAsia="ru-RU"/>
        </w:rPr>
        <w:t> Федерального закона от 27.07.2010 № 210-ФЗ, их руководителей и (или) работников, решения и действия (бездействие) которых обжалуются;</w:t>
      </w:r>
    </w:p>
    <w:p w:rsidR="006F6B59" w:rsidRPr="006F6B59" w:rsidRDefault="006F6B59" w:rsidP="006F6B59">
      <w:pPr>
        <w:shd w:val="clear" w:color="auto" w:fill="FFFFFF"/>
        <w:suppressAutoHyphens w:val="0"/>
        <w:spacing w:line="315" w:lineRule="atLeast"/>
        <w:ind w:firstLine="540"/>
        <w:jc w:val="both"/>
        <w:rPr>
          <w:color w:val="000000"/>
          <w:sz w:val="20"/>
          <w:lang w:eastAsia="ru-RU"/>
        </w:rPr>
      </w:pPr>
      <w:bookmarkStart w:id="25" w:name="dst114"/>
      <w:bookmarkEnd w:id="25"/>
      <w:r w:rsidRPr="006F6B59">
        <w:rPr>
          <w:color w:val="000000"/>
          <w:sz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6B59" w:rsidRPr="006F6B59" w:rsidRDefault="006F6B59" w:rsidP="006F6B59">
      <w:pPr>
        <w:shd w:val="clear" w:color="auto" w:fill="FFFFFF"/>
        <w:suppressAutoHyphens w:val="0"/>
        <w:spacing w:line="315" w:lineRule="atLeast"/>
        <w:ind w:firstLine="540"/>
        <w:jc w:val="both"/>
        <w:rPr>
          <w:color w:val="000000"/>
          <w:sz w:val="20"/>
          <w:lang w:eastAsia="ru-RU"/>
        </w:rPr>
      </w:pPr>
      <w:bookmarkStart w:id="26" w:name="dst231"/>
      <w:bookmarkEnd w:id="26"/>
      <w:r w:rsidRPr="006F6B59">
        <w:rPr>
          <w:color w:val="000000"/>
          <w:sz w:val="20"/>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9" w:anchor="dst100352" w:history="1">
        <w:r w:rsidRPr="006F6B59">
          <w:rPr>
            <w:color w:val="666699"/>
            <w:sz w:val="20"/>
            <w:lang w:eastAsia="ru-RU"/>
          </w:rPr>
          <w:t>частью 1.1 статьи 16</w:t>
        </w:r>
      </w:hyperlink>
      <w:r w:rsidRPr="006F6B59">
        <w:rPr>
          <w:color w:val="000000"/>
          <w:sz w:val="20"/>
          <w:lang w:eastAsia="ru-RU"/>
        </w:rPr>
        <w:t> Федерального закона от 27.07.2010 № 210-ФЗ, их работников;</w:t>
      </w:r>
    </w:p>
    <w:p w:rsidR="006F6B59" w:rsidRPr="006F6B59" w:rsidRDefault="006F6B59" w:rsidP="006F6B59">
      <w:pPr>
        <w:shd w:val="clear" w:color="auto" w:fill="FFFFFF"/>
        <w:suppressAutoHyphens w:val="0"/>
        <w:spacing w:line="315" w:lineRule="atLeast"/>
        <w:ind w:firstLine="540"/>
        <w:jc w:val="both"/>
        <w:rPr>
          <w:color w:val="000000"/>
          <w:sz w:val="20"/>
          <w:lang w:eastAsia="ru-RU"/>
        </w:rPr>
      </w:pPr>
      <w:bookmarkStart w:id="27" w:name="dst232"/>
      <w:bookmarkEnd w:id="27"/>
      <w:r w:rsidRPr="006F6B59">
        <w:rPr>
          <w:color w:val="000000"/>
          <w:sz w:val="20"/>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0" w:anchor="dst100352" w:history="1">
        <w:r w:rsidRPr="006F6B59">
          <w:rPr>
            <w:color w:val="666699"/>
            <w:sz w:val="20"/>
            <w:lang w:eastAsia="ru-RU"/>
          </w:rPr>
          <w:t>частью 1.1 статьи 16</w:t>
        </w:r>
      </w:hyperlink>
      <w:r w:rsidRPr="006F6B59">
        <w:rPr>
          <w:color w:val="000000"/>
          <w:sz w:val="20"/>
          <w:lang w:eastAsia="ru-RU"/>
        </w:rPr>
        <w:t xml:space="preserve"> Федерального закона от 27.07.2010 № 210-ФЗ, их работников. Заявителем </w:t>
      </w:r>
      <w:r w:rsidRPr="006F6B59">
        <w:rPr>
          <w:color w:val="000000"/>
          <w:sz w:val="20"/>
          <w:lang w:eastAsia="ru-RU"/>
        </w:rPr>
        <w:lastRenderedPageBreak/>
        <w:t>могут быть представлены документы (при наличии), подтверждающие доводы заявителя, либо их копии.</w:t>
      </w:r>
    </w:p>
    <w:p w:rsidR="006F6B59" w:rsidRPr="006F6B59" w:rsidRDefault="006F6B59" w:rsidP="006F6B59">
      <w:pPr>
        <w:shd w:val="clear" w:color="auto" w:fill="FFFFFF"/>
        <w:suppressAutoHyphens w:val="0"/>
        <w:spacing w:line="315" w:lineRule="atLeast"/>
        <w:ind w:firstLine="540"/>
        <w:jc w:val="both"/>
        <w:rPr>
          <w:color w:val="000000"/>
          <w:sz w:val="20"/>
          <w:lang w:eastAsia="ru-RU"/>
        </w:rPr>
      </w:pPr>
      <w:bookmarkStart w:id="28" w:name="dst233"/>
      <w:bookmarkEnd w:id="28"/>
      <w:r w:rsidRPr="006F6B59">
        <w:rPr>
          <w:color w:val="000000"/>
          <w:sz w:val="20"/>
          <w:lang w:eastAsia="ru-RU"/>
        </w:rPr>
        <w:t>5.4.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1" w:anchor="dst100352" w:history="1">
        <w:r w:rsidRPr="006F6B59">
          <w:rPr>
            <w:color w:val="666699"/>
            <w:sz w:val="20"/>
            <w:lang w:eastAsia="ru-RU"/>
          </w:rPr>
          <w:t>частью 1.1 статьи 16</w:t>
        </w:r>
      </w:hyperlink>
      <w:r w:rsidRPr="006F6B59">
        <w:rPr>
          <w:color w:val="000000"/>
          <w:sz w:val="20"/>
          <w:lang w:eastAsia="ru-RU"/>
        </w:rPr>
        <w:t>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32" w:anchor="dst100352" w:history="1">
        <w:r w:rsidRPr="006F6B59">
          <w:rPr>
            <w:color w:val="666699"/>
            <w:sz w:val="20"/>
            <w:lang w:eastAsia="ru-RU"/>
          </w:rPr>
          <w:t>частью 1.1 статьи 16</w:t>
        </w:r>
      </w:hyperlink>
      <w:r w:rsidRPr="006F6B59">
        <w:rPr>
          <w:color w:val="000000"/>
          <w:sz w:val="20"/>
          <w:lang w:eastAsia="ru-RU"/>
        </w:rPr>
        <w:t>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F6B59" w:rsidRPr="006F6B59" w:rsidRDefault="006F6B59" w:rsidP="006F6B59">
      <w:pPr>
        <w:shd w:val="clear" w:color="auto" w:fill="FFFFFF"/>
        <w:suppressAutoHyphens w:val="0"/>
        <w:spacing w:line="315" w:lineRule="atLeast"/>
        <w:ind w:firstLine="540"/>
        <w:jc w:val="both"/>
        <w:rPr>
          <w:color w:val="000000"/>
          <w:sz w:val="20"/>
          <w:lang w:eastAsia="ru-RU"/>
        </w:rPr>
      </w:pPr>
      <w:bookmarkStart w:id="29" w:name="dst234"/>
      <w:bookmarkEnd w:id="29"/>
      <w:r w:rsidRPr="006F6B59">
        <w:rPr>
          <w:color w:val="000000"/>
          <w:sz w:val="20"/>
          <w:lang w:eastAsia="ru-RU"/>
        </w:rPr>
        <w:t>5.5. По результатам рассмотрения жалобы принимается одно из следующих решений:</w:t>
      </w:r>
    </w:p>
    <w:p w:rsidR="006F6B59" w:rsidRPr="006F6B59" w:rsidRDefault="006F6B59" w:rsidP="006F6B59">
      <w:pPr>
        <w:shd w:val="clear" w:color="auto" w:fill="FFFFFF"/>
        <w:suppressAutoHyphens w:val="0"/>
        <w:spacing w:line="315" w:lineRule="atLeast"/>
        <w:ind w:firstLine="540"/>
        <w:jc w:val="both"/>
        <w:rPr>
          <w:color w:val="000000"/>
          <w:sz w:val="20"/>
          <w:lang w:eastAsia="ru-RU"/>
        </w:rPr>
      </w:pPr>
      <w:bookmarkStart w:id="30" w:name="dst235"/>
      <w:bookmarkEnd w:id="30"/>
      <w:r w:rsidRPr="006F6B59">
        <w:rPr>
          <w:color w:val="000000"/>
          <w:sz w:val="2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6B59" w:rsidRPr="006F6B59" w:rsidRDefault="006F6B59" w:rsidP="006F6B59">
      <w:pPr>
        <w:shd w:val="clear" w:color="auto" w:fill="FFFFFF"/>
        <w:suppressAutoHyphens w:val="0"/>
        <w:spacing w:line="315" w:lineRule="atLeast"/>
        <w:ind w:firstLine="540"/>
        <w:jc w:val="both"/>
        <w:rPr>
          <w:color w:val="000000"/>
          <w:sz w:val="20"/>
          <w:lang w:eastAsia="ru-RU"/>
        </w:rPr>
      </w:pPr>
      <w:bookmarkStart w:id="31" w:name="dst236"/>
      <w:bookmarkEnd w:id="31"/>
      <w:r w:rsidRPr="006F6B59">
        <w:rPr>
          <w:color w:val="000000"/>
          <w:sz w:val="20"/>
          <w:lang w:eastAsia="ru-RU"/>
        </w:rPr>
        <w:t>2) в удовлетворении жалобы отказывается.</w:t>
      </w:r>
    </w:p>
    <w:p w:rsidR="006F6B59" w:rsidRPr="006F6B59" w:rsidRDefault="006F6B59" w:rsidP="006F6B59">
      <w:pPr>
        <w:shd w:val="clear" w:color="auto" w:fill="FFFFFF"/>
        <w:suppressAutoHyphens w:val="0"/>
        <w:spacing w:line="315" w:lineRule="atLeast"/>
        <w:ind w:firstLine="540"/>
        <w:jc w:val="both"/>
        <w:rPr>
          <w:color w:val="000000"/>
          <w:sz w:val="20"/>
          <w:lang w:eastAsia="ru-RU"/>
        </w:rPr>
      </w:pPr>
      <w:bookmarkStart w:id="32" w:name="dst121"/>
      <w:bookmarkEnd w:id="32"/>
      <w:r w:rsidRPr="006F6B59">
        <w:rPr>
          <w:color w:val="000000"/>
          <w:sz w:val="20"/>
          <w:lang w:eastAsia="ru-RU"/>
        </w:rPr>
        <w:t xml:space="preserve">5.6. Не позднее дня, следующего за днем принятия </w:t>
      </w:r>
      <w:proofErr w:type="gramStart"/>
      <w:r w:rsidRPr="006F6B59">
        <w:rPr>
          <w:color w:val="000000"/>
          <w:sz w:val="20"/>
          <w:lang w:eastAsia="ru-RU"/>
        </w:rPr>
        <w:t>решения,  заявителю</w:t>
      </w:r>
      <w:proofErr w:type="gramEnd"/>
      <w:r w:rsidRPr="006F6B59">
        <w:rPr>
          <w:color w:val="000000"/>
          <w:sz w:val="20"/>
          <w:lang w:eastAsia="ru-RU"/>
        </w:rPr>
        <w:t xml:space="preserve"> в письменной форме и по желанию заявителя в электронной форме направляется мотивированный ответ о результатах рассмотрения жалобы.</w:t>
      </w:r>
    </w:p>
    <w:p w:rsidR="006F6B59" w:rsidRPr="006F6B59" w:rsidRDefault="006F6B59" w:rsidP="006F6B59">
      <w:pPr>
        <w:shd w:val="clear" w:color="auto" w:fill="FFFFFF"/>
        <w:suppressAutoHyphens w:val="0"/>
        <w:spacing w:line="315" w:lineRule="atLeast"/>
        <w:ind w:firstLine="540"/>
        <w:jc w:val="both"/>
        <w:rPr>
          <w:color w:val="000000"/>
          <w:sz w:val="20"/>
          <w:lang w:eastAsia="ru-RU"/>
        </w:rPr>
      </w:pPr>
      <w:bookmarkStart w:id="33" w:name="dst297"/>
      <w:bookmarkEnd w:id="33"/>
      <w:r w:rsidRPr="006F6B59">
        <w:rPr>
          <w:color w:val="000000"/>
          <w:sz w:val="20"/>
          <w:lang w:eastAsia="ru-RU"/>
        </w:rPr>
        <w:t>5.6.1.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3" w:anchor="dst100352" w:history="1">
        <w:r w:rsidRPr="006F6B59">
          <w:rPr>
            <w:color w:val="666699"/>
            <w:sz w:val="20"/>
            <w:lang w:eastAsia="ru-RU"/>
          </w:rPr>
          <w:t>частью 1.1 статьи 16</w:t>
        </w:r>
      </w:hyperlink>
      <w:r w:rsidRPr="006F6B59">
        <w:rPr>
          <w:color w:val="000000"/>
          <w:sz w:val="20"/>
          <w:lang w:eastAsia="ru-RU"/>
        </w:rPr>
        <w:t xml:space="preserve">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w:t>
      </w:r>
      <w:r w:rsidRPr="006F6B59">
        <w:rPr>
          <w:color w:val="000000"/>
          <w:sz w:val="20"/>
          <w:lang w:eastAsia="ru-RU"/>
        </w:rPr>
        <w:lastRenderedPageBreak/>
        <w:t>которые необходимо совершить заявителю в целях получения государственной или муниципальной услуги.</w:t>
      </w:r>
    </w:p>
    <w:p w:rsidR="006F6B59" w:rsidRPr="006F6B59" w:rsidRDefault="006F6B59" w:rsidP="006F6B59">
      <w:pPr>
        <w:shd w:val="clear" w:color="auto" w:fill="FFFFFF"/>
        <w:suppressAutoHyphens w:val="0"/>
        <w:spacing w:line="315" w:lineRule="atLeast"/>
        <w:ind w:firstLine="540"/>
        <w:jc w:val="both"/>
        <w:rPr>
          <w:color w:val="000000"/>
          <w:sz w:val="20"/>
          <w:lang w:eastAsia="ru-RU"/>
        </w:rPr>
      </w:pPr>
      <w:bookmarkStart w:id="34" w:name="dst298"/>
      <w:bookmarkEnd w:id="34"/>
      <w:r w:rsidRPr="006F6B59">
        <w:rPr>
          <w:color w:val="000000"/>
          <w:sz w:val="20"/>
          <w:lang w:eastAsia="ru-RU"/>
        </w:rPr>
        <w:t>5.6.2.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F6B59" w:rsidRPr="006F6B59" w:rsidRDefault="006F6B59" w:rsidP="006F6B59">
      <w:pPr>
        <w:shd w:val="clear" w:color="auto" w:fill="FFFFFF"/>
        <w:suppressAutoHyphens w:val="0"/>
        <w:spacing w:line="315" w:lineRule="atLeast"/>
        <w:ind w:firstLine="540"/>
        <w:jc w:val="both"/>
        <w:rPr>
          <w:color w:val="000000"/>
          <w:sz w:val="20"/>
          <w:lang w:eastAsia="ru-RU"/>
        </w:rPr>
      </w:pPr>
      <w:bookmarkStart w:id="35" w:name="dst237"/>
      <w:bookmarkEnd w:id="35"/>
      <w:r w:rsidRPr="006F6B59">
        <w:rPr>
          <w:color w:val="000000"/>
          <w:sz w:val="20"/>
          <w:lang w:eastAsia="ru-RU"/>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(в редакции Постановления администрации Кировского сельсовета от 01.12.2020 № 120/П/93.010).</w:t>
      </w:r>
    </w:p>
    <w:p w:rsidR="006F6B59" w:rsidRPr="006F6B59" w:rsidRDefault="006F6B59" w:rsidP="006F6B59">
      <w:pPr>
        <w:shd w:val="clear" w:color="auto" w:fill="FFFFFF"/>
        <w:suppressAutoHyphens w:val="0"/>
        <w:spacing w:line="315" w:lineRule="atLeast"/>
        <w:ind w:firstLine="540"/>
        <w:jc w:val="both"/>
        <w:rPr>
          <w:color w:val="000000"/>
          <w:sz w:val="20"/>
          <w:lang w:eastAsia="ru-RU"/>
        </w:rPr>
      </w:pPr>
    </w:p>
    <w:p w:rsidR="006F6B59" w:rsidRPr="006F6B59" w:rsidRDefault="006F6B59" w:rsidP="006F6B59">
      <w:pPr>
        <w:suppressAutoHyphens w:val="0"/>
        <w:ind w:left="720"/>
        <w:jc w:val="right"/>
        <w:rPr>
          <w:color w:val="000000"/>
          <w:sz w:val="20"/>
          <w:lang w:eastAsia="ru-RU"/>
        </w:rPr>
      </w:pPr>
      <w:r w:rsidRPr="006F6B59">
        <w:rPr>
          <w:color w:val="000000"/>
          <w:sz w:val="20"/>
          <w:lang w:eastAsia="ru-RU"/>
        </w:rPr>
        <w:t>ПРИЛОЖЕНИЕ № 1</w:t>
      </w:r>
    </w:p>
    <w:p w:rsidR="006F6B59" w:rsidRPr="006F6B59" w:rsidRDefault="006F6B59" w:rsidP="006F6B59">
      <w:pPr>
        <w:suppressAutoHyphens w:val="0"/>
        <w:jc w:val="right"/>
        <w:rPr>
          <w:color w:val="000000"/>
          <w:sz w:val="20"/>
          <w:lang w:eastAsia="ru-RU"/>
        </w:rPr>
      </w:pPr>
      <w:r w:rsidRPr="006F6B59">
        <w:rPr>
          <w:color w:val="000000"/>
          <w:sz w:val="20"/>
          <w:lang w:eastAsia="ru-RU"/>
        </w:rPr>
        <w:t>к административному регламенту</w:t>
      </w:r>
    </w:p>
    <w:p w:rsidR="006F6B59" w:rsidRPr="006F6B59" w:rsidRDefault="006F6B59" w:rsidP="006F6B59">
      <w:pPr>
        <w:suppressAutoHyphens w:val="0"/>
        <w:jc w:val="right"/>
        <w:rPr>
          <w:color w:val="000000"/>
          <w:sz w:val="20"/>
          <w:lang w:eastAsia="ru-RU"/>
        </w:rPr>
      </w:pPr>
      <w:r w:rsidRPr="006F6B59">
        <w:rPr>
          <w:color w:val="000000"/>
          <w:sz w:val="20"/>
          <w:lang w:eastAsia="ru-RU"/>
        </w:rPr>
        <w:t>предоставления муниципальной услуги</w:t>
      </w:r>
    </w:p>
    <w:p w:rsidR="006F6B59" w:rsidRPr="006F6B59" w:rsidRDefault="006F6B59" w:rsidP="006F6B59">
      <w:pPr>
        <w:suppressAutoHyphens w:val="0"/>
        <w:jc w:val="right"/>
        <w:rPr>
          <w:color w:val="000000"/>
          <w:sz w:val="20"/>
          <w:lang w:eastAsia="ru-RU"/>
        </w:rPr>
      </w:pPr>
      <w:r w:rsidRPr="006F6B59">
        <w:rPr>
          <w:bCs/>
          <w:color w:val="000000"/>
          <w:sz w:val="20"/>
          <w:lang w:eastAsia="ru-RU"/>
        </w:rPr>
        <w:t xml:space="preserve"> по </w:t>
      </w:r>
      <w:r w:rsidRPr="006F6B59">
        <w:rPr>
          <w:color w:val="000000"/>
          <w:sz w:val="20"/>
          <w:lang w:eastAsia="ru-RU"/>
        </w:rPr>
        <w:t>предоставлению муниципальных</w:t>
      </w:r>
    </w:p>
    <w:p w:rsidR="006F6B59" w:rsidRPr="006F6B59" w:rsidRDefault="006F6B59" w:rsidP="006F6B59">
      <w:pPr>
        <w:suppressAutoHyphens w:val="0"/>
        <w:jc w:val="right"/>
        <w:rPr>
          <w:color w:val="000000"/>
          <w:sz w:val="20"/>
          <w:lang w:eastAsia="ru-RU"/>
        </w:rPr>
      </w:pPr>
      <w:r w:rsidRPr="006F6B59">
        <w:rPr>
          <w:color w:val="000000"/>
          <w:sz w:val="20"/>
          <w:lang w:eastAsia="ru-RU"/>
        </w:rPr>
        <w:t>жилых помещений по договорам</w:t>
      </w:r>
    </w:p>
    <w:p w:rsidR="006F6B59" w:rsidRPr="006F6B59" w:rsidRDefault="006F6B59" w:rsidP="006F6B59">
      <w:pPr>
        <w:suppressAutoHyphens w:val="0"/>
        <w:jc w:val="right"/>
        <w:rPr>
          <w:color w:val="000000"/>
          <w:sz w:val="20"/>
          <w:lang w:eastAsia="ru-RU"/>
        </w:rPr>
      </w:pPr>
      <w:r w:rsidRPr="006F6B59">
        <w:rPr>
          <w:color w:val="000000"/>
          <w:sz w:val="20"/>
          <w:lang w:eastAsia="ru-RU"/>
        </w:rPr>
        <w:t>социального найма</w:t>
      </w:r>
    </w:p>
    <w:p w:rsidR="006F6B59" w:rsidRPr="006F6B59" w:rsidRDefault="006F6B59" w:rsidP="006F6B59">
      <w:pPr>
        <w:suppressAutoHyphens w:val="0"/>
        <w:jc w:val="center"/>
        <w:rPr>
          <w:color w:val="000000"/>
          <w:sz w:val="20"/>
          <w:lang w:eastAsia="ru-RU"/>
        </w:rPr>
      </w:pPr>
    </w:p>
    <w:p w:rsidR="006F6B59" w:rsidRPr="006F6B59" w:rsidRDefault="006F6B59" w:rsidP="006F6B59">
      <w:pPr>
        <w:suppressAutoHyphens w:val="0"/>
        <w:jc w:val="center"/>
        <w:rPr>
          <w:color w:val="000000"/>
          <w:sz w:val="20"/>
          <w:lang w:eastAsia="ru-RU"/>
        </w:rPr>
      </w:pPr>
      <w:r w:rsidRPr="006F6B59">
        <w:rPr>
          <w:color w:val="000000"/>
          <w:sz w:val="20"/>
          <w:lang w:eastAsia="ru-RU"/>
        </w:rPr>
        <w:t>ЗАЯВЛЕНИЕ</w:t>
      </w:r>
    </w:p>
    <w:p w:rsidR="006F6B59" w:rsidRPr="006F6B59" w:rsidRDefault="006F6B59" w:rsidP="006F6B59">
      <w:pPr>
        <w:suppressAutoHyphens w:val="0"/>
        <w:jc w:val="center"/>
        <w:rPr>
          <w:color w:val="000000"/>
          <w:sz w:val="20"/>
          <w:lang w:eastAsia="ru-RU"/>
        </w:rPr>
      </w:pPr>
      <w:r w:rsidRPr="006F6B59">
        <w:rPr>
          <w:color w:val="000000"/>
          <w:sz w:val="20"/>
          <w:lang w:eastAsia="ru-RU"/>
        </w:rPr>
        <w:t>о предоставлении муниципальных жилых помещений</w:t>
      </w:r>
    </w:p>
    <w:p w:rsidR="006F6B59" w:rsidRPr="006F6B59" w:rsidRDefault="006F6B59" w:rsidP="006F6B59">
      <w:pPr>
        <w:suppressAutoHyphens w:val="0"/>
        <w:jc w:val="center"/>
        <w:rPr>
          <w:color w:val="000000"/>
          <w:sz w:val="20"/>
          <w:lang w:eastAsia="ru-RU"/>
        </w:rPr>
      </w:pPr>
      <w:r w:rsidRPr="006F6B59">
        <w:rPr>
          <w:color w:val="000000"/>
          <w:sz w:val="20"/>
          <w:lang w:eastAsia="ru-RU"/>
        </w:rPr>
        <w:t>по договорам социального найма</w:t>
      </w:r>
    </w:p>
    <w:p w:rsidR="006F6B59" w:rsidRPr="006F6B59" w:rsidRDefault="006F6B59" w:rsidP="006F6B59">
      <w:pPr>
        <w:suppressAutoHyphens w:val="0"/>
        <w:jc w:val="center"/>
        <w:rPr>
          <w:color w:val="000000"/>
          <w:sz w:val="20"/>
          <w:lang w:eastAsia="ru-RU"/>
        </w:rPr>
      </w:pPr>
    </w:p>
    <w:p w:rsidR="006F6B59" w:rsidRPr="006F6B59" w:rsidRDefault="006F6B59" w:rsidP="006F6B59">
      <w:pPr>
        <w:suppressAutoHyphens w:val="0"/>
        <w:jc w:val="right"/>
        <w:rPr>
          <w:i/>
          <w:iCs/>
          <w:color w:val="000000"/>
          <w:sz w:val="20"/>
          <w:lang w:eastAsia="ru-RU"/>
        </w:rPr>
      </w:pPr>
      <w:r w:rsidRPr="006F6B59">
        <w:rPr>
          <w:i/>
          <w:iCs/>
          <w:color w:val="000000"/>
          <w:sz w:val="20"/>
          <w:lang w:eastAsia="ru-RU"/>
        </w:rPr>
        <w:t>Примерная форма</w:t>
      </w:r>
    </w:p>
    <w:p w:rsidR="006F6B59" w:rsidRPr="006F6B59" w:rsidRDefault="006F6B59" w:rsidP="006F6B59">
      <w:pPr>
        <w:suppressAutoHyphens w:val="0"/>
        <w:jc w:val="right"/>
        <w:rPr>
          <w:color w:val="000000"/>
          <w:sz w:val="20"/>
          <w:lang w:eastAsia="ru-RU"/>
        </w:rPr>
      </w:pPr>
      <w:r w:rsidRPr="006F6B59">
        <w:rPr>
          <w:color w:val="000000"/>
          <w:sz w:val="20"/>
          <w:lang w:eastAsia="ru-RU"/>
        </w:rPr>
        <w:t>Главе Кировского сельсовета</w:t>
      </w:r>
    </w:p>
    <w:p w:rsidR="006F6B59" w:rsidRPr="006F6B59" w:rsidRDefault="006F6B59" w:rsidP="006F6B59">
      <w:pPr>
        <w:suppressAutoHyphens w:val="0"/>
        <w:jc w:val="right"/>
        <w:rPr>
          <w:color w:val="000000"/>
          <w:sz w:val="20"/>
          <w:lang w:eastAsia="ru-RU"/>
        </w:rPr>
      </w:pPr>
      <w:r w:rsidRPr="006F6B59">
        <w:rPr>
          <w:color w:val="000000"/>
          <w:sz w:val="20"/>
          <w:lang w:eastAsia="ru-RU"/>
        </w:rPr>
        <w:t>От ________________________________</w:t>
      </w:r>
    </w:p>
    <w:p w:rsidR="006F6B59" w:rsidRPr="006F6B59" w:rsidRDefault="006F6B59" w:rsidP="006F6B59">
      <w:pPr>
        <w:suppressAutoHyphens w:val="0"/>
        <w:jc w:val="right"/>
        <w:rPr>
          <w:color w:val="000000"/>
          <w:sz w:val="20"/>
          <w:lang w:eastAsia="ru-RU"/>
        </w:rPr>
      </w:pPr>
      <w:r w:rsidRPr="006F6B59">
        <w:rPr>
          <w:color w:val="000000"/>
          <w:sz w:val="20"/>
          <w:lang w:eastAsia="ru-RU"/>
        </w:rPr>
        <w:t>___________________________________</w:t>
      </w:r>
    </w:p>
    <w:p w:rsidR="006F6B59" w:rsidRPr="006F6B59" w:rsidRDefault="006F6B59" w:rsidP="006F6B59">
      <w:pPr>
        <w:suppressAutoHyphens w:val="0"/>
        <w:jc w:val="right"/>
        <w:rPr>
          <w:color w:val="000000"/>
          <w:sz w:val="20"/>
          <w:lang w:eastAsia="ru-RU"/>
        </w:rPr>
      </w:pPr>
      <w:r w:rsidRPr="006F6B59">
        <w:rPr>
          <w:color w:val="000000"/>
          <w:sz w:val="20"/>
          <w:lang w:eastAsia="ru-RU"/>
        </w:rPr>
        <w:t>Проживающего (ей) по адресу:</w:t>
      </w:r>
    </w:p>
    <w:p w:rsidR="006F6B59" w:rsidRPr="006F6B59" w:rsidRDefault="006F6B59" w:rsidP="006F6B59">
      <w:pPr>
        <w:suppressAutoHyphens w:val="0"/>
        <w:jc w:val="right"/>
        <w:rPr>
          <w:color w:val="000000"/>
          <w:sz w:val="20"/>
          <w:lang w:eastAsia="ru-RU"/>
        </w:rPr>
      </w:pPr>
      <w:r w:rsidRPr="006F6B59">
        <w:rPr>
          <w:color w:val="000000"/>
          <w:sz w:val="20"/>
          <w:lang w:eastAsia="ru-RU"/>
        </w:rPr>
        <w:t>___________________________________</w:t>
      </w:r>
    </w:p>
    <w:p w:rsidR="006F6B59" w:rsidRPr="006F6B59" w:rsidRDefault="006F6B59" w:rsidP="006C5685">
      <w:pPr>
        <w:tabs>
          <w:tab w:val="left" w:pos="6000"/>
        </w:tabs>
        <w:suppressAutoHyphens w:val="0"/>
        <w:rPr>
          <w:color w:val="000000"/>
          <w:sz w:val="20"/>
          <w:lang w:eastAsia="ru-RU"/>
        </w:rPr>
      </w:pPr>
      <w:r w:rsidRPr="006F6B59">
        <w:rPr>
          <w:color w:val="000000"/>
          <w:sz w:val="20"/>
          <w:lang w:eastAsia="ru-RU"/>
        </w:rPr>
        <w:tab/>
      </w:r>
    </w:p>
    <w:p w:rsidR="006F6B59" w:rsidRPr="006F6B59" w:rsidRDefault="006F6B59" w:rsidP="006F6B59">
      <w:pPr>
        <w:suppressAutoHyphens w:val="0"/>
        <w:jc w:val="center"/>
        <w:rPr>
          <w:sz w:val="20"/>
          <w:lang w:eastAsia="ru-RU"/>
        </w:rPr>
      </w:pPr>
      <w:r w:rsidRPr="006F6B59">
        <w:rPr>
          <w:b/>
          <w:bCs/>
          <w:color w:val="000000"/>
          <w:sz w:val="20"/>
          <w:lang w:eastAsia="ru-RU"/>
        </w:rPr>
        <w:t>ЗАЯВЛЕНИЕ</w:t>
      </w:r>
    </w:p>
    <w:p w:rsidR="006F6B59" w:rsidRPr="006F6B59" w:rsidRDefault="006F6B59" w:rsidP="006F6B59">
      <w:pPr>
        <w:suppressAutoHyphens w:val="0"/>
        <w:jc w:val="center"/>
        <w:rPr>
          <w:b/>
          <w:color w:val="000000"/>
          <w:sz w:val="20"/>
          <w:lang w:eastAsia="ru-RU"/>
        </w:rPr>
      </w:pPr>
      <w:r w:rsidRPr="006F6B59">
        <w:rPr>
          <w:b/>
          <w:color w:val="000000"/>
          <w:sz w:val="20"/>
          <w:lang w:eastAsia="ru-RU"/>
        </w:rPr>
        <w:t>о предоставлении муниципальных жилых помещений</w:t>
      </w:r>
    </w:p>
    <w:p w:rsidR="006F6B59" w:rsidRPr="006F6B59" w:rsidRDefault="006F6B59" w:rsidP="006F6B59">
      <w:pPr>
        <w:suppressAutoHyphens w:val="0"/>
        <w:jc w:val="center"/>
        <w:rPr>
          <w:b/>
          <w:color w:val="000000"/>
          <w:sz w:val="20"/>
          <w:lang w:eastAsia="ru-RU"/>
        </w:rPr>
      </w:pPr>
      <w:r w:rsidRPr="006F6B59">
        <w:rPr>
          <w:b/>
          <w:color w:val="000000"/>
          <w:sz w:val="20"/>
          <w:lang w:eastAsia="ru-RU"/>
        </w:rPr>
        <w:t>по договорам социального найма</w:t>
      </w:r>
    </w:p>
    <w:p w:rsidR="006F6B59" w:rsidRPr="006F6B59" w:rsidRDefault="006F6B59" w:rsidP="006F6B59">
      <w:pPr>
        <w:suppressAutoHyphens w:val="0"/>
        <w:jc w:val="both"/>
        <w:rPr>
          <w:color w:val="000000"/>
          <w:sz w:val="20"/>
          <w:lang w:eastAsia="ru-RU"/>
        </w:rPr>
      </w:pPr>
      <w:r w:rsidRPr="006F6B59">
        <w:rPr>
          <w:sz w:val="20"/>
          <w:lang w:eastAsia="ru-RU"/>
        </w:rPr>
        <w:br/>
      </w:r>
      <w:r w:rsidRPr="006F6B59">
        <w:rPr>
          <w:color w:val="000000"/>
          <w:sz w:val="20"/>
          <w:lang w:eastAsia="ru-RU"/>
        </w:rPr>
        <w:t>На основании наступления очереди и наличия свободного помещения, прошу предоставить жилое помещение, находящееся по адресу ___</w:t>
      </w:r>
      <w:r>
        <w:rPr>
          <w:color w:val="000000"/>
          <w:sz w:val="20"/>
          <w:lang w:eastAsia="ru-RU"/>
        </w:rPr>
        <w:t>____________________</w:t>
      </w:r>
      <w:r w:rsidRPr="006F6B59">
        <w:rPr>
          <w:color w:val="000000"/>
          <w:sz w:val="20"/>
          <w:lang w:eastAsia="ru-RU"/>
        </w:rPr>
        <w:t>, состоящее из ____ комнат в ____ квартире общей площадью _____ кв. м, жилой площадью _____ кв. м.</w:t>
      </w:r>
    </w:p>
    <w:p w:rsidR="006F6B59" w:rsidRPr="006F6B59" w:rsidRDefault="006F6B59" w:rsidP="006F6B59">
      <w:pPr>
        <w:suppressAutoHyphens w:val="0"/>
        <w:jc w:val="both"/>
        <w:rPr>
          <w:color w:val="000000"/>
          <w:sz w:val="20"/>
          <w:lang w:eastAsia="ru-RU"/>
        </w:rPr>
      </w:pPr>
      <w:r w:rsidRPr="006F6B59">
        <w:rPr>
          <w:color w:val="000000"/>
          <w:sz w:val="20"/>
          <w:lang w:eastAsia="ru-RU"/>
        </w:rPr>
        <w:t>Вместе со мной проживают члены моей семьи: __________________________________________________</w:t>
      </w:r>
    </w:p>
    <w:p w:rsidR="006F6B59" w:rsidRPr="006F6B59" w:rsidRDefault="006F6B59" w:rsidP="006F6B59">
      <w:pPr>
        <w:suppressAutoHyphens w:val="0"/>
        <w:jc w:val="both"/>
        <w:rPr>
          <w:color w:val="000000"/>
          <w:sz w:val="20"/>
          <w:lang w:eastAsia="ru-RU"/>
        </w:rPr>
      </w:pPr>
      <w:r w:rsidRPr="006F6B59">
        <w:rPr>
          <w:color w:val="000000"/>
          <w:sz w:val="20"/>
          <w:lang w:eastAsia="ru-RU"/>
        </w:rPr>
        <w:tab/>
        <w:t xml:space="preserve">(указать полностью Ф. И. </w:t>
      </w:r>
      <w:proofErr w:type="spellStart"/>
      <w:r w:rsidRPr="006F6B59">
        <w:rPr>
          <w:color w:val="000000"/>
          <w:sz w:val="20"/>
          <w:lang w:eastAsia="ru-RU"/>
        </w:rPr>
        <w:t>О.членов</w:t>
      </w:r>
      <w:proofErr w:type="spellEnd"/>
      <w:r w:rsidRPr="006F6B59">
        <w:rPr>
          <w:color w:val="000000"/>
          <w:sz w:val="20"/>
          <w:lang w:eastAsia="ru-RU"/>
        </w:rPr>
        <w:t xml:space="preserve"> семьи, дату рождения и родственное отношение)</w:t>
      </w:r>
    </w:p>
    <w:p w:rsidR="006F6B59" w:rsidRPr="006F6B59" w:rsidRDefault="006F6B59" w:rsidP="006F6B59">
      <w:pPr>
        <w:suppressAutoHyphens w:val="0"/>
        <w:jc w:val="both"/>
        <w:rPr>
          <w:color w:val="000000"/>
          <w:sz w:val="20"/>
          <w:lang w:eastAsia="ru-RU"/>
        </w:rPr>
      </w:pPr>
      <w:r w:rsidRPr="006F6B59">
        <w:rPr>
          <w:color w:val="000000"/>
          <w:sz w:val="20"/>
          <w:lang w:eastAsia="ru-RU"/>
        </w:rPr>
        <w:t>__________________________________________________</w:t>
      </w:r>
      <w:r w:rsidRPr="006F6B59">
        <w:rPr>
          <w:color w:val="000000"/>
          <w:sz w:val="20"/>
          <w:lang w:eastAsia="ru-RU"/>
        </w:rPr>
        <w:br/>
        <w:t>__________________</w:t>
      </w:r>
      <w:r>
        <w:rPr>
          <w:color w:val="000000"/>
          <w:sz w:val="20"/>
          <w:lang w:eastAsia="ru-RU"/>
        </w:rPr>
        <w:t>______________________________</w:t>
      </w:r>
      <w:r w:rsidRPr="006F6B59">
        <w:rPr>
          <w:color w:val="000000"/>
          <w:sz w:val="20"/>
          <w:lang w:eastAsia="ru-RU"/>
        </w:rPr>
        <w:t>_.</w:t>
      </w:r>
    </w:p>
    <w:p w:rsidR="006F6B59" w:rsidRPr="006F6B59" w:rsidRDefault="006F6B59" w:rsidP="006F6B59">
      <w:pPr>
        <w:suppressAutoHyphens w:val="0"/>
        <w:jc w:val="both"/>
        <w:rPr>
          <w:color w:val="000000"/>
          <w:sz w:val="20"/>
          <w:lang w:eastAsia="ru-RU"/>
        </w:rPr>
      </w:pPr>
      <w:r w:rsidRPr="006F6B59">
        <w:rPr>
          <w:color w:val="000000"/>
          <w:sz w:val="20"/>
          <w:lang w:eastAsia="ru-RU"/>
        </w:rPr>
        <w:t>________________________________________________</w:t>
      </w:r>
    </w:p>
    <w:p w:rsidR="006F6B59" w:rsidRPr="006F6B59" w:rsidRDefault="006F6B59" w:rsidP="006F6B59">
      <w:pPr>
        <w:suppressAutoHyphens w:val="0"/>
        <w:jc w:val="center"/>
        <w:rPr>
          <w:color w:val="000000"/>
          <w:sz w:val="20"/>
          <w:lang w:eastAsia="ru-RU"/>
        </w:rPr>
      </w:pPr>
      <w:r w:rsidRPr="006F6B59">
        <w:rPr>
          <w:color w:val="000000"/>
          <w:sz w:val="20"/>
          <w:lang w:eastAsia="ru-RU"/>
        </w:rPr>
        <w:t>Ф. И. О. и подпись</w:t>
      </w:r>
    </w:p>
    <w:p w:rsidR="006F6B59" w:rsidRPr="006F6B59" w:rsidRDefault="006F6B59" w:rsidP="006F6B59">
      <w:pPr>
        <w:suppressAutoHyphens w:val="0"/>
        <w:rPr>
          <w:color w:val="000000"/>
          <w:sz w:val="20"/>
          <w:lang w:eastAsia="ru-RU"/>
        </w:rPr>
      </w:pPr>
    </w:p>
    <w:p w:rsidR="006F6B59" w:rsidRPr="006F6B59" w:rsidRDefault="006F6B59" w:rsidP="006F6B59">
      <w:pPr>
        <w:suppressAutoHyphens w:val="0"/>
        <w:rPr>
          <w:color w:val="000000"/>
          <w:sz w:val="20"/>
          <w:lang w:eastAsia="ru-RU"/>
        </w:rPr>
      </w:pPr>
      <w:r w:rsidRPr="006F6B59">
        <w:rPr>
          <w:color w:val="000000"/>
          <w:sz w:val="20"/>
          <w:lang w:eastAsia="ru-RU"/>
        </w:rPr>
        <w:t>Документы на ________ листах принял __________________________________________________</w:t>
      </w:r>
    </w:p>
    <w:p w:rsidR="006F6B59" w:rsidRPr="006F6B59" w:rsidRDefault="006F6B59" w:rsidP="006F6B59">
      <w:pPr>
        <w:suppressAutoHyphens w:val="0"/>
        <w:rPr>
          <w:color w:val="000000"/>
          <w:sz w:val="20"/>
          <w:lang w:eastAsia="ru-RU"/>
        </w:rPr>
      </w:pPr>
      <w:r w:rsidRPr="006F6B59">
        <w:rPr>
          <w:color w:val="000000"/>
          <w:sz w:val="20"/>
          <w:lang w:eastAsia="ru-RU"/>
        </w:rPr>
        <w:t>_______________________________________________________________________________ (Ф. И. О., должность лица, принявшего заявление и документы, дата принятия)</w:t>
      </w:r>
    </w:p>
    <w:p w:rsidR="006F6B59" w:rsidRDefault="006F6B59" w:rsidP="006F6B59">
      <w:pPr>
        <w:suppressAutoHyphens w:val="0"/>
        <w:jc w:val="right"/>
        <w:rPr>
          <w:color w:val="000000"/>
          <w:sz w:val="20"/>
          <w:lang w:eastAsia="ru-RU"/>
        </w:rPr>
      </w:pPr>
      <w:r w:rsidRPr="006F6B59">
        <w:rPr>
          <w:color w:val="000000"/>
          <w:sz w:val="20"/>
          <w:lang w:eastAsia="ru-RU"/>
        </w:rPr>
        <w:t>(в редакции Постановления администрации Кировского сельсовета от 12.10.2022 № 114/П/93.010).</w:t>
      </w:r>
    </w:p>
    <w:p w:rsidR="006F6B59" w:rsidRDefault="006F6B59" w:rsidP="006F6B59">
      <w:pPr>
        <w:suppressAutoHyphens w:val="0"/>
        <w:jc w:val="right"/>
        <w:rPr>
          <w:color w:val="000000"/>
          <w:sz w:val="20"/>
          <w:lang w:eastAsia="ru-RU"/>
        </w:rPr>
      </w:pPr>
    </w:p>
    <w:p w:rsidR="006F6B59" w:rsidRDefault="006F6B59" w:rsidP="006F6B59">
      <w:pPr>
        <w:suppressAutoHyphens w:val="0"/>
        <w:jc w:val="right"/>
        <w:rPr>
          <w:color w:val="000000"/>
          <w:sz w:val="20"/>
          <w:lang w:eastAsia="ru-RU"/>
        </w:rPr>
      </w:pPr>
    </w:p>
    <w:p w:rsidR="006F6B59" w:rsidRPr="006F6B59" w:rsidRDefault="006F6B59" w:rsidP="006F6B59">
      <w:pPr>
        <w:suppressAutoHyphens w:val="0"/>
        <w:jc w:val="right"/>
        <w:rPr>
          <w:color w:val="000000"/>
          <w:sz w:val="20"/>
          <w:lang w:eastAsia="ru-RU"/>
        </w:rPr>
      </w:pPr>
      <w:r w:rsidRPr="006F6B59">
        <w:rPr>
          <w:color w:val="000000"/>
          <w:sz w:val="20"/>
          <w:lang w:eastAsia="ru-RU"/>
        </w:rPr>
        <w:t>ПРИЛОЖЕНИЕ № 2</w:t>
      </w:r>
    </w:p>
    <w:p w:rsidR="006F6B59" w:rsidRPr="006F6B59" w:rsidRDefault="006F6B59" w:rsidP="006F6B59">
      <w:pPr>
        <w:suppressAutoHyphens w:val="0"/>
        <w:jc w:val="right"/>
        <w:rPr>
          <w:color w:val="000000"/>
          <w:sz w:val="20"/>
          <w:lang w:eastAsia="ru-RU"/>
        </w:rPr>
      </w:pPr>
      <w:r w:rsidRPr="006F6B59">
        <w:rPr>
          <w:color w:val="000000"/>
          <w:sz w:val="20"/>
          <w:lang w:eastAsia="ru-RU"/>
        </w:rPr>
        <w:t>к административному регламенту</w:t>
      </w:r>
    </w:p>
    <w:p w:rsidR="006F6B59" w:rsidRPr="006F6B59" w:rsidRDefault="006F6B59" w:rsidP="006F6B59">
      <w:pPr>
        <w:suppressAutoHyphens w:val="0"/>
        <w:jc w:val="right"/>
        <w:rPr>
          <w:color w:val="000000"/>
          <w:sz w:val="20"/>
          <w:lang w:eastAsia="ru-RU"/>
        </w:rPr>
      </w:pPr>
      <w:r w:rsidRPr="006F6B59">
        <w:rPr>
          <w:color w:val="000000"/>
          <w:sz w:val="20"/>
          <w:lang w:eastAsia="ru-RU"/>
        </w:rPr>
        <w:t>предоставления муниципальной услуги</w:t>
      </w:r>
    </w:p>
    <w:p w:rsidR="006F6B59" w:rsidRPr="006F6B59" w:rsidRDefault="006F6B59" w:rsidP="006F6B59">
      <w:pPr>
        <w:suppressAutoHyphens w:val="0"/>
        <w:jc w:val="right"/>
        <w:rPr>
          <w:color w:val="000000"/>
          <w:sz w:val="20"/>
          <w:lang w:eastAsia="ru-RU"/>
        </w:rPr>
      </w:pPr>
      <w:r w:rsidRPr="006F6B59">
        <w:rPr>
          <w:bCs/>
          <w:color w:val="000000"/>
          <w:sz w:val="20"/>
          <w:lang w:eastAsia="ru-RU"/>
        </w:rPr>
        <w:t xml:space="preserve"> по </w:t>
      </w:r>
      <w:r w:rsidRPr="006F6B59">
        <w:rPr>
          <w:color w:val="000000"/>
          <w:sz w:val="20"/>
          <w:lang w:eastAsia="ru-RU"/>
        </w:rPr>
        <w:t>предоставлению муниципальных</w:t>
      </w:r>
    </w:p>
    <w:p w:rsidR="006F6B59" w:rsidRPr="006F6B59" w:rsidRDefault="006F6B59" w:rsidP="006F6B59">
      <w:pPr>
        <w:suppressAutoHyphens w:val="0"/>
        <w:jc w:val="right"/>
        <w:rPr>
          <w:color w:val="000000"/>
          <w:sz w:val="20"/>
          <w:lang w:eastAsia="ru-RU"/>
        </w:rPr>
      </w:pPr>
      <w:r w:rsidRPr="006F6B59">
        <w:rPr>
          <w:color w:val="000000"/>
          <w:sz w:val="20"/>
          <w:lang w:eastAsia="ru-RU"/>
        </w:rPr>
        <w:t>жилых помещений по договорам</w:t>
      </w:r>
    </w:p>
    <w:p w:rsidR="006F6B59" w:rsidRPr="006F6B59" w:rsidRDefault="006F6B59" w:rsidP="006F6B59">
      <w:pPr>
        <w:suppressAutoHyphens w:val="0"/>
        <w:jc w:val="right"/>
        <w:rPr>
          <w:color w:val="000000"/>
          <w:sz w:val="20"/>
          <w:lang w:eastAsia="ru-RU"/>
        </w:rPr>
      </w:pPr>
      <w:r w:rsidRPr="006F6B59">
        <w:rPr>
          <w:color w:val="000000"/>
          <w:sz w:val="20"/>
          <w:lang w:eastAsia="ru-RU"/>
        </w:rPr>
        <w:t>социального найма</w:t>
      </w:r>
    </w:p>
    <w:p w:rsidR="006F6B59" w:rsidRPr="006F6B59" w:rsidRDefault="006F6B59" w:rsidP="006F6B59">
      <w:pPr>
        <w:suppressAutoHyphens w:val="0"/>
        <w:jc w:val="right"/>
        <w:rPr>
          <w:color w:val="000000"/>
          <w:sz w:val="20"/>
          <w:lang w:eastAsia="ru-RU"/>
        </w:rPr>
      </w:pPr>
    </w:p>
    <w:p w:rsidR="006F6B59" w:rsidRPr="006F6B59" w:rsidRDefault="006F6B59" w:rsidP="006F6B59">
      <w:pPr>
        <w:suppressAutoHyphens w:val="0"/>
        <w:jc w:val="right"/>
        <w:rPr>
          <w:color w:val="000000"/>
          <w:sz w:val="20"/>
          <w:lang w:eastAsia="ru-RU"/>
        </w:rPr>
      </w:pPr>
    </w:p>
    <w:p w:rsidR="006F6B59" w:rsidRPr="006F6B59" w:rsidRDefault="006F6B59" w:rsidP="006F6B59">
      <w:pPr>
        <w:suppressAutoHyphens w:val="0"/>
        <w:jc w:val="center"/>
        <w:rPr>
          <w:color w:val="000000"/>
          <w:sz w:val="20"/>
          <w:lang w:eastAsia="ru-RU"/>
        </w:rPr>
      </w:pPr>
      <w:r w:rsidRPr="006F6B59">
        <w:rPr>
          <w:color w:val="000000"/>
          <w:sz w:val="20"/>
          <w:lang w:eastAsia="ru-RU"/>
        </w:rPr>
        <w:t>БЛОК-СХЕМА</w:t>
      </w:r>
    </w:p>
    <w:p w:rsidR="006F6B59" w:rsidRPr="006F6B59" w:rsidRDefault="006F6B59" w:rsidP="006F6B59">
      <w:pPr>
        <w:suppressAutoHyphens w:val="0"/>
        <w:jc w:val="center"/>
        <w:rPr>
          <w:color w:val="000000"/>
          <w:sz w:val="20"/>
          <w:lang w:eastAsia="ru-RU"/>
        </w:rPr>
      </w:pPr>
      <w:r w:rsidRPr="006F6B59">
        <w:rPr>
          <w:color w:val="000000"/>
          <w:sz w:val="20"/>
          <w:lang w:eastAsia="ru-RU"/>
        </w:rPr>
        <w:t>предоставления муниципальной услуги</w:t>
      </w:r>
    </w:p>
    <w:p w:rsidR="006F6B59" w:rsidRPr="006F6B59" w:rsidRDefault="006F6B59" w:rsidP="006F6B59">
      <w:pPr>
        <w:suppressAutoHyphens w:val="0"/>
        <w:jc w:val="center"/>
        <w:rPr>
          <w:color w:val="000000"/>
          <w:sz w:val="20"/>
          <w:lang w:eastAsia="ru-RU"/>
        </w:rPr>
      </w:pPr>
    </w:p>
    <w:p w:rsidR="006F6B59" w:rsidRPr="006F6B59" w:rsidRDefault="006F6B59" w:rsidP="006F6B59">
      <w:pPr>
        <w:suppressAutoHyphens w:val="0"/>
        <w:jc w:val="center"/>
        <w:rPr>
          <w:color w:val="000000"/>
          <w:sz w:val="20"/>
          <w:lang w:eastAsia="ru-RU"/>
        </w:rPr>
      </w:pPr>
      <w:r w:rsidRPr="006F6B59">
        <w:rPr>
          <w:color w:val="000000"/>
          <w:sz w:val="20"/>
          <w:lang w:eastAsia="ru-RU"/>
        </w:rPr>
        <w:t>Этап 1</w:t>
      </w:r>
    </w:p>
    <w:p w:rsidR="006F6B59" w:rsidRPr="006F6B59" w:rsidRDefault="006F6B59" w:rsidP="006F6B59">
      <w:pPr>
        <w:suppressAutoHyphens w:val="0"/>
        <w:rPr>
          <w:color w:val="000000"/>
          <w:sz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6"/>
        <w:gridCol w:w="700"/>
        <w:gridCol w:w="1855"/>
      </w:tblGrid>
      <w:tr w:rsidR="006F6B59" w:rsidRPr="006F6B59" w:rsidTr="006F6B59">
        <w:tc>
          <w:tcPr>
            <w:tcW w:w="10137" w:type="dxa"/>
            <w:gridSpan w:val="3"/>
            <w:tcBorders>
              <w:top w:val="single" w:sz="4" w:space="0" w:color="auto"/>
              <w:left w:val="single" w:sz="4" w:space="0" w:color="auto"/>
              <w:bottom w:val="single" w:sz="4" w:space="0" w:color="auto"/>
              <w:right w:val="single" w:sz="4" w:space="0" w:color="auto"/>
            </w:tcBorders>
          </w:tcPr>
          <w:p w:rsidR="006F6B59" w:rsidRPr="006F6B59" w:rsidRDefault="006F6B59" w:rsidP="006F6B59">
            <w:pPr>
              <w:suppressAutoHyphens w:val="0"/>
              <w:jc w:val="center"/>
              <w:rPr>
                <w:color w:val="000000"/>
                <w:sz w:val="20"/>
                <w:lang w:eastAsia="ru-RU"/>
              </w:rPr>
            </w:pPr>
            <w:r w:rsidRPr="006F6B59">
              <w:rPr>
                <w:color w:val="000000"/>
                <w:sz w:val="20"/>
                <w:lang w:eastAsia="ru-RU"/>
              </w:rPr>
              <w:t xml:space="preserve">Прием и регистрация заявления и документов, необходимых для предоставления услуги </w:t>
            </w:r>
          </w:p>
        </w:tc>
      </w:tr>
      <w:tr w:rsidR="006F6B59" w:rsidRPr="006F6B59" w:rsidTr="006F6B59">
        <w:tc>
          <w:tcPr>
            <w:tcW w:w="3379" w:type="dxa"/>
            <w:tcBorders>
              <w:top w:val="single" w:sz="4" w:space="0" w:color="auto"/>
              <w:left w:val="nil"/>
              <w:bottom w:val="single" w:sz="4" w:space="0" w:color="auto"/>
              <w:right w:val="nil"/>
            </w:tcBorders>
          </w:tcPr>
          <w:p w:rsidR="006F6B59" w:rsidRPr="006F6B59" w:rsidRDefault="006F6B59" w:rsidP="006F6B59">
            <w:pPr>
              <w:suppressAutoHyphens w:val="0"/>
              <w:jc w:val="center"/>
              <w:rPr>
                <w:color w:val="000000"/>
                <w:sz w:val="20"/>
                <w:lang w:eastAsia="ru-RU"/>
              </w:rPr>
            </w:pPr>
          </w:p>
        </w:tc>
        <w:tc>
          <w:tcPr>
            <w:tcW w:w="3379" w:type="dxa"/>
            <w:tcBorders>
              <w:top w:val="single" w:sz="4" w:space="0" w:color="auto"/>
              <w:left w:val="nil"/>
              <w:bottom w:val="single" w:sz="4" w:space="0" w:color="auto"/>
              <w:right w:val="nil"/>
            </w:tcBorders>
          </w:tcPr>
          <w:p w:rsidR="006F6B59" w:rsidRPr="006F6B59" w:rsidRDefault="006F6B59" w:rsidP="006F6B59">
            <w:pPr>
              <w:suppressAutoHyphens w:val="0"/>
              <w:jc w:val="center"/>
              <w:rPr>
                <w:color w:val="000000"/>
                <w:sz w:val="20"/>
                <w:lang w:eastAsia="ru-RU"/>
              </w:rPr>
            </w:pPr>
            <w:r w:rsidRPr="006F6B59">
              <w:rPr>
                <w:noProof/>
                <w:color w:val="000000"/>
                <w:sz w:val="20"/>
                <w:lang w:eastAsia="ru-RU"/>
              </w:rPr>
              <mc:AlternateContent>
                <mc:Choice Requires="wps">
                  <w:drawing>
                    <wp:anchor distT="0" distB="0" distL="114300" distR="114300" simplePos="0" relativeHeight="251659264" behindDoc="0" locked="0" layoutInCell="1" allowOverlap="1" wp14:anchorId="58D6E9E7" wp14:editId="47D824A0">
                      <wp:simplePos x="0" y="0"/>
                      <wp:positionH relativeFrom="column">
                        <wp:posOffset>1049655</wp:posOffset>
                      </wp:positionH>
                      <wp:positionV relativeFrom="paragraph">
                        <wp:posOffset>-5080</wp:posOffset>
                      </wp:positionV>
                      <wp:extent cx="9525" cy="209550"/>
                      <wp:effectExtent l="47625" t="5080" r="57150" b="2349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C4A762" id="_x0000_t32" coordsize="21600,21600" o:spt="32" o:oned="t" path="m,l21600,21600e" filled="f">
                      <v:path arrowok="t" fillok="f" o:connecttype="none"/>
                      <o:lock v:ext="edit" shapetype="t"/>
                    </v:shapetype>
                    <v:shape id="Прямая со стрелкой 5"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">
                      <v:stroke endarrow="block"/>
                    </v:shape>
                  </w:pict>
                </mc:Fallback>
              </mc:AlternateContent>
            </w:r>
          </w:p>
        </w:tc>
        <w:tc>
          <w:tcPr>
            <w:tcW w:w="3379" w:type="dxa"/>
            <w:tcBorders>
              <w:top w:val="single" w:sz="4" w:space="0" w:color="auto"/>
              <w:left w:val="nil"/>
              <w:bottom w:val="single" w:sz="4" w:space="0" w:color="auto"/>
              <w:right w:val="nil"/>
            </w:tcBorders>
          </w:tcPr>
          <w:p w:rsidR="006F6B59" w:rsidRPr="006F6B59" w:rsidRDefault="006F6B59" w:rsidP="006F6B59">
            <w:pPr>
              <w:suppressAutoHyphens w:val="0"/>
              <w:jc w:val="center"/>
              <w:rPr>
                <w:color w:val="000000"/>
                <w:sz w:val="20"/>
                <w:lang w:eastAsia="ru-RU"/>
              </w:rPr>
            </w:pPr>
          </w:p>
        </w:tc>
      </w:tr>
      <w:tr w:rsidR="006F6B59" w:rsidRPr="006F6B59" w:rsidTr="006F6B59">
        <w:tc>
          <w:tcPr>
            <w:tcW w:w="10137" w:type="dxa"/>
            <w:gridSpan w:val="3"/>
            <w:tcBorders>
              <w:top w:val="single" w:sz="4" w:space="0" w:color="auto"/>
              <w:left w:val="single" w:sz="4" w:space="0" w:color="auto"/>
              <w:bottom w:val="single" w:sz="4" w:space="0" w:color="auto"/>
              <w:right w:val="single" w:sz="4" w:space="0" w:color="auto"/>
            </w:tcBorders>
          </w:tcPr>
          <w:p w:rsidR="006F6B59" w:rsidRPr="006F6B59" w:rsidRDefault="006F6B59" w:rsidP="006F6B59">
            <w:pPr>
              <w:suppressAutoHyphens w:val="0"/>
              <w:ind w:firstLine="709"/>
              <w:jc w:val="center"/>
              <w:rPr>
                <w:color w:val="000000"/>
                <w:sz w:val="20"/>
                <w:lang w:eastAsia="ru-RU"/>
              </w:rPr>
            </w:pPr>
            <w:r w:rsidRPr="006F6B59">
              <w:rPr>
                <w:color w:val="000000"/>
                <w:sz w:val="20"/>
                <w:lang w:eastAsia="ru-RU"/>
              </w:rPr>
              <w:t>Проверка сведений, представленных заявителем</w:t>
            </w:r>
          </w:p>
        </w:tc>
      </w:tr>
      <w:tr w:rsidR="006F6B59" w:rsidRPr="006F6B59" w:rsidTr="006F6B59">
        <w:tc>
          <w:tcPr>
            <w:tcW w:w="3379" w:type="dxa"/>
            <w:tcBorders>
              <w:top w:val="single" w:sz="4" w:space="0" w:color="auto"/>
              <w:left w:val="nil"/>
              <w:bottom w:val="single" w:sz="4" w:space="0" w:color="auto"/>
              <w:right w:val="nil"/>
            </w:tcBorders>
          </w:tcPr>
          <w:p w:rsidR="006F6B59" w:rsidRPr="006F6B59" w:rsidRDefault="006F6B59" w:rsidP="006F6B59">
            <w:pPr>
              <w:suppressAutoHyphens w:val="0"/>
              <w:jc w:val="center"/>
              <w:rPr>
                <w:color w:val="000000"/>
                <w:sz w:val="20"/>
                <w:lang w:eastAsia="ru-RU"/>
              </w:rPr>
            </w:pPr>
          </w:p>
        </w:tc>
        <w:tc>
          <w:tcPr>
            <w:tcW w:w="3379" w:type="dxa"/>
            <w:tcBorders>
              <w:top w:val="single" w:sz="4" w:space="0" w:color="auto"/>
              <w:left w:val="nil"/>
              <w:bottom w:val="single" w:sz="4" w:space="0" w:color="auto"/>
              <w:right w:val="nil"/>
            </w:tcBorders>
          </w:tcPr>
          <w:p w:rsidR="006F6B59" w:rsidRPr="006F6B59" w:rsidRDefault="006F6B59" w:rsidP="006F6B59">
            <w:pPr>
              <w:suppressAutoHyphens w:val="0"/>
              <w:rPr>
                <w:color w:val="000000"/>
                <w:sz w:val="20"/>
                <w:lang w:eastAsia="ru-RU"/>
              </w:rPr>
            </w:pPr>
            <w:r w:rsidRPr="006F6B59">
              <w:rPr>
                <w:noProof/>
                <w:color w:val="000000"/>
                <w:sz w:val="20"/>
                <w:lang w:eastAsia="ru-RU"/>
              </w:rPr>
              <mc:AlternateContent>
                <mc:Choice Requires="wps">
                  <w:drawing>
                    <wp:anchor distT="0" distB="0" distL="114300" distR="114300" simplePos="0" relativeHeight="251660288" behindDoc="0" locked="0" layoutInCell="1" allowOverlap="1" wp14:anchorId="4A01E292" wp14:editId="455DC9B7">
                      <wp:simplePos x="0" y="0"/>
                      <wp:positionH relativeFrom="column">
                        <wp:posOffset>1040130</wp:posOffset>
                      </wp:positionH>
                      <wp:positionV relativeFrom="paragraph">
                        <wp:posOffset>1905</wp:posOffset>
                      </wp:positionV>
                      <wp:extent cx="9525" cy="209550"/>
                      <wp:effectExtent l="47625" t="5080" r="57150" b="234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18E14" id="Прямая со стрелкой 4"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YBRCi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6F6B59" w:rsidRPr="006F6B59" w:rsidRDefault="006F6B59" w:rsidP="006F6B59">
            <w:pPr>
              <w:suppressAutoHyphens w:val="0"/>
              <w:jc w:val="center"/>
              <w:rPr>
                <w:color w:val="000000"/>
                <w:sz w:val="20"/>
                <w:lang w:eastAsia="ru-RU"/>
              </w:rPr>
            </w:pPr>
          </w:p>
        </w:tc>
      </w:tr>
      <w:tr w:rsidR="006F6B59" w:rsidRPr="006F6B59" w:rsidTr="006F6B59">
        <w:tc>
          <w:tcPr>
            <w:tcW w:w="10137" w:type="dxa"/>
            <w:gridSpan w:val="3"/>
            <w:tcBorders>
              <w:top w:val="single" w:sz="4" w:space="0" w:color="auto"/>
              <w:left w:val="single" w:sz="4" w:space="0" w:color="auto"/>
              <w:bottom w:val="single" w:sz="4" w:space="0" w:color="auto"/>
              <w:right w:val="single" w:sz="4" w:space="0" w:color="auto"/>
            </w:tcBorders>
          </w:tcPr>
          <w:p w:rsidR="006F6B59" w:rsidRPr="006F6B59" w:rsidRDefault="006F6B59" w:rsidP="006F6B59">
            <w:pPr>
              <w:suppressAutoHyphens w:val="0"/>
              <w:jc w:val="center"/>
              <w:rPr>
                <w:color w:val="000000"/>
                <w:sz w:val="20"/>
                <w:lang w:eastAsia="ru-RU"/>
              </w:rPr>
            </w:pPr>
            <w:r w:rsidRPr="006F6B59">
              <w:rPr>
                <w:color w:val="000000"/>
                <w:sz w:val="20"/>
                <w:lang w:eastAsia="ru-RU"/>
              </w:rPr>
              <w:t>Принятие решения о предоставлении муниципальной услуги на заседании жилищной комиссии</w:t>
            </w:r>
          </w:p>
        </w:tc>
      </w:tr>
      <w:tr w:rsidR="006F6B59" w:rsidRPr="006F6B59" w:rsidTr="006F6B59">
        <w:tc>
          <w:tcPr>
            <w:tcW w:w="3379" w:type="dxa"/>
            <w:tcBorders>
              <w:top w:val="single" w:sz="4" w:space="0" w:color="auto"/>
              <w:left w:val="nil"/>
              <w:bottom w:val="single" w:sz="4" w:space="0" w:color="auto"/>
              <w:right w:val="nil"/>
            </w:tcBorders>
          </w:tcPr>
          <w:p w:rsidR="006F6B59" w:rsidRPr="006F6B59" w:rsidRDefault="006F6B59" w:rsidP="006F6B59">
            <w:pPr>
              <w:suppressAutoHyphens w:val="0"/>
              <w:jc w:val="center"/>
              <w:rPr>
                <w:color w:val="000000"/>
                <w:sz w:val="20"/>
                <w:lang w:eastAsia="ru-RU"/>
              </w:rPr>
            </w:pPr>
            <w:r w:rsidRPr="006F6B59">
              <w:rPr>
                <w:noProof/>
                <w:color w:val="000000"/>
                <w:sz w:val="20"/>
                <w:lang w:eastAsia="ru-RU"/>
              </w:rPr>
              <mc:AlternateContent>
                <mc:Choice Requires="wps">
                  <w:drawing>
                    <wp:anchor distT="0" distB="0" distL="114300" distR="114300" simplePos="0" relativeHeight="251661312" behindDoc="0" locked="0" layoutInCell="1" allowOverlap="1" wp14:anchorId="3A1040AE" wp14:editId="1C8E2CD4">
                      <wp:simplePos x="0" y="0"/>
                      <wp:positionH relativeFrom="column">
                        <wp:posOffset>1576070</wp:posOffset>
                      </wp:positionH>
                      <wp:positionV relativeFrom="paragraph">
                        <wp:posOffset>-10160</wp:posOffset>
                      </wp:positionV>
                      <wp:extent cx="9525" cy="209550"/>
                      <wp:effectExtent l="47625" t="8890" r="57150" b="196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E8963" id="Прямая со стрелкой 3"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">
                      <v:stroke endarrow="block"/>
                    </v:shape>
                  </w:pict>
                </mc:Fallback>
              </mc:AlternateContent>
            </w:r>
          </w:p>
        </w:tc>
        <w:tc>
          <w:tcPr>
            <w:tcW w:w="3379" w:type="dxa"/>
            <w:tcBorders>
              <w:top w:val="single" w:sz="4" w:space="0" w:color="auto"/>
              <w:left w:val="nil"/>
              <w:bottom w:val="nil"/>
              <w:right w:val="nil"/>
            </w:tcBorders>
          </w:tcPr>
          <w:p w:rsidR="006F6B59" w:rsidRPr="006F6B59" w:rsidRDefault="006F6B59" w:rsidP="006F6B59">
            <w:pPr>
              <w:suppressAutoHyphens w:val="0"/>
              <w:jc w:val="center"/>
              <w:rPr>
                <w:color w:val="000000"/>
                <w:sz w:val="20"/>
                <w:lang w:eastAsia="ru-RU"/>
              </w:rPr>
            </w:pPr>
          </w:p>
        </w:tc>
        <w:tc>
          <w:tcPr>
            <w:tcW w:w="3379" w:type="dxa"/>
            <w:tcBorders>
              <w:top w:val="single" w:sz="4" w:space="0" w:color="auto"/>
              <w:left w:val="nil"/>
              <w:bottom w:val="single" w:sz="4" w:space="0" w:color="auto"/>
              <w:right w:val="nil"/>
            </w:tcBorders>
          </w:tcPr>
          <w:p w:rsidR="006F6B59" w:rsidRPr="006F6B59" w:rsidRDefault="006F6B59" w:rsidP="006F6B59">
            <w:pPr>
              <w:suppressAutoHyphens w:val="0"/>
              <w:jc w:val="center"/>
              <w:rPr>
                <w:color w:val="000000"/>
                <w:sz w:val="20"/>
                <w:lang w:eastAsia="ru-RU"/>
              </w:rPr>
            </w:pPr>
            <w:r w:rsidRPr="006F6B59">
              <w:rPr>
                <w:noProof/>
                <w:color w:val="000000"/>
                <w:sz w:val="20"/>
                <w:lang w:eastAsia="ru-RU"/>
              </w:rPr>
              <mc:AlternateContent>
                <mc:Choice Requires="wps">
                  <w:drawing>
                    <wp:anchor distT="0" distB="0" distL="114300" distR="114300" simplePos="0" relativeHeight="251662336" behindDoc="0" locked="0" layoutInCell="1" allowOverlap="1" wp14:anchorId="155A7DC9" wp14:editId="4B984769">
                      <wp:simplePos x="0" y="0"/>
                      <wp:positionH relativeFrom="column">
                        <wp:posOffset>894715</wp:posOffset>
                      </wp:positionH>
                      <wp:positionV relativeFrom="paragraph">
                        <wp:posOffset>-10160</wp:posOffset>
                      </wp:positionV>
                      <wp:extent cx="9525" cy="209550"/>
                      <wp:effectExtent l="47625" t="8890" r="57150" b="1968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1E893" id="Прямая со стрелкой 2"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CT3JE6XwIAAHgEAAAOAAAAAAAAAAAAAAAAAC4CAABkcnMvZTJv&#10;RG9jLnhtbFBLAQItABQABgAIAAAAIQAxPrEY4AAAAAkBAAAPAAAAAAAAAAAAAAAAALkEAABkcnMv&#10;ZG93bnJldi54bWxQSwUGAAAAAAQABADzAAAAxgUAAAAA&#10;">
                      <v:stroke endarrow="block"/>
                    </v:shape>
                  </w:pict>
                </mc:Fallback>
              </mc:AlternateContent>
            </w:r>
          </w:p>
        </w:tc>
      </w:tr>
      <w:tr w:rsidR="006F6B59" w:rsidRPr="006F6B59" w:rsidTr="006F6B59">
        <w:tc>
          <w:tcPr>
            <w:tcW w:w="3379" w:type="dxa"/>
            <w:tcBorders>
              <w:top w:val="single" w:sz="4" w:space="0" w:color="auto"/>
              <w:left w:val="single" w:sz="4" w:space="0" w:color="auto"/>
              <w:bottom w:val="single" w:sz="4" w:space="0" w:color="auto"/>
              <w:right w:val="single" w:sz="4" w:space="0" w:color="auto"/>
            </w:tcBorders>
          </w:tcPr>
          <w:p w:rsidR="006F6B59" w:rsidRPr="006F6B59" w:rsidRDefault="006F6B59" w:rsidP="006F6B59">
            <w:pPr>
              <w:suppressAutoHyphens w:val="0"/>
              <w:autoSpaceDE w:val="0"/>
              <w:autoSpaceDN w:val="0"/>
              <w:adjustRightInd w:val="0"/>
              <w:ind w:left="720"/>
              <w:rPr>
                <w:color w:val="000000"/>
                <w:sz w:val="20"/>
                <w:lang w:eastAsia="ru-RU"/>
              </w:rPr>
            </w:pPr>
            <w:r w:rsidRPr="006F6B59">
              <w:rPr>
                <w:color w:val="000000"/>
                <w:sz w:val="20"/>
                <w:lang w:eastAsia="ru-RU"/>
              </w:rPr>
              <w:t>постановление о предоставлении жилого помещения</w:t>
            </w:r>
          </w:p>
        </w:tc>
        <w:tc>
          <w:tcPr>
            <w:tcW w:w="3379" w:type="dxa"/>
            <w:tcBorders>
              <w:top w:val="nil"/>
              <w:left w:val="single" w:sz="4" w:space="0" w:color="auto"/>
              <w:bottom w:val="nil"/>
              <w:right w:val="single" w:sz="4" w:space="0" w:color="auto"/>
            </w:tcBorders>
          </w:tcPr>
          <w:p w:rsidR="006F6B59" w:rsidRPr="006F6B59" w:rsidRDefault="006F6B59" w:rsidP="006F6B59">
            <w:pPr>
              <w:suppressAutoHyphens w:val="0"/>
              <w:jc w:val="center"/>
              <w:rPr>
                <w:color w:val="000000"/>
                <w:sz w:val="20"/>
                <w:lang w:eastAsia="ru-RU"/>
              </w:rPr>
            </w:pPr>
          </w:p>
        </w:tc>
        <w:tc>
          <w:tcPr>
            <w:tcW w:w="3379" w:type="dxa"/>
            <w:tcBorders>
              <w:top w:val="single" w:sz="4" w:space="0" w:color="auto"/>
              <w:left w:val="single" w:sz="4" w:space="0" w:color="auto"/>
              <w:bottom w:val="single" w:sz="4" w:space="0" w:color="auto"/>
              <w:right w:val="single" w:sz="4" w:space="0" w:color="auto"/>
            </w:tcBorders>
          </w:tcPr>
          <w:p w:rsidR="006F6B59" w:rsidRPr="006F6B59" w:rsidRDefault="006F6B59" w:rsidP="006F6B59">
            <w:pPr>
              <w:suppressAutoHyphens w:val="0"/>
              <w:jc w:val="center"/>
              <w:rPr>
                <w:color w:val="000000"/>
                <w:sz w:val="20"/>
                <w:lang w:eastAsia="ru-RU"/>
              </w:rPr>
            </w:pPr>
            <w:r w:rsidRPr="006F6B59">
              <w:rPr>
                <w:color w:val="000000"/>
                <w:sz w:val="20"/>
                <w:lang w:eastAsia="ru-RU"/>
              </w:rPr>
              <w:t>отказ в предоставлении муниципальной услуги</w:t>
            </w:r>
          </w:p>
        </w:tc>
      </w:tr>
    </w:tbl>
    <w:p w:rsidR="006F6B59" w:rsidRPr="006F6B59" w:rsidRDefault="006F6B59" w:rsidP="006F6B59">
      <w:pPr>
        <w:suppressAutoHyphens w:val="0"/>
        <w:jc w:val="center"/>
        <w:rPr>
          <w:color w:val="000000"/>
          <w:sz w:val="20"/>
          <w:lang w:eastAsia="ru-RU"/>
        </w:rPr>
      </w:pPr>
    </w:p>
    <w:p w:rsidR="006F6B59" w:rsidRPr="006F6B59" w:rsidRDefault="006F6B59" w:rsidP="006F6B59">
      <w:pPr>
        <w:suppressAutoHyphens w:val="0"/>
        <w:jc w:val="center"/>
        <w:rPr>
          <w:color w:val="000000"/>
          <w:sz w:val="20"/>
          <w:lang w:eastAsia="ru-RU"/>
        </w:rPr>
      </w:pPr>
      <w:r w:rsidRPr="006F6B59">
        <w:rPr>
          <w:color w:val="000000"/>
          <w:sz w:val="20"/>
          <w:lang w:eastAsia="ru-RU"/>
        </w:rPr>
        <w:t>Этап 2</w:t>
      </w:r>
    </w:p>
    <w:p w:rsidR="006F6B59" w:rsidRPr="006F6B59" w:rsidRDefault="006F6B59" w:rsidP="006F6B59">
      <w:pPr>
        <w:suppressAutoHyphens w:val="0"/>
        <w:jc w:val="center"/>
        <w:rPr>
          <w:color w:val="000000"/>
          <w:sz w:val="20"/>
          <w:lang w:eastAsia="ru-RU"/>
        </w:rPr>
      </w:pPr>
      <w:r w:rsidRPr="006F6B59">
        <w:rPr>
          <w:color w:val="000000"/>
          <w:sz w:val="20"/>
          <w:lang w:eastAsia="ru-RU"/>
        </w:rPr>
        <w:t>осуществляется после заключения договора социального найма в Муниципальном унитарном предприятии жилищно-коммунального хозяйства «Кировское»</w:t>
      </w:r>
    </w:p>
    <w:p w:rsidR="006F6B59" w:rsidRPr="006F6B59" w:rsidRDefault="006F6B59" w:rsidP="006F6B59">
      <w:pPr>
        <w:suppressAutoHyphens w:val="0"/>
        <w:jc w:val="right"/>
        <w:rPr>
          <w:color w:val="000000"/>
          <w:sz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5"/>
        <w:gridCol w:w="1666"/>
        <w:gridCol w:w="1620"/>
      </w:tblGrid>
      <w:tr w:rsidR="006F6B59" w:rsidRPr="006F6B59" w:rsidTr="006F6B59">
        <w:tc>
          <w:tcPr>
            <w:tcW w:w="10137" w:type="dxa"/>
            <w:gridSpan w:val="3"/>
            <w:tcBorders>
              <w:top w:val="single" w:sz="4" w:space="0" w:color="auto"/>
              <w:left w:val="single" w:sz="4" w:space="0" w:color="auto"/>
              <w:bottom w:val="single" w:sz="4" w:space="0" w:color="auto"/>
              <w:right w:val="single" w:sz="4" w:space="0" w:color="auto"/>
            </w:tcBorders>
          </w:tcPr>
          <w:p w:rsidR="006F6B59" w:rsidRPr="006F6B59" w:rsidRDefault="006F6B59" w:rsidP="006F6B59">
            <w:pPr>
              <w:suppressAutoHyphens w:val="0"/>
              <w:jc w:val="center"/>
              <w:rPr>
                <w:color w:val="000000"/>
                <w:sz w:val="20"/>
                <w:lang w:eastAsia="ru-RU"/>
              </w:rPr>
            </w:pPr>
            <w:r w:rsidRPr="006F6B59">
              <w:rPr>
                <w:color w:val="000000"/>
                <w:sz w:val="20"/>
                <w:lang w:eastAsia="ru-RU"/>
              </w:rPr>
              <w:t>Уведомление заявителя</w:t>
            </w:r>
          </w:p>
        </w:tc>
      </w:tr>
      <w:tr w:rsidR="006F6B59" w:rsidRPr="006F6B59" w:rsidTr="006F6B59">
        <w:tc>
          <w:tcPr>
            <w:tcW w:w="3379" w:type="dxa"/>
            <w:tcBorders>
              <w:top w:val="single" w:sz="4" w:space="0" w:color="auto"/>
              <w:left w:val="nil"/>
              <w:bottom w:val="single" w:sz="4" w:space="0" w:color="auto"/>
              <w:right w:val="nil"/>
            </w:tcBorders>
          </w:tcPr>
          <w:p w:rsidR="006F6B59" w:rsidRPr="006F6B59" w:rsidRDefault="006F6B59" w:rsidP="006F6B59">
            <w:pPr>
              <w:suppressAutoHyphens w:val="0"/>
              <w:jc w:val="center"/>
              <w:rPr>
                <w:color w:val="000000"/>
                <w:sz w:val="20"/>
                <w:lang w:eastAsia="ru-RU"/>
              </w:rPr>
            </w:pPr>
          </w:p>
        </w:tc>
        <w:tc>
          <w:tcPr>
            <w:tcW w:w="3379" w:type="dxa"/>
            <w:tcBorders>
              <w:top w:val="single" w:sz="4" w:space="0" w:color="auto"/>
              <w:left w:val="nil"/>
              <w:bottom w:val="single" w:sz="4" w:space="0" w:color="auto"/>
              <w:right w:val="nil"/>
            </w:tcBorders>
          </w:tcPr>
          <w:p w:rsidR="006F6B59" w:rsidRPr="006F6B59" w:rsidRDefault="006F6B59" w:rsidP="006F6B59">
            <w:pPr>
              <w:suppressAutoHyphens w:val="0"/>
              <w:jc w:val="center"/>
              <w:rPr>
                <w:color w:val="000000"/>
                <w:sz w:val="20"/>
                <w:lang w:eastAsia="ru-RU"/>
              </w:rPr>
            </w:pPr>
            <w:r w:rsidRPr="006F6B59">
              <w:rPr>
                <w:noProof/>
                <w:color w:val="000000"/>
                <w:sz w:val="20"/>
                <w:lang w:eastAsia="ru-RU"/>
              </w:rPr>
              <mc:AlternateContent>
                <mc:Choice Requires="wps">
                  <w:drawing>
                    <wp:anchor distT="0" distB="0" distL="114300" distR="114300" simplePos="0" relativeHeight="251663360" behindDoc="0" locked="0" layoutInCell="1" allowOverlap="1" wp14:anchorId="2BF8543F" wp14:editId="70C4CB34">
                      <wp:simplePos x="0" y="0"/>
                      <wp:positionH relativeFrom="column">
                        <wp:posOffset>1049655</wp:posOffset>
                      </wp:positionH>
                      <wp:positionV relativeFrom="paragraph">
                        <wp:posOffset>-5080</wp:posOffset>
                      </wp:positionV>
                      <wp:extent cx="9525" cy="209550"/>
                      <wp:effectExtent l="47625" t="7620" r="57150" b="2095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84A7E" id="Прямая со стрелкой 1" o:spid="_x0000_s1026" type="#_x0000_t32" style="position:absolute;margin-left:82.65pt;margin-top:-.4pt;width:.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">
                      <v:stroke endarrow="block"/>
                    </v:shape>
                  </w:pict>
                </mc:Fallback>
              </mc:AlternateContent>
            </w:r>
          </w:p>
        </w:tc>
        <w:tc>
          <w:tcPr>
            <w:tcW w:w="3379" w:type="dxa"/>
            <w:tcBorders>
              <w:top w:val="single" w:sz="4" w:space="0" w:color="auto"/>
              <w:left w:val="nil"/>
              <w:bottom w:val="single" w:sz="4" w:space="0" w:color="auto"/>
              <w:right w:val="nil"/>
            </w:tcBorders>
          </w:tcPr>
          <w:p w:rsidR="006F6B59" w:rsidRPr="006F6B59" w:rsidRDefault="006F6B59" w:rsidP="006F6B59">
            <w:pPr>
              <w:suppressAutoHyphens w:val="0"/>
              <w:jc w:val="center"/>
              <w:rPr>
                <w:color w:val="000000"/>
                <w:sz w:val="20"/>
                <w:lang w:eastAsia="ru-RU"/>
              </w:rPr>
            </w:pPr>
          </w:p>
        </w:tc>
      </w:tr>
      <w:tr w:rsidR="006F6B59" w:rsidRPr="006F6B59" w:rsidTr="006F6B59">
        <w:tc>
          <w:tcPr>
            <w:tcW w:w="10137" w:type="dxa"/>
            <w:gridSpan w:val="3"/>
            <w:tcBorders>
              <w:top w:val="single" w:sz="4" w:space="0" w:color="auto"/>
              <w:left w:val="single" w:sz="4" w:space="0" w:color="auto"/>
              <w:bottom w:val="single" w:sz="4" w:space="0" w:color="auto"/>
              <w:right w:val="single" w:sz="4" w:space="0" w:color="auto"/>
            </w:tcBorders>
          </w:tcPr>
          <w:p w:rsidR="006F6B59" w:rsidRPr="006F6B59" w:rsidRDefault="006F6B59" w:rsidP="006F6B59">
            <w:pPr>
              <w:suppressAutoHyphens w:val="0"/>
              <w:ind w:firstLine="709"/>
              <w:jc w:val="center"/>
              <w:rPr>
                <w:color w:val="000000"/>
                <w:sz w:val="20"/>
                <w:lang w:eastAsia="ru-RU"/>
              </w:rPr>
            </w:pPr>
            <w:r w:rsidRPr="006F6B59">
              <w:rPr>
                <w:color w:val="000000"/>
                <w:sz w:val="20"/>
                <w:lang w:eastAsia="ru-RU"/>
              </w:rPr>
              <w:t>Выписка из протокола решения жилищной комиссии, копия договора</w:t>
            </w:r>
          </w:p>
        </w:tc>
      </w:tr>
    </w:tbl>
    <w:p w:rsidR="006F6B59" w:rsidRPr="006F6B59" w:rsidRDefault="006F6B59" w:rsidP="006F6B59">
      <w:pPr>
        <w:suppressAutoHyphens w:val="0"/>
        <w:rPr>
          <w:color w:val="000000"/>
          <w:sz w:val="20"/>
          <w:lang w:eastAsia="ru-RU"/>
        </w:rPr>
      </w:pPr>
    </w:p>
    <w:p w:rsidR="006F6B59" w:rsidRPr="006F6B59" w:rsidRDefault="006F6B59" w:rsidP="006F6B59">
      <w:pPr>
        <w:suppressAutoHyphens w:val="0"/>
        <w:rPr>
          <w:color w:val="000000"/>
          <w:sz w:val="20"/>
          <w:lang w:eastAsia="ru-RU"/>
        </w:rPr>
      </w:pPr>
    </w:p>
    <w:p w:rsidR="006F6B59" w:rsidRPr="006F6B59" w:rsidRDefault="006C5685" w:rsidP="006F6B59">
      <w:pPr>
        <w:suppressAutoHyphens w:val="0"/>
        <w:rPr>
          <w:sz w:val="20"/>
          <w:lang w:eastAsia="ru-RU"/>
        </w:rPr>
      </w:pPr>
      <w:r>
        <w:rPr>
          <w:sz w:val="20"/>
          <w:lang w:eastAsia="ru-RU"/>
        </w:rPr>
        <w:t>--------------------------------------------------------------------------</w:t>
      </w:r>
    </w:p>
    <w:p w:rsidR="006F6B59" w:rsidRPr="006F6B59" w:rsidRDefault="006F6B59" w:rsidP="006F6B59">
      <w:pPr>
        <w:suppressAutoHyphens w:val="0"/>
        <w:rPr>
          <w:sz w:val="20"/>
          <w:lang w:eastAsia="ru-RU"/>
        </w:rPr>
      </w:pPr>
    </w:p>
    <w:p w:rsidR="006F6B59" w:rsidRPr="006F6B59" w:rsidRDefault="006F6B59" w:rsidP="006F6B59">
      <w:pPr>
        <w:suppressAutoHyphens w:val="0"/>
        <w:rPr>
          <w:sz w:val="20"/>
          <w:lang w:eastAsia="ru-RU"/>
        </w:rPr>
      </w:pPr>
    </w:p>
    <w:p w:rsidR="00780D02" w:rsidRPr="006F6B59" w:rsidRDefault="00780D02" w:rsidP="00780D02">
      <w:pPr>
        <w:suppressAutoHyphens w:val="0"/>
        <w:spacing w:line="276" w:lineRule="auto"/>
        <w:jc w:val="center"/>
        <w:rPr>
          <w:sz w:val="20"/>
          <w:lang w:eastAsia="ru-RU"/>
        </w:rPr>
      </w:pPr>
      <w:r w:rsidRPr="006F6B59">
        <w:rPr>
          <w:sz w:val="20"/>
          <w:lang w:eastAsia="ru-RU"/>
        </w:rPr>
        <w:t xml:space="preserve">АДМИНИСТРАЦИЯ КИРОВСКОГО СЕЛЬСОВЕТА        </w:t>
      </w:r>
    </w:p>
    <w:p w:rsidR="00780D02" w:rsidRPr="006F6B59" w:rsidRDefault="00780D02" w:rsidP="00780D02">
      <w:pPr>
        <w:suppressAutoHyphens w:val="0"/>
        <w:spacing w:line="276" w:lineRule="auto"/>
        <w:jc w:val="center"/>
        <w:rPr>
          <w:sz w:val="20"/>
          <w:lang w:eastAsia="ru-RU"/>
        </w:rPr>
      </w:pPr>
      <w:r w:rsidRPr="006F6B59">
        <w:rPr>
          <w:sz w:val="20"/>
          <w:lang w:eastAsia="ru-RU"/>
        </w:rPr>
        <w:t>ТОГУЧИНСКОГО РАЙОНА</w:t>
      </w:r>
    </w:p>
    <w:p w:rsidR="00780D02" w:rsidRPr="006F6B59" w:rsidRDefault="00780D02" w:rsidP="00780D02">
      <w:pPr>
        <w:suppressAutoHyphens w:val="0"/>
        <w:jc w:val="center"/>
        <w:rPr>
          <w:sz w:val="20"/>
          <w:lang w:eastAsia="ru-RU"/>
        </w:rPr>
      </w:pPr>
      <w:r w:rsidRPr="006F6B59">
        <w:rPr>
          <w:sz w:val="20"/>
          <w:lang w:eastAsia="ru-RU"/>
        </w:rPr>
        <w:t>НОВОСИБИРСКОЙ ОБЛАСТИ</w:t>
      </w:r>
    </w:p>
    <w:p w:rsidR="00780D02" w:rsidRPr="006F6B59" w:rsidRDefault="00780D02" w:rsidP="00780D02">
      <w:pPr>
        <w:suppressAutoHyphens w:val="0"/>
        <w:jc w:val="center"/>
        <w:rPr>
          <w:sz w:val="20"/>
          <w:lang w:eastAsia="ru-RU"/>
        </w:rPr>
      </w:pPr>
    </w:p>
    <w:p w:rsidR="00780D02" w:rsidRPr="006F6B59" w:rsidRDefault="00780D02" w:rsidP="00780D02">
      <w:pPr>
        <w:suppressAutoHyphens w:val="0"/>
        <w:jc w:val="center"/>
        <w:rPr>
          <w:sz w:val="20"/>
          <w:lang w:eastAsia="ru-RU"/>
        </w:rPr>
      </w:pPr>
    </w:p>
    <w:p w:rsidR="00780D02" w:rsidRPr="006F6B59" w:rsidRDefault="00780D02" w:rsidP="00780D02">
      <w:pPr>
        <w:suppressAutoHyphens w:val="0"/>
        <w:jc w:val="center"/>
        <w:rPr>
          <w:sz w:val="20"/>
          <w:lang w:eastAsia="ru-RU"/>
        </w:rPr>
      </w:pPr>
      <w:r w:rsidRPr="006F6B59">
        <w:rPr>
          <w:sz w:val="20"/>
          <w:lang w:eastAsia="ru-RU"/>
        </w:rPr>
        <w:t xml:space="preserve">  ПОСТАНОВЛЕНИЕ</w:t>
      </w:r>
    </w:p>
    <w:p w:rsidR="00780D02" w:rsidRPr="006F6B59" w:rsidRDefault="00780D02" w:rsidP="00780D02">
      <w:pPr>
        <w:suppressAutoHyphens w:val="0"/>
        <w:jc w:val="center"/>
        <w:rPr>
          <w:sz w:val="20"/>
          <w:lang w:eastAsia="ru-RU"/>
        </w:rPr>
      </w:pPr>
    </w:p>
    <w:p w:rsidR="00780D02" w:rsidRPr="006F6B59" w:rsidRDefault="006F6B59" w:rsidP="00780D02">
      <w:pPr>
        <w:suppressAutoHyphens w:val="0"/>
        <w:jc w:val="center"/>
        <w:rPr>
          <w:sz w:val="20"/>
          <w:lang w:eastAsia="ru-RU"/>
        </w:rPr>
      </w:pPr>
      <w:r>
        <w:rPr>
          <w:sz w:val="20"/>
          <w:lang w:eastAsia="ru-RU"/>
        </w:rPr>
        <w:t xml:space="preserve">13.10.2022               </w:t>
      </w:r>
      <w:r w:rsidR="00780D02" w:rsidRPr="006F6B59">
        <w:rPr>
          <w:sz w:val="20"/>
          <w:lang w:eastAsia="ru-RU"/>
        </w:rPr>
        <w:t xml:space="preserve"> с. </w:t>
      </w:r>
      <w:proofErr w:type="spellStart"/>
      <w:r w:rsidR="00780D02" w:rsidRPr="006F6B59">
        <w:rPr>
          <w:sz w:val="20"/>
          <w:lang w:eastAsia="ru-RU"/>
        </w:rPr>
        <w:t>Березиково</w:t>
      </w:r>
      <w:proofErr w:type="spellEnd"/>
      <w:r w:rsidR="00780D02" w:rsidRPr="006F6B59">
        <w:rPr>
          <w:sz w:val="20"/>
          <w:lang w:eastAsia="ru-RU"/>
        </w:rPr>
        <w:t xml:space="preserve">          №115/П/93.010</w:t>
      </w:r>
    </w:p>
    <w:p w:rsidR="00780D02" w:rsidRPr="006F6B59" w:rsidRDefault="00780D02" w:rsidP="00780D02">
      <w:pPr>
        <w:suppressAutoHyphens w:val="0"/>
        <w:jc w:val="center"/>
        <w:rPr>
          <w:sz w:val="20"/>
          <w:lang w:eastAsia="ru-RU"/>
        </w:rPr>
      </w:pPr>
    </w:p>
    <w:p w:rsidR="00780D02" w:rsidRPr="006F6B59" w:rsidRDefault="00780D02" w:rsidP="00780D02">
      <w:pPr>
        <w:suppressAutoHyphens w:val="0"/>
        <w:autoSpaceDE w:val="0"/>
        <w:autoSpaceDN w:val="0"/>
        <w:adjustRightInd w:val="0"/>
        <w:jc w:val="center"/>
        <w:rPr>
          <w:sz w:val="20"/>
          <w:lang w:eastAsia="ru-RU"/>
        </w:rPr>
      </w:pPr>
      <w:r w:rsidRPr="006F6B59">
        <w:rPr>
          <w:sz w:val="20"/>
          <w:lang w:eastAsia="ru-RU"/>
        </w:rPr>
        <w:t xml:space="preserve">Об утверждении методики расчета восстановительной стоимости за вынужденную вырубку (снос) зеленых насаждений и размера ущерба при незаконных рубках, повреждении, уничтожении зеленых насаждений </w:t>
      </w:r>
    </w:p>
    <w:p w:rsidR="00780D02" w:rsidRPr="006F6B59" w:rsidRDefault="00780D02" w:rsidP="00780D02">
      <w:pPr>
        <w:suppressAutoHyphens w:val="0"/>
        <w:autoSpaceDE w:val="0"/>
        <w:autoSpaceDN w:val="0"/>
        <w:adjustRightInd w:val="0"/>
        <w:jc w:val="center"/>
        <w:rPr>
          <w:sz w:val="20"/>
          <w:lang w:eastAsia="ru-RU"/>
        </w:rPr>
      </w:pPr>
      <w:r w:rsidRPr="006F6B59">
        <w:rPr>
          <w:sz w:val="20"/>
          <w:lang w:eastAsia="ru-RU"/>
        </w:rPr>
        <w:t>на территории Кировского сельсовета Тогучинского района Новосибирской области</w:t>
      </w:r>
    </w:p>
    <w:p w:rsidR="00780D02" w:rsidRPr="006F6B59" w:rsidRDefault="00780D02" w:rsidP="00780D02">
      <w:pPr>
        <w:widowControl w:val="0"/>
        <w:suppressAutoHyphens w:val="0"/>
        <w:autoSpaceDE w:val="0"/>
        <w:autoSpaceDN w:val="0"/>
        <w:adjustRightInd w:val="0"/>
        <w:ind w:firstLine="709"/>
        <w:rPr>
          <w:sz w:val="20"/>
          <w:lang w:eastAsia="ru-RU"/>
        </w:rPr>
      </w:pPr>
    </w:p>
    <w:p w:rsidR="00780D02" w:rsidRPr="006F6B59" w:rsidRDefault="00780D02" w:rsidP="00780D02">
      <w:pPr>
        <w:suppressAutoHyphens w:val="0"/>
        <w:autoSpaceDE w:val="0"/>
        <w:autoSpaceDN w:val="0"/>
        <w:adjustRightInd w:val="0"/>
        <w:ind w:firstLine="709"/>
        <w:jc w:val="both"/>
        <w:rPr>
          <w:rFonts w:eastAsia="Calibri"/>
          <w:sz w:val="20"/>
          <w:lang w:eastAsia="en-US"/>
        </w:rPr>
      </w:pPr>
      <w:r w:rsidRPr="006F6B59">
        <w:rPr>
          <w:sz w:val="20"/>
          <w:lang w:eastAsia="ru-RU"/>
        </w:rPr>
        <w:t xml:space="preserve">В целях обеспечения сохранения, развития и восстановления зеленого фонда на территории  Кировского сельсовета, в соответствии с Федеральным законом от 06.10.2003 </w:t>
      </w:r>
      <w:hyperlink r:id="rId34" w:history="1">
        <w:r w:rsidRPr="006F6B59">
          <w:rPr>
            <w:sz w:val="20"/>
            <w:lang w:eastAsia="ru-RU"/>
          </w:rPr>
          <w:t>№ 131-ФЗ</w:t>
        </w:r>
      </w:hyperlink>
      <w:r w:rsidRPr="006F6B59">
        <w:rPr>
          <w:sz w:val="20"/>
          <w:lang w:eastAsia="ru-RU"/>
        </w:rPr>
        <w:t xml:space="preserve"> «Об общих принципах организации местного самоуправления в Российской Федерации», Федеральным Законом от 10.01.2002 </w:t>
      </w:r>
      <w:hyperlink r:id="rId35" w:history="1">
        <w:r w:rsidRPr="006F6B59">
          <w:rPr>
            <w:sz w:val="20"/>
            <w:lang w:eastAsia="ru-RU"/>
          </w:rPr>
          <w:t>№ 7-ФЗ</w:t>
        </w:r>
      </w:hyperlink>
      <w:r w:rsidRPr="006F6B59">
        <w:rPr>
          <w:sz w:val="20"/>
          <w:lang w:eastAsia="ru-RU"/>
        </w:rPr>
        <w:t xml:space="preserve"> «Об охране окружающей среды», Правилами благоустройства на </w:t>
      </w:r>
      <w:r w:rsidRPr="006F6B59">
        <w:rPr>
          <w:sz w:val="20"/>
          <w:lang w:eastAsia="ru-RU"/>
        </w:rPr>
        <w:lastRenderedPageBreak/>
        <w:t>территории Кировского сельсовета Тогучинского района Новосибирской области, утвержденными решением от 28.02.2017 г. № 3</w:t>
      </w:r>
      <w:r w:rsidRPr="006F6B59">
        <w:rPr>
          <w:rFonts w:eastAsia="Calibri"/>
          <w:sz w:val="20"/>
          <w:lang w:eastAsia="en-US"/>
        </w:rPr>
        <w:t>, руководствуясь Уставом Кировского сельсовета Тогучинского района Новосибирской области, администрация Кировского сельсовета Тогучинского района Новосибирской области</w:t>
      </w: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ПОСТАНОВЛЯЕТ:</w:t>
      </w:r>
    </w:p>
    <w:p w:rsidR="00780D02" w:rsidRPr="006F6B59" w:rsidRDefault="00780D02" w:rsidP="00780D02">
      <w:pPr>
        <w:suppressAutoHyphens w:val="0"/>
        <w:autoSpaceDE w:val="0"/>
        <w:autoSpaceDN w:val="0"/>
        <w:adjustRightInd w:val="0"/>
        <w:jc w:val="both"/>
        <w:rPr>
          <w:rFonts w:eastAsia="Calibri"/>
          <w:sz w:val="20"/>
          <w:lang w:eastAsia="ru-RU"/>
        </w:rPr>
      </w:pPr>
      <w:r w:rsidRPr="006F6B59">
        <w:rPr>
          <w:rFonts w:eastAsia="Calibri"/>
          <w:sz w:val="20"/>
          <w:lang w:eastAsia="ru-RU"/>
        </w:rPr>
        <w:t xml:space="preserve">1. Утвердить методику расчета восстановительной стоимости за вынужденную вырубку (снос) зеленых насаждений и размера ущерба при незаконных рубках, повреждении, уничтожении зеленых насаждений на территории Кировского </w:t>
      </w:r>
      <w:proofErr w:type="gramStart"/>
      <w:r w:rsidRPr="006F6B59">
        <w:rPr>
          <w:rFonts w:eastAsia="Calibri"/>
          <w:sz w:val="20"/>
          <w:lang w:eastAsia="ru-RU"/>
        </w:rPr>
        <w:t>сельсовета  Тогучинского</w:t>
      </w:r>
      <w:proofErr w:type="gramEnd"/>
      <w:r w:rsidRPr="006F6B59">
        <w:rPr>
          <w:rFonts w:eastAsia="Calibri"/>
          <w:sz w:val="20"/>
          <w:lang w:eastAsia="ru-RU"/>
        </w:rPr>
        <w:t xml:space="preserve"> района Новосибирской области (Прилагается).</w:t>
      </w:r>
    </w:p>
    <w:p w:rsidR="00780D02" w:rsidRPr="006F6B59" w:rsidRDefault="00780D02" w:rsidP="00780D02">
      <w:pPr>
        <w:tabs>
          <w:tab w:val="left" w:pos="360"/>
          <w:tab w:val="left" w:pos="426"/>
        </w:tabs>
        <w:suppressAutoHyphens w:val="0"/>
        <w:spacing w:line="276" w:lineRule="auto"/>
        <w:jc w:val="both"/>
        <w:rPr>
          <w:sz w:val="20"/>
          <w:lang w:eastAsia="ru-RU"/>
        </w:rPr>
      </w:pPr>
      <w:r w:rsidRPr="006F6B59">
        <w:rPr>
          <w:rFonts w:eastAsia="Calibri"/>
          <w:color w:val="000000"/>
          <w:sz w:val="20"/>
          <w:lang w:eastAsia="ru-RU"/>
        </w:rPr>
        <w:t>2. </w:t>
      </w:r>
      <w:r w:rsidRPr="006F6B59">
        <w:rPr>
          <w:rFonts w:eastAsia="Calibri"/>
          <w:color w:val="FF0000"/>
          <w:sz w:val="20"/>
          <w:lang w:eastAsia="ru-RU"/>
        </w:rPr>
        <w:tab/>
      </w:r>
      <w:r w:rsidRPr="006F6B59">
        <w:rPr>
          <w:sz w:val="20"/>
          <w:lang w:eastAsia="ru-RU"/>
        </w:rPr>
        <w:t xml:space="preserve">Опубликовать настоящее постановление в периодическом печатном издании «Кировский вестник» и разместить на официальном сайте </w:t>
      </w:r>
      <w:proofErr w:type="gramStart"/>
      <w:r w:rsidRPr="006F6B59">
        <w:rPr>
          <w:sz w:val="20"/>
          <w:lang w:eastAsia="ru-RU"/>
        </w:rPr>
        <w:t>администрации  Кировского</w:t>
      </w:r>
      <w:proofErr w:type="gramEnd"/>
      <w:r w:rsidRPr="006F6B59">
        <w:rPr>
          <w:sz w:val="20"/>
          <w:lang w:eastAsia="ru-RU"/>
        </w:rPr>
        <w:t xml:space="preserve"> сельсовета Тогучинского района Новосибирской области.</w:t>
      </w:r>
    </w:p>
    <w:p w:rsidR="00780D02" w:rsidRPr="006F6B59" w:rsidRDefault="00780D02" w:rsidP="00780D02">
      <w:pPr>
        <w:widowControl w:val="0"/>
        <w:suppressAutoHyphens w:val="0"/>
        <w:autoSpaceDE w:val="0"/>
        <w:autoSpaceDN w:val="0"/>
        <w:adjustRightInd w:val="0"/>
        <w:jc w:val="both"/>
        <w:rPr>
          <w:sz w:val="20"/>
          <w:lang w:eastAsia="ru-RU"/>
        </w:rPr>
      </w:pPr>
      <w:r w:rsidRPr="006F6B59">
        <w:rPr>
          <w:sz w:val="20"/>
          <w:lang w:eastAsia="ru-RU"/>
        </w:rPr>
        <w:t xml:space="preserve">3. </w:t>
      </w:r>
      <w:r w:rsidRPr="006F6B59">
        <w:rPr>
          <w:sz w:val="20"/>
          <w:lang w:eastAsia="ru-RU"/>
        </w:rPr>
        <w:tab/>
        <w:t>Контроль за исполнением настоящего постановления оставляю за собой.</w:t>
      </w:r>
    </w:p>
    <w:p w:rsidR="00780D02" w:rsidRPr="006F6B59" w:rsidRDefault="00780D02" w:rsidP="00780D02">
      <w:pPr>
        <w:suppressAutoHyphens w:val="0"/>
        <w:autoSpaceDE w:val="0"/>
        <w:autoSpaceDN w:val="0"/>
        <w:adjustRightInd w:val="0"/>
        <w:jc w:val="both"/>
        <w:rPr>
          <w:sz w:val="20"/>
          <w:lang w:eastAsia="ru-RU"/>
        </w:rPr>
      </w:pPr>
    </w:p>
    <w:p w:rsidR="00780D02" w:rsidRPr="006F6B59" w:rsidRDefault="00780D02" w:rsidP="00780D02">
      <w:pPr>
        <w:suppressAutoHyphens w:val="0"/>
        <w:autoSpaceDE w:val="0"/>
        <w:autoSpaceDN w:val="0"/>
        <w:adjustRightInd w:val="0"/>
        <w:jc w:val="both"/>
        <w:rPr>
          <w:sz w:val="20"/>
          <w:lang w:eastAsia="ru-RU"/>
        </w:rPr>
      </w:pPr>
      <w:proofErr w:type="spellStart"/>
      <w:r w:rsidRPr="006F6B59">
        <w:rPr>
          <w:sz w:val="20"/>
          <w:lang w:eastAsia="ru-RU"/>
        </w:rPr>
        <w:t>И.о</w:t>
      </w:r>
      <w:proofErr w:type="spellEnd"/>
      <w:r w:rsidRPr="006F6B59">
        <w:rPr>
          <w:sz w:val="20"/>
          <w:lang w:eastAsia="ru-RU"/>
        </w:rPr>
        <w:t xml:space="preserve">. </w:t>
      </w:r>
      <w:proofErr w:type="gramStart"/>
      <w:r w:rsidRPr="006F6B59">
        <w:rPr>
          <w:sz w:val="20"/>
          <w:lang w:eastAsia="ru-RU"/>
        </w:rPr>
        <w:t>главы  Кировского</w:t>
      </w:r>
      <w:proofErr w:type="gramEnd"/>
      <w:r w:rsidRPr="006F6B59">
        <w:rPr>
          <w:sz w:val="20"/>
          <w:lang w:eastAsia="ru-RU"/>
        </w:rPr>
        <w:t xml:space="preserve"> сельсовета </w:t>
      </w:r>
    </w:p>
    <w:p w:rsidR="00780D02" w:rsidRPr="006F6B59" w:rsidRDefault="00780D02" w:rsidP="00780D02">
      <w:pPr>
        <w:suppressAutoHyphens w:val="0"/>
        <w:autoSpaceDE w:val="0"/>
        <w:autoSpaceDN w:val="0"/>
        <w:adjustRightInd w:val="0"/>
        <w:jc w:val="both"/>
        <w:rPr>
          <w:sz w:val="20"/>
          <w:lang w:eastAsia="ru-RU"/>
        </w:rPr>
      </w:pPr>
      <w:r w:rsidRPr="006F6B59">
        <w:rPr>
          <w:sz w:val="20"/>
          <w:lang w:eastAsia="ru-RU"/>
        </w:rPr>
        <w:t>Тогучинского района</w:t>
      </w:r>
    </w:p>
    <w:p w:rsidR="00780D02" w:rsidRPr="006F6B59" w:rsidRDefault="00780D02" w:rsidP="00780D02">
      <w:pPr>
        <w:tabs>
          <w:tab w:val="left" w:pos="6930"/>
        </w:tabs>
        <w:suppressAutoHyphens w:val="0"/>
        <w:autoSpaceDE w:val="0"/>
        <w:autoSpaceDN w:val="0"/>
        <w:adjustRightInd w:val="0"/>
        <w:jc w:val="both"/>
        <w:rPr>
          <w:sz w:val="20"/>
          <w:lang w:eastAsia="ru-RU"/>
        </w:rPr>
      </w:pPr>
      <w:r w:rsidRPr="006F6B59">
        <w:rPr>
          <w:sz w:val="20"/>
          <w:lang w:eastAsia="ru-RU"/>
        </w:rPr>
        <w:t xml:space="preserve">Новосибирской области                                О.С. </w:t>
      </w:r>
      <w:proofErr w:type="spellStart"/>
      <w:r w:rsidRPr="006F6B59">
        <w:rPr>
          <w:sz w:val="20"/>
          <w:lang w:eastAsia="ru-RU"/>
        </w:rPr>
        <w:t>Адоньева</w:t>
      </w:r>
      <w:bookmarkStart w:id="36" w:name="Par40"/>
      <w:bookmarkEnd w:id="36"/>
      <w:proofErr w:type="spellEnd"/>
    </w:p>
    <w:p w:rsidR="00780D02" w:rsidRPr="006F6B59" w:rsidRDefault="00780D02" w:rsidP="00780D02">
      <w:pPr>
        <w:tabs>
          <w:tab w:val="left" w:pos="6930"/>
        </w:tabs>
        <w:suppressAutoHyphens w:val="0"/>
        <w:autoSpaceDE w:val="0"/>
        <w:autoSpaceDN w:val="0"/>
        <w:adjustRightInd w:val="0"/>
        <w:jc w:val="both"/>
        <w:rPr>
          <w:sz w:val="20"/>
          <w:lang w:eastAsia="ru-RU"/>
        </w:rPr>
      </w:pPr>
    </w:p>
    <w:p w:rsidR="00780D02" w:rsidRPr="006F6B59" w:rsidRDefault="00780D02" w:rsidP="00780D02">
      <w:pPr>
        <w:tabs>
          <w:tab w:val="left" w:pos="6930"/>
        </w:tabs>
        <w:suppressAutoHyphens w:val="0"/>
        <w:autoSpaceDE w:val="0"/>
        <w:autoSpaceDN w:val="0"/>
        <w:adjustRightInd w:val="0"/>
        <w:jc w:val="both"/>
        <w:rPr>
          <w:sz w:val="20"/>
          <w:lang w:eastAsia="ru-RU"/>
        </w:rPr>
      </w:pPr>
    </w:p>
    <w:p w:rsidR="00780D02" w:rsidRPr="006F6B59" w:rsidRDefault="00780D02" w:rsidP="00780D02">
      <w:pPr>
        <w:suppressAutoHyphens w:val="0"/>
        <w:jc w:val="right"/>
        <w:rPr>
          <w:sz w:val="20"/>
          <w:lang w:eastAsia="ru-RU"/>
        </w:rPr>
      </w:pPr>
      <w:r w:rsidRPr="006F6B59">
        <w:rPr>
          <w:sz w:val="20"/>
          <w:lang w:eastAsia="ru-RU"/>
        </w:rPr>
        <w:t>Приложение</w:t>
      </w:r>
    </w:p>
    <w:p w:rsidR="00780D02" w:rsidRPr="006F6B59" w:rsidRDefault="00780D02" w:rsidP="00780D02">
      <w:pPr>
        <w:widowControl w:val="0"/>
        <w:suppressAutoHyphens w:val="0"/>
        <w:autoSpaceDE w:val="0"/>
        <w:autoSpaceDN w:val="0"/>
        <w:adjustRightInd w:val="0"/>
        <w:jc w:val="right"/>
        <w:rPr>
          <w:sz w:val="20"/>
          <w:lang w:eastAsia="ru-RU"/>
        </w:rPr>
      </w:pPr>
      <w:r w:rsidRPr="006F6B59">
        <w:rPr>
          <w:sz w:val="20"/>
          <w:lang w:eastAsia="ru-RU"/>
        </w:rPr>
        <w:t>к постановлению администрации</w:t>
      </w:r>
    </w:p>
    <w:p w:rsidR="00780D02" w:rsidRPr="006F6B59" w:rsidRDefault="00780D02" w:rsidP="00780D02">
      <w:pPr>
        <w:widowControl w:val="0"/>
        <w:suppressAutoHyphens w:val="0"/>
        <w:autoSpaceDE w:val="0"/>
        <w:autoSpaceDN w:val="0"/>
        <w:adjustRightInd w:val="0"/>
        <w:jc w:val="right"/>
        <w:rPr>
          <w:sz w:val="20"/>
          <w:lang w:eastAsia="ru-RU"/>
        </w:rPr>
      </w:pPr>
      <w:r w:rsidRPr="006F6B59">
        <w:rPr>
          <w:sz w:val="20"/>
          <w:lang w:eastAsia="ru-RU"/>
        </w:rPr>
        <w:t xml:space="preserve">Кировского сельсовета </w:t>
      </w:r>
    </w:p>
    <w:p w:rsidR="00780D02" w:rsidRPr="006F6B59" w:rsidRDefault="00780D02" w:rsidP="00780D02">
      <w:pPr>
        <w:widowControl w:val="0"/>
        <w:suppressAutoHyphens w:val="0"/>
        <w:autoSpaceDE w:val="0"/>
        <w:autoSpaceDN w:val="0"/>
        <w:adjustRightInd w:val="0"/>
        <w:jc w:val="right"/>
        <w:rPr>
          <w:sz w:val="20"/>
          <w:lang w:eastAsia="ru-RU"/>
        </w:rPr>
      </w:pPr>
      <w:r w:rsidRPr="006F6B59">
        <w:rPr>
          <w:sz w:val="20"/>
          <w:lang w:eastAsia="ru-RU"/>
        </w:rPr>
        <w:t xml:space="preserve">Тогучинского района </w:t>
      </w:r>
    </w:p>
    <w:p w:rsidR="00780D02" w:rsidRPr="006F6B59" w:rsidRDefault="00780D02" w:rsidP="00780D02">
      <w:pPr>
        <w:widowControl w:val="0"/>
        <w:suppressAutoHyphens w:val="0"/>
        <w:autoSpaceDE w:val="0"/>
        <w:autoSpaceDN w:val="0"/>
        <w:adjustRightInd w:val="0"/>
        <w:jc w:val="right"/>
        <w:rPr>
          <w:sz w:val="20"/>
          <w:lang w:eastAsia="ru-RU"/>
        </w:rPr>
      </w:pPr>
      <w:r w:rsidRPr="006F6B59">
        <w:rPr>
          <w:sz w:val="20"/>
          <w:lang w:eastAsia="ru-RU"/>
        </w:rPr>
        <w:t xml:space="preserve">Новосибирской области  </w:t>
      </w:r>
    </w:p>
    <w:p w:rsidR="00780D02" w:rsidRPr="006F6B59" w:rsidRDefault="00780D02" w:rsidP="00780D02">
      <w:pPr>
        <w:widowControl w:val="0"/>
        <w:suppressAutoHyphens w:val="0"/>
        <w:autoSpaceDE w:val="0"/>
        <w:autoSpaceDN w:val="0"/>
        <w:adjustRightInd w:val="0"/>
        <w:jc w:val="right"/>
        <w:rPr>
          <w:sz w:val="20"/>
          <w:lang w:eastAsia="ru-RU"/>
        </w:rPr>
      </w:pPr>
      <w:r w:rsidRPr="006F6B59">
        <w:rPr>
          <w:sz w:val="20"/>
          <w:lang w:eastAsia="ru-RU"/>
        </w:rPr>
        <w:t>от 13.10.2022 года № 115/П/93.010</w:t>
      </w:r>
    </w:p>
    <w:p w:rsidR="00780D02" w:rsidRPr="006F6B59" w:rsidRDefault="00780D02" w:rsidP="00780D02">
      <w:pPr>
        <w:widowControl w:val="0"/>
        <w:suppressAutoHyphens w:val="0"/>
        <w:autoSpaceDE w:val="0"/>
        <w:autoSpaceDN w:val="0"/>
        <w:adjustRightInd w:val="0"/>
        <w:jc w:val="center"/>
        <w:rPr>
          <w:sz w:val="20"/>
          <w:lang w:eastAsia="ru-RU"/>
        </w:rPr>
      </w:pPr>
    </w:p>
    <w:p w:rsidR="00780D02" w:rsidRPr="006F6B59" w:rsidRDefault="00780D02" w:rsidP="00780D02">
      <w:pPr>
        <w:suppressAutoHyphens w:val="0"/>
        <w:jc w:val="center"/>
        <w:rPr>
          <w:bCs/>
          <w:sz w:val="20"/>
          <w:lang w:eastAsia="ru-RU"/>
        </w:rPr>
      </w:pPr>
      <w:bookmarkStart w:id="37" w:name="Par45"/>
      <w:bookmarkEnd w:id="37"/>
      <w:r w:rsidRPr="006F6B59">
        <w:rPr>
          <w:bCs/>
          <w:sz w:val="20"/>
          <w:lang w:eastAsia="ru-RU"/>
        </w:rPr>
        <w:t>МЕТОДИКА</w:t>
      </w:r>
    </w:p>
    <w:p w:rsidR="00780D02" w:rsidRPr="006F6B59" w:rsidRDefault="00780D02" w:rsidP="00780D02">
      <w:pPr>
        <w:suppressAutoHyphens w:val="0"/>
        <w:jc w:val="center"/>
        <w:rPr>
          <w:bCs/>
          <w:sz w:val="20"/>
          <w:lang w:eastAsia="ru-RU"/>
        </w:rPr>
      </w:pPr>
      <w:r w:rsidRPr="006F6B59">
        <w:rPr>
          <w:bCs/>
          <w:sz w:val="20"/>
          <w:lang w:eastAsia="ru-RU"/>
        </w:rPr>
        <w:t xml:space="preserve">расчета восстановительной стоимости за вынужденную вырубку (снос) </w:t>
      </w:r>
    </w:p>
    <w:p w:rsidR="00780D02" w:rsidRPr="006F6B59" w:rsidRDefault="00780D02" w:rsidP="00780D02">
      <w:pPr>
        <w:suppressAutoHyphens w:val="0"/>
        <w:jc w:val="center"/>
        <w:rPr>
          <w:sz w:val="20"/>
          <w:lang w:eastAsia="ru-RU"/>
        </w:rPr>
      </w:pPr>
      <w:r w:rsidRPr="006F6B59">
        <w:rPr>
          <w:bCs/>
          <w:sz w:val="20"/>
          <w:lang w:eastAsia="ru-RU"/>
        </w:rPr>
        <w:t>зеленых насаждений и размера ущерба при незаконных рубках, повреждении, уничтожении зеленых насаждений на территории Кировского сельсовета Тогучинского района Новосибирской области</w:t>
      </w:r>
    </w:p>
    <w:p w:rsidR="00780D02" w:rsidRPr="006F6B59" w:rsidRDefault="00780D02" w:rsidP="00780D02">
      <w:pPr>
        <w:widowControl w:val="0"/>
        <w:suppressAutoHyphens w:val="0"/>
        <w:autoSpaceDE w:val="0"/>
        <w:autoSpaceDN w:val="0"/>
        <w:adjustRightInd w:val="0"/>
        <w:jc w:val="center"/>
        <w:rPr>
          <w:sz w:val="20"/>
          <w:lang w:eastAsia="ru-RU"/>
        </w:rPr>
      </w:pP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 xml:space="preserve">1. Настоящая Методика расчета восстановительной стоимости за вынужденную вырубку (снос) зеленых насаждений и расчета ущерба при незаконных рубках, повреждении, уничтожении зеленых насаждений </w:t>
      </w:r>
      <w:r w:rsidRPr="006F6B59">
        <w:rPr>
          <w:bCs/>
          <w:sz w:val="20"/>
          <w:lang w:eastAsia="ru-RU"/>
        </w:rPr>
        <w:t>на территории Кировского сельсовета</w:t>
      </w:r>
      <w:r w:rsidRPr="006F6B59">
        <w:rPr>
          <w:sz w:val="20"/>
          <w:lang w:eastAsia="ru-RU"/>
        </w:rPr>
        <w:t xml:space="preserve"> (далее - методика) определяет порядок расчета определения размера восстановительной стоимости, подлежащей перечислению в бюджет Кировского сельсовета за вынужденную вырубку (снос) или повреждение, уничтожение зеленых насаждений </w:t>
      </w:r>
      <w:r w:rsidRPr="006F6B59">
        <w:rPr>
          <w:bCs/>
          <w:sz w:val="20"/>
          <w:lang w:eastAsia="ru-RU"/>
        </w:rPr>
        <w:t>на территории Кировского сельсовета</w:t>
      </w:r>
      <w:r w:rsidRPr="006F6B59">
        <w:rPr>
          <w:sz w:val="20"/>
          <w:lang w:eastAsia="ru-RU"/>
        </w:rPr>
        <w:t>.</w:t>
      </w: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2. В настоящей методике используются следующие понятия:</w:t>
      </w: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 xml:space="preserve">- зеленые насаждения - </w:t>
      </w:r>
      <w:r w:rsidRPr="006F6B59">
        <w:rPr>
          <w:rFonts w:eastAsia="Calibri"/>
          <w:sz w:val="20"/>
          <w:lang w:eastAsia="en-US"/>
        </w:rPr>
        <w:t xml:space="preserve">древесно-кустарниковая и травянистая растительность естественного и искусственного происхождения, а также отдельно стоящие деревья и кустарники, не отнесенные к лесным насаждениям, создающие благоприятную окружающую среду на </w:t>
      </w:r>
      <w:proofErr w:type="gramStart"/>
      <w:r w:rsidRPr="006F6B59">
        <w:rPr>
          <w:rFonts w:eastAsia="Calibri"/>
          <w:sz w:val="20"/>
          <w:lang w:eastAsia="en-US"/>
        </w:rPr>
        <w:t>территории  Кировского</w:t>
      </w:r>
      <w:proofErr w:type="gramEnd"/>
      <w:r w:rsidRPr="006F6B59">
        <w:rPr>
          <w:rFonts w:eastAsia="Calibri"/>
          <w:sz w:val="20"/>
          <w:lang w:eastAsia="en-US"/>
        </w:rPr>
        <w:t xml:space="preserve"> сельсовета</w:t>
      </w:r>
      <w:r w:rsidRPr="006F6B59">
        <w:rPr>
          <w:sz w:val="20"/>
          <w:lang w:eastAsia="ru-RU"/>
        </w:rPr>
        <w:t>;</w:t>
      </w: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 xml:space="preserve">- восстановительная стоимость зеленых насаждений - денежные средства, покрывающие затраты на восстановление деревьев, кустарников, газонов, цветников в случае, если посадка зеленых насаждений юридическими, физическими или уполномоченными ими </w:t>
      </w:r>
      <w:r w:rsidRPr="006F6B59">
        <w:rPr>
          <w:sz w:val="20"/>
          <w:lang w:eastAsia="ru-RU"/>
        </w:rPr>
        <w:lastRenderedPageBreak/>
        <w:t>лицами осуществляться не будет;</w:t>
      </w: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 xml:space="preserve">- незаконная рубка зеленых насаждений - снос зеленых насаждений в отсутствие разрешительных документов, предусмотренных </w:t>
      </w:r>
      <w:hyperlink r:id="rId36" w:history="1">
        <w:r w:rsidRPr="006F6B59">
          <w:rPr>
            <w:sz w:val="20"/>
            <w:lang w:eastAsia="ru-RU"/>
          </w:rPr>
          <w:t>Правилами</w:t>
        </w:r>
      </w:hyperlink>
      <w:r w:rsidRPr="006F6B59">
        <w:rPr>
          <w:sz w:val="20"/>
          <w:lang w:eastAsia="ru-RU"/>
        </w:rPr>
        <w:t xml:space="preserve"> </w:t>
      </w:r>
      <w:proofErr w:type="gramStart"/>
      <w:r w:rsidRPr="006F6B59">
        <w:rPr>
          <w:sz w:val="20"/>
          <w:lang w:eastAsia="ru-RU"/>
        </w:rPr>
        <w:t>благоустройства  на</w:t>
      </w:r>
      <w:proofErr w:type="gramEnd"/>
      <w:r w:rsidRPr="006F6B59">
        <w:rPr>
          <w:sz w:val="20"/>
          <w:lang w:eastAsia="ru-RU"/>
        </w:rPr>
        <w:t xml:space="preserve"> территории Кировского сельсовета;</w:t>
      </w: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 повреждение зеленых насаждений - причинение вреда кроне, стволу, корневой системе растений, не влекущее прекращение роста (повреждение ветвей, корневой системы, нарушение целостности коры, нарушение целостности напочвенного покрова, загрязнение зеленых насаждений либо почвы в корневой системе вредными веществами, поджог и иное причинение вреда);</w:t>
      </w: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 уничтожение зеленых насаждений - причинение вреда кроне, стволу, корневой системе растений, влекущее прекращение роста.</w:t>
      </w: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3. Определение восстановительной стоимости зеленых насаждений производится, основываясь по преобладающим породам в расчете на одно дерево, куст, один погонный метр кустарниковой растительности, один квадратный метр газона или цветника, затратах на их создание и содержание с применением соответствующих утвержденных коэффициентов.</w:t>
      </w: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4. Расчет восстановительной стоимости зеленых насаждений производится по элементам озеленения отдельно для деревьев, кустарников, газонов и цветников.</w:t>
      </w: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 xml:space="preserve">Восстановительная стоимость зависит от группы ценности породы, возраста, состояния растений, затрат на приобретение и </w:t>
      </w:r>
      <w:proofErr w:type="gramStart"/>
      <w:r w:rsidRPr="006F6B59">
        <w:rPr>
          <w:sz w:val="20"/>
          <w:lang w:eastAsia="ru-RU"/>
        </w:rPr>
        <w:t>выращивание посадочного материала</w:t>
      </w:r>
      <w:proofErr w:type="gramEnd"/>
      <w:r w:rsidRPr="006F6B59">
        <w:rPr>
          <w:sz w:val="20"/>
          <w:lang w:eastAsia="ru-RU"/>
        </w:rPr>
        <w:t xml:space="preserve"> и текущий уход.</w:t>
      </w: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5. Восстановительная стоимость деревьев, кустарников, газонов и цветников производится в расчете на 1 дерево, 1 кустарник, 1 погонный метр живой изгороди, 1 квадратный метр газона, 1 квадратный метр цветника в рублях и рассчитывается по формуле:</w:t>
      </w:r>
    </w:p>
    <w:p w:rsidR="00780D02" w:rsidRPr="006F6B59" w:rsidRDefault="00780D02" w:rsidP="00780D02">
      <w:pPr>
        <w:widowControl w:val="0"/>
        <w:suppressAutoHyphens w:val="0"/>
        <w:autoSpaceDE w:val="0"/>
        <w:autoSpaceDN w:val="0"/>
        <w:adjustRightInd w:val="0"/>
        <w:ind w:firstLine="709"/>
        <w:jc w:val="both"/>
        <w:rPr>
          <w:sz w:val="20"/>
          <w:lang w:eastAsia="ru-RU"/>
        </w:rPr>
      </w:pPr>
    </w:p>
    <w:p w:rsidR="00780D02" w:rsidRPr="006F6B59" w:rsidRDefault="00780D02" w:rsidP="00780D02">
      <w:pPr>
        <w:widowControl w:val="0"/>
        <w:suppressAutoHyphens w:val="0"/>
        <w:autoSpaceDE w:val="0"/>
        <w:autoSpaceDN w:val="0"/>
        <w:adjustRightInd w:val="0"/>
        <w:jc w:val="center"/>
        <w:rPr>
          <w:sz w:val="20"/>
          <w:lang w:eastAsia="ru-RU"/>
        </w:rPr>
      </w:pPr>
      <w:r w:rsidRPr="006F6B59">
        <w:rPr>
          <w:sz w:val="20"/>
          <w:lang w:val="en-US" w:eastAsia="ru-RU"/>
        </w:rPr>
        <w:t>S</w:t>
      </w:r>
      <w:r w:rsidRPr="006F6B59">
        <w:rPr>
          <w:sz w:val="20"/>
          <w:lang w:eastAsia="ru-RU"/>
        </w:rPr>
        <w:t xml:space="preserve"> = (</w:t>
      </w:r>
      <w:proofErr w:type="spellStart"/>
      <w:r w:rsidRPr="006F6B59">
        <w:rPr>
          <w:sz w:val="20"/>
          <w:lang w:eastAsia="ru-RU"/>
        </w:rPr>
        <w:t>Зе</w:t>
      </w:r>
      <w:proofErr w:type="spellEnd"/>
      <w:r w:rsidRPr="006F6B59">
        <w:rPr>
          <w:sz w:val="20"/>
          <w:lang w:eastAsia="ru-RU"/>
        </w:rPr>
        <w:t xml:space="preserve"> + Т</w:t>
      </w:r>
      <w:proofErr w:type="spellStart"/>
      <w:r w:rsidRPr="006F6B59">
        <w:rPr>
          <w:sz w:val="20"/>
          <w:lang w:val="en-US" w:eastAsia="ru-RU"/>
        </w:rPr>
        <w:t>i</w:t>
      </w:r>
      <w:proofErr w:type="spellEnd"/>
      <w:r w:rsidRPr="006F6B59">
        <w:rPr>
          <w:sz w:val="20"/>
          <w:lang w:eastAsia="ru-RU"/>
        </w:rPr>
        <w:t xml:space="preserve"> </w:t>
      </w:r>
      <w:r w:rsidRPr="006F6B59">
        <w:rPr>
          <w:sz w:val="20"/>
          <w:lang w:val="en-US" w:eastAsia="ru-RU"/>
        </w:rPr>
        <w:t>x</w:t>
      </w:r>
      <w:r w:rsidRPr="006F6B59">
        <w:rPr>
          <w:sz w:val="20"/>
          <w:lang w:eastAsia="ru-RU"/>
        </w:rPr>
        <w:t xml:space="preserve"> В) х </w:t>
      </w:r>
      <w:r w:rsidRPr="006F6B59">
        <w:rPr>
          <w:sz w:val="20"/>
          <w:lang w:val="en-US" w:eastAsia="ru-RU"/>
        </w:rPr>
        <w:t>N</w:t>
      </w:r>
      <w:r w:rsidRPr="006F6B59">
        <w:rPr>
          <w:sz w:val="20"/>
          <w:lang w:eastAsia="ru-RU"/>
        </w:rPr>
        <w:t xml:space="preserve"> </w:t>
      </w:r>
      <w:r w:rsidRPr="006F6B59">
        <w:rPr>
          <w:sz w:val="20"/>
          <w:lang w:val="en-US" w:eastAsia="ru-RU"/>
        </w:rPr>
        <w:t>x</w:t>
      </w:r>
      <w:r w:rsidRPr="006F6B59">
        <w:rPr>
          <w:sz w:val="20"/>
          <w:lang w:eastAsia="ru-RU"/>
        </w:rPr>
        <w:t xml:space="preserve"> </w:t>
      </w:r>
      <w:r w:rsidRPr="006F6B59">
        <w:rPr>
          <w:sz w:val="20"/>
          <w:lang w:val="en-US" w:eastAsia="ru-RU"/>
        </w:rPr>
        <w:t>K</w:t>
      </w:r>
      <w:proofErr w:type="spellStart"/>
      <w:r w:rsidRPr="006F6B59">
        <w:rPr>
          <w:sz w:val="20"/>
          <w:lang w:eastAsia="ru-RU"/>
        </w:rPr>
        <w:t>сост</w:t>
      </w:r>
      <w:proofErr w:type="spellEnd"/>
      <w:r w:rsidRPr="006F6B59">
        <w:rPr>
          <w:sz w:val="20"/>
          <w:lang w:eastAsia="ru-RU"/>
        </w:rPr>
        <w:t xml:space="preserve"> </w:t>
      </w:r>
      <w:r w:rsidRPr="006F6B59">
        <w:rPr>
          <w:sz w:val="20"/>
          <w:lang w:val="en-US" w:eastAsia="ru-RU"/>
        </w:rPr>
        <w:t>x</w:t>
      </w:r>
      <w:r w:rsidRPr="006F6B59">
        <w:rPr>
          <w:sz w:val="20"/>
          <w:lang w:eastAsia="ru-RU"/>
        </w:rPr>
        <w:t xml:space="preserve"> </w:t>
      </w:r>
      <w:r w:rsidRPr="006F6B59">
        <w:rPr>
          <w:sz w:val="20"/>
          <w:lang w:val="en-US" w:eastAsia="ru-RU"/>
        </w:rPr>
        <w:t>K</w:t>
      </w:r>
      <w:proofErr w:type="spellStart"/>
      <w:r w:rsidRPr="006F6B59">
        <w:rPr>
          <w:sz w:val="20"/>
          <w:lang w:eastAsia="ru-RU"/>
        </w:rPr>
        <w:t>зн</w:t>
      </w:r>
      <w:proofErr w:type="spellEnd"/>
      <w:r w:rsidRPr="006F6B59">
        <w:rPr>
          <w:sz w:val="20"/>
          <w:lang w:eastAsia="ru-RU"/>
        </w:rPr>
        <w:t xml:space="preserve"> </w:t>
      </w:r>
      <w:r w:rsidRPr="006F6B59">
        <w:rPr>
          <w:sz w:val="20"/>
          <w:lang w:val="en-US" w:eastAsia="ru-RU"/>
        </w:rPr>
        <w:t>x</w:t>
      </w:r>
      <w:r w:rsidRPr="006F6B59">
        <w:rPr>
          <w:sz w:val="20"/>
          <w:lang w:eastAsia="ru-RU"/>
        </w:rPr>
        <w:t xml:space="preserve"> </w:t>
      </w:r>
      <w:r w:rsidRPr="006F6B59">
        <w:rPr>
          <w:sz w:val="20"/>
          <w:lang w:val="en-US" w:eastAsia="ru-RU"/>
        </w:rPr>
        <w:t>K</w:t>
      </w:r>
      <w:r w:rsidRPr="006F6B59">
        <w:rPr>
          <w:sz w:val="20"/>
          <w:lang w:eastAsia="ru-RU"/>
        </w:rPr>
        <w:t xml:space="preserve">д </w:t>
      </w:r>
      <w:r w:rsidRPr="006F6B59">
        <w:rPr>
          <w:sz w:val="20"/>
          <w:lang w:val="en-US" w:eastAsia="ru-RU"/>
        </w:rPr>
        <w:t>x</w:t>
      </w:r>
      <w:r w:rsidRPr="006F6B59">
        <w:rPr>
          <w:sz w:val="20"/>
          <w:lang w:eastAsia="ru-RU"/>
        </w:rPr>
        <w:t xml:space="preserve"> </w:t>
      </w:r>
      <w:proofErr w:type="spellStart"/>
      <w:r w:rsidRPr="006F6B59">
        <w:rPr>
          <w:rFonts w:eastAsia="BatangChe"/>
          <w:sz w:val="20"/>
          <w:lang w:eastAsia="ru-RU"/>
        </w:rPr>
        <w:t>Кнс</w:t>
      </w:r>
      <w:proofErr w:type="spellEnd"/>
      <w:r w:rsidRPr="006F6B59">
        <w:rPr>
          <w:sz w:val="20"/>
          <w:lang w:eastAsia="ru-RU"/>
        </w:rPr>
        <w:t>, где:</w:t>
      </w:r>
    </w:p>
    <w:p w:rsidR="00780D02" w:rsidRPr="006F6B59" w:rsidRDefault="00780D02" w:rsidP="00780D02">
      <w:pPr>
        <w:widowControl w:val="0"/>
        <w:suppressAutoHyphens w:val="0"/>
        <w:autoSpaceDE w:val="0"/>
        <w:autoSpaceDN w:val="0"/>
        <w:adjustRightInd w:val="0"/>
        <w:ind w:firstLine="709"/>
        <w:jc w:val="both"/>
        <w:rPr>
          <w:sz w:val="20"/>
          <w:lang w:eastAsia="ru-RU"/>
        </w:rPr>
      </w:pP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S - сумма восстановительной стоимости деревьев, кустарников, газонов и цветников;</w:t>
      </w:r>
    </w:p>
    <w:p w:rsidR="00780D02" w:rsidRPr="006F6B59" w:rsidRDefault="00780D02" w:rsidP="00780D02">
      <w:pPr>
        <w:widowControl w:val="0"/>
        <w:suppressAutoHyphens w:val="0"/>
        <w:autoSpaceDE w:val="0"/>
        <w:autoSpaceDN w:val="0"/>
        <w:adjustRightInd w:val="0"/>
        <w:ind w:firstLine="709"/>
        <w:jc w:val="both"/>
        <w:rPr>
          <w:sz w:val="20"/>
          <w:lang w:eastAsia="ru-RU"/>
        </w:rPr>
      </w:pPr>
      <w:proofErr w:type="spellStart"/>
      <w:r w:rsidRPr="006F6B59">
        <w:rPr>
          <w:sz w:val="20"/>
          <w:lang w:eastAsia="ru-RU"/>
        </w:rPr>
        <w:t>Зе</w:t>
      </w:r>
      <w:proofErr w:type="spellEnd"/>
      <w:r w:rsidRPr="006F6B59">
        <w:rPr>
          <w:sz w:val="20"/>
          <w:lang w:eastAsia="ru-RU"/>
        </w:rPr>
        <w:t xml:space="preserve"> - единовременные затраты по посадке деревьев, кустарников, созданию газонов и цветников, определяются суммированием затрат на приобретение посадочного материала, растительного грунта, затрат по очистке и планировке территории, созданию дренажа, посадке деревьев и кустарников, накладных расходов и плановой прибыли;</w:t>
      </w:r>
    </w:p>
    <w:p w:rsidR="00780D02" w:rsidRPr="006F6B59" w:rsidRDefault="00780D02" w:rsidP="00780D02">
      <w:pPr>
        <w:widowControl w:val="0"/>
        <w:suppressAutoHyphens w:val="0"/>
        <w:autoSpaceDE w:val="0"/>
        <w:autoSpaceDN w:val="0"/>
        <w:adjustRightInd w:val="0"/>
        <w:ind w:firstLine="709"/>
        <w:jc w:val="both"/>
        <w:rPr>
          <w:sz w:val="20"/>
          <w:lang w:eastAsia="ru-RU"/>
        </w:rPr>
      </w:pPr>
      <w:proofErr w:type="spellStart"/>
      <w:r w:rsidRPr="006F6B59">
        <w:rPr>
          <w:sz w:val="20"/>
          <w:lang w:eastAsia="ru-RU"/>
        </w:rPr>
        <w:t>Тi</w:t>
      </w:r>
      <w:proofErr w:type="spellEnd"/>
      <w:r w:rsidRPr="006F6B59">
        <w:rPr>
          <w:sz w:val="20"/>
          <w:lang w:eastAsia="ru-RU"/>
        </w:rPr>
        <w:t xml:space="preserve"> - величина текущих издержек по уходу за зелеными насаждениями, определяемых структурой затрат по уходу за зелеными насаждениями. При этом используются нормативные значения в расчете на одно дерево, один квадратный метр газона и т.д. В случае отсутствия данных об удельных текущих затратах, приходящихся на единичный объект, расчет данного показателя производится на основе данных об общих затратах на единицу площади и нормативного количества деревьев или кустарников на единице оцениваемой территории.</w:t>
      </w: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Примечание: Наименование работ и стоимость материалов при расчете единовременных затрат на посадку зеленых насаждений и текущих издержек по уходу за ними применяются в соответствии с территориальными единичными расценками на строительные работы в Брянской области.</w:t>
      </w: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 xml:space="preserve">При отсутствии обновленных сметных расчетов значение восстановительной стоимости умножается на </w:t>
      </w:r>
      <w:r w:rsidRPr="006F6B59">
        <w:rPr>
          <w:sz w:val="20"/>
          <w:lang w:eastAsia="ru-RU"/>
        </w:rPr>
        <w:lastRenderedPageBreak/>
        <w:t>расчетные коэффициенты к базовым ценам, применяемые в строительной сфере по состоянию на текущий месяц (</w:t>
      </w:r>
      <w:proofErr w:type="spellStart"/>
      <w:r w:rsidRPr="006F6B59">
        <w:rPr>
          <w:sz w:val="20"/>
          <w:lang w:eastAsia="ru-RU"/>
        </w:rPr>
        <w:t>Кинд</w:t>
      </w:r>
      <w:proofErr w:type="spellEnd"/>
      <w:r w:rsidRPr="006F6B59">
        <w:rPr>
          <w:sz w:val="20"/>
          <w:lang w:eastAsia="ru-RU"/>
        </w:rPr>
        <w:t>):</w:t>
      </w:r>
    </w:p>
    <w:p w:rsidR="00780D02" w:rsidRPr="006F6B59" w:rsidRDefault="00780D02" w:rsidP="00780D02">
      <w:pPr>
        <w:widowControl w:val="0"/>
        <w:suppressAutoHyphens w:val="0"/>
        <w:autoSpaceDE w:val="0"/>
        <w:autoSpaceDN w:val="0"/>
        <w:adjustRightInd w:val="0"/>
        <w:ind w:firstLine="709"/>
        <w:jc w:val="both"/>
        <w:rPr>
          <w:sz w:val="20"/>
          <w:lang w:eastAsia="ru-RU"/>
        </w:rPr>
      </w:pPr>
    </w:p>
    <w:p w:rsidR="00780D02" w:rsidRPr="006F6B59" w:rsidRDefault="00780D02" w:rsidP="00780D02">
      <w:pPr>
        <w:widowControl w:val="0"/>
        <w:suppressAutoHyphens w:val="0"/>
        <w:autoSpaceDE w:val="0"/>
        <w:autoSpaceDN w:val="0"/>
        <w:adjustRightInd w:val="0"/>
        <w:ind w:firstLine="709"/>
        <w:jc w:val="center"/>
        <w:rPr>
          <w:sz w:val="20"/>
          <w:lang w:eastAsia="ru-RU"/>
        </w:rPr>
      </w:pPr>
      <w:proofErr w:type="spellStart"/>
      <w:r w:rsidRPr="006F6B59">
        <w:rPr>
          <w:sz w:val="20"/>
          <w:lang w:eastAsia="ru-RU"/>
        </w:rPr>
        <w:t>Св</w:t>
      </w:r>
      <w:proofErr w:type="spellEnd"/>
      <w:r w:rsidRPr="006F6B59">
        <w:rPr>
          <w:sz w:val="20"/>
          <w:lang w:eastAsia="ru-RU"/>
        </w:rPr>
        <w:t xml:space="preserve"> (на текущий период) = </w:t>
      </w:r>
      <w:proofErr w:type="spellStart"/>
      <w:r w:rsidRPr="006F6B59">
        <w:rPr>
          <w:sz w:val="20"/>
          <w:lang w:eastAsia="ru-RU"/>
        </w:rPr>
        <w:t>Св</w:t>
      </w:r>
      <w:proofErr w:type="spellEnd"/>
      <w:r w:rsidRPr="006F6B59">
        <w:rPr>
          <w:sz w:val="20"/>
          <w:lang w:eastAsia="ru-RU"/>
        </w:rPr>
        <w:t xml:space="preserve"> (на имеющийся период) x </w:t>
      </w:r>
      <w:proofErr w:type="spellStart"/>
      <w:r w:rsidRPr="006F6B59">
        <w:rPr>
          <w:sz w:val="20"/>
          <w:lang w:eastAsia="ru-RU"/>
        </w:rPr>
        <w:t>Кинд</w:t>
      </w:r>
      <w:proofErr w:type="spellEnd"/>
      <w:r w:rsidRPr="006F6B59">
        <w:rPr>
          <w:sz w:val="20"/>
          <w:lang w:eastAsia="ru-RU"/>
        </w:rPr>
        <w:t>;</w:t>
      </w:r>
    </w:p>
    <w:p w:rsidR="00780D02" w:rsidRPr="006F6B59" w:rsidRDefault="00780D02" w:rsidP="00780D02">
      <w:pPr>
        <w:widowControl w:val="0"/>
        <w:suppressAutoHyphens w:val="0"/>
        <w:autoSpaceDE w:val="0"/>
        <w:autoSpaceDN w:val="0"/>
        <w:adjustRightInd w:val="0"/>
        <w:ind w:firstLine="709"/>
        <w:jc w:val="center"/>
        <w:rPr>
          <w:sz w:val="20"/>
          <w:lang w:eastAsia="ru-RU"/>
        </w:rPr>
      </w:pP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В - возраст деревьев, кустарников на момент оценки.</w:t>
      </w: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N - количество уничтоженных или поврежденных деревьев, кустарников, газонов и цветников;</w:t>
      </w:r>
    </w:p>
    <w:p w:rsidR="00780D02" w:rsidRPr="006F6B59" w:rsidRDefault="00780D02" w:rsidP="00780D02">
      <w:pPr>
        <w:widowControl w:val="0"/>
        <w:suppressAutoHyphens w:val="0"/>
        <w:autoSpaceDE w:val="0"/>
        <w:autoSpaceDN w:val="0"/>
        <w:adjustRightInd w:val="0"/>
        <w:ind w:firstLine="709"/>
        <w:jc w:val="both"/>
        <w:rPr>
          <w:sz w:val="20"/>
          <w:lang w:eastAsia="ru-RU"/>
        </w:rPr>
      </w:pPr>
      <w:proofErr w:type="spellStart"/>
      <w:r w:rsidRPr="006F6B59">
        <w:rPr>
          <w:sz w:val="20"/>
          <w:lang w:eastAsia="ru-RU"/>
        </w:rPr>
        <w:t>Kсост</w:t>
      </w:r>
      <w:proofErr w:type="spellEnd"/>
      <w:r w:rsidRPr="006F6B59">
        <w:rPr>
          <w:sz w:val="20"/>
          <w:lang w:eastAsia="ru-RU"/>
        </w:rPr>
        <w:t xml:space="preserve">, </w:t>
      </w:r>
      <w:proofErr w:type="spellStart"/>
      <w:r w:rsidRPr="006F6B59">
        <w:rPr>
          <w:sz w:val="20"/>
          <w:lang w:eastAsia="ru-RU"/>
        </w:rPr>
        <w:t>Kзн</w:t>
      </w:r>
      <w:proofErr w:type="spellEnd"/>
      <w:r w:rsidRPr="006F6B59">
        <w:rPr>
          <w:sz w:val="20"/>
          <w:lang w:eastAsia="ru-RU"/>
        </w:rPr>
        <w:t xml:space="preserve">, Кд, </w:t>
      </w:r>
      <w:proofErr w:type="spellStart"/>
      <w:r w:rsidRPr="006F6B59">
        <w:rPr>
          <w:rFonts w:eastAsia="BatangChe"/>
          <w:sz w:val="20"/>
          <w:lang w:eastAsia="ru-RU"/>
        </w:rPr>
        <w:t>Кнс</w:t>
      </w:r>
      <w:proofErr w:type="spellEnd"/>
      <w:r w:rsidRPr="006F6B59">
        <w:rPr>
          <w:sz w:val="20"/>
          <w:lang w:eastAsia="ru-RU"/>
        </w:rPr>
        <w:t xml:space="preserve"> - коэффициент восстановительной стоимости, размер которой определяется в соответствии с </w:t>
      </w:r>
      <w:hyperlink w:anchor="P65" w:history="1">
        <w:r w:rsidRPr="006F6B59">
          <w:rPr>
            <w:sz w:val="20"/>
            <w:lang w:eastAsia="ru-RU"/>
          </w:rPr>
          <w:t>пунктами 6</w:t>
        </w:r>
      </w:hyperlink>
      <w:r w:rsidRPr="006F6B59">
        <w:rPr>
          <w:sz w:val="20"/>
          <w:lang w:eastAsia="ru-RU"/>
        </w:rPr>
        <w:t xml:space="preserve">, </w:t>
      </w:r>
      <w:hyperlink w:anchor="P299" w:history="1">
        <w:r w:rsidRPr="006F6B59">
          <w:rPr>
            <w:sz w:val="20"/>
            <w:lang w:eastAsia="ru-RU"/>
          </w:rPr>
          <w:t>7</w:t>
        </w:r>
      </w:hyperlink>
      <w:r w:rsidRPr="006F6B59">
        <w:rPr>
          <w:sz w:val="20"/>
          <w:lang w:eastAsia="ru-RU"/>
        </w:rPr>
        <w:t>, 8 и 9 настоящей методики.</w:t>
      </w:r>
    </w:p>
    <w:p w:rsidR="00780D02" w:rsidRPr="006F6B59" w:rsidRDefault="00780D02" w:rsidP="00780D02">
      <w:pPr>
        <w:widowControl w:val="0"/>
        <w:suppressAutoHyphens w:val="0"/>
        <w:autoSpaceDE w:val="0"/>
        <w:autoSpaceDN w:val="0"/>
        <w:adjustRightInd w:val="0"/>
        <w:ind w:firstLine="709"/>
        <w:jc w:val="both"/>
        <w:rPr>
          <w:sz w:val="20"/>
          <w:lang w:eastAsia="ru-RU"/>
        </w:rPr>
      </w:pPr>
      <w:bookmarkStart w:id="38" w:name="P65"/>
      <w:bookmarkEnd w:id="38"/>
      <w:r w:rsidRPr="006F6B59">
        <w:rPr>
          <w:sz w:val="20"/>
          <w:lang w:eastAsia="ru-RU"/>
        </w:rPr>
        <w:t>6. В соответствии с характеристикой качественного состояния зеленых насаждений определены следующие коэффициенты по качеству зеленых насаждений, которые следует применять при определении восстановительной стоимости:</w:t>
      </w:r>
    </w:p>
    <w:p w:rsidR="00780D02" w:rsidRPr="006F6B59" w:rsidRDefault="00780D02" w:rsidP="00780D02">
      <w:pPr>
        <w:widowControl w:val="0"/>
        <w:suppressAutoHyphens w:val="0"/>
        <w:autoSpaceDE w:val="0"/>
        <w:autoSpaceDN w:val="0"/>
        <w:adjustRightInd w:val="0"/>
        <w:ind w:firstLine="709"/>
        <w:jc w:val="both"/>
        <w:rPr>
          <w:sz w:val="20"/>
          <w:lang w:eastAsia="ru-RU"/>
        </w:rPr>
      </w:pPr>
      <w:proofErr w:type="spellStart"/>
      <w:r w:rsidRPr="006F6B59">
        <w:rPr>
          <w:sz w:val="20"/>
          <w:lang w:eastAsia="ru-RU"/>
        </w:rPr>
        <w:t>Kсост</w:t>
      </w:r>
      <w:proofErr w:type="spellEnd"/>
      <w:r w:rsidRPr="006F6B59">
        <w:rPr>
          <w:sz w:val="20"/>
          <w:lang w:eastAsia="ru-RU"/>
        </w:rPr>
        <w:t xml:space="preserve"> - коэффициент качественного состояния деревьев, кустарников, газонов, цветников:</w:t>
      </w:r>
    </w:p>
    <w:p w:rsidR="00780D02" w:rsidRPr="006F6B59" w:rsidRDefault="00780D02" w:rsidP="00780D02">
      <w:pPr>
        <w:widowControl w:val="0"/>
        <w:suppressAutoHyphens w:val="0"/>
        <w:autoSpaceDE w:val="0"/>
        <w:autoSpaceDN w:val="0"/>
        <w:adjustRightInd w:val="0"/>
        <w:ind w:firstLine="709"/>
        <w:jc w:val="both"/>
        <w:rPr>
          <w:sz w:val="20"/>
          <w:lang w:eastAsia="ru-RU"/>
        </w:rPr>
      </w:pPr>
      <w:bookmarkStart w:id="39" w:name="P299"/>
      <w:bookmarkEnd w:id="39"/>
      <w:r w:rsidRPr="006F6B59">
        <w:rPr>
          <w:sz w:val="20"/>
          <w:lang w:eastAsia="ru-RU"/>
        </w:rPr>
        <w:t>Примечание:</w:t>
      </w: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Качественное состояние газонов определяется по следующим признакам:</w:t>
      </w: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- 1,5 - хорошее - поверхность хорошо спланирована, травостой густой, однородный, равномерный, регулярно стригущийся, цвет интенсивно зеленый, отсутствие нежелательной растительности и мха, площадь покрытия 90 - 100%);</w:t>
      </w: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- 1,0 - удовлетворительное - поверхность газона с заметными неровностями, травостой неровный, с примесью нежелательной растительности и сорняков, нерегулярно стригущийся, цвет зеленый, плешин и вытоптанных мест нет, площадь покрытия не менее 75%;</w:t>
      </w: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- 0,5 - неудовлетворительное - травостой изреженный, неоднородный, много нежелательной растительности и широколиственных сорняков, окраска газона неравномерная, с преобладанием желтых оттенков, лесного мха, много плешин и вытоптанных мест.</w:t>
      </w: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Качественное состояние цветников определяется по следующим признакам:</w:t>
      </w: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- 1,5 - хорошее - поверхность тщательно спланирована, почва хорошо удобрена, растения хорошо развиты, равные по качеству, отпада нет, уход регулярный, сорняков нет;</w:t>
      </w: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- 1,0 - удовлетворительное - поверхность грубо спланирована, с заметными неровностями, почвы слабо удобрены, растения нормально развиты, отпад заметен, сорняки единичны, ремонт цветников нерегулярный;</w:t>
      </w: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- 0,5 - неудовлетворительное - почвы не удобрены, поверхности спланированы крайне грубо, растения слабо развиты, отпад значительный, сорняков много.</w:t>
      </w: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Качественное состояние деревьев определяется по следующим признакам:</w:t>
      </w: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 xml:space="preserve">- 1,5 - хорошее - дерево здоровое, крона развита хорошо, прирост побегов интенсивный, </w:t>
      </w:r>
      <w:proofErr w:type="spellStart"/>
      <w:r w:rsidRPr="006F6B59">
        <w:rPr>
          <w:sz w:val="20"/>
          <w:lang w:eastAsia="ru-RU"/>
        </w:rPr>
        <w:t>облиствение</w:t>
      </w:r>
      <w:proofErr w:type="spellEnd"/>
      <w:r w:rsidRPr="006F6B59">
        <w:rPr>
          <w:sz w:val="20"/>
          <w:lang w:eastAsia="ru-RU"/>
        </w:rPr>
        <w:t xml:space="preserve"> или </w:t>
      </w:r>
      <w:proofErr w:type="spellStart"/>
      <w:r w:rsidRPr="006F6B59">
        <w:rPr>
          <w:sz w:val="20"/>
          <w:lang w:eastAsia="ru-RU"/>
        </w:rPr>
        <w:t>охвоение</w:t>
      </w:r>
      <w:proofErr w:type="spellEnd"/>
      <w:r w:rsidRPr="006F6B59">
        <w:rPr>
          <w:sz w:val="20"/>
          <w:lang w:eastAsia="ru-RU"/>
        </w:rPr>
        <w:t xml:space="preserve"> густое, равномерное, листья или хвоя нормальных размеров и окраски, любые повреждения листьев и хвои незначительны (менее 10%) и не сказываются на состоянии дерева, признаков болезней и вредителей нет; без механических повреждений (ран, повреждений ствола и скелетных ветвей, а также дупел нет);</w:t>
      </w: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 xml:space="preserve">- 1,0 - удовлетворительное - дерево условно здоровое, но с замедленным ростом, с неравномерно </w:t>
      </w:r>
      <w:r w:rsidRPr="006F6B59">
        <w:rPr>
          <w:sz w:val="20"/>
          <w:lang w:eastAsia="ru-RU"/>
        </w:rPr>
        <w:lastRenderedPageBreak/>
        <w:t xml:space="preserve">развитой кроной, </w:t>
      </w:r>
      <w:proofErr w:type="spellStart"/>
      <w:r w:rsidRPr="006F6B59">
        <w:rPr>
          <w:sz w:val="20"/>
          <w:lang w:eastAsia="ru-RU"/>
        </w:rPr>
        <w:t>облиствение</w:t>
      </w:r>
      <w:proofErr w:type="spellEnd"/>
      <w:r w:rsidRPr="006F6B59">
        <w:rPr>
          <w:sz w:val="20"/>
          <w:lang w:eastAsia="ru-RU"/>
        </w:rPr>
        <w:t xml:space="preserve"> недостаточное, густота кроны снижена на 30%, заболевания и повреждения вредителями могут быть в начальной стадии, которые можно устранить, имеются незначительные механические повреждения и небольшие дупла, наличие 30% мертвых и (или) усыхающих ветвей;</w:t>
      </w: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 xml:space="preserve">- 0,5 - неудовлетворительное - дерево сильно ослаблено, ствол имеет искривление, крона слабо развита или </w:t>
      </w:r>
      <w:proofErr w:type="spellStart"/>
      <w:r w:rsidRPr="006F6B59">
        <w:rPr>
          <w:sz w:val="20"/>
          <w:lang w:eastAsia="ru-RU"/>
        </w:rPr>
        <w:t>изрежена</w:t>
      </w:r>
      <w:proofErr w:type="spellEnd"/>
      <w:r w:rsidRPr="006F6B59">
        <w:rPr>
          <w:sz w:val="20"/>
          <w:lang w:eastAsia="ru-RU"/>
        </w:rPr>
        <w:t xml:space="preserve">, возможна </w:t>
      </w:r>
      <w:proofErr w:type="spellStart"/>
      <w:r w:rsidRPr="006F6B59">
        <w:rPr>
          <w:sz w:val="20"/>
          <w:lang w:eastAsia="ru-RU"/>
        </w:rPr>
        <w:t>суховершинность</w:t>
      </w:r>
      <w:proofErr w:type="spellEnd"/>
      <w:r w:rsidRPr="006F6B59">
        <w:rPr>
          <w:sz w:val="20"/>
          <w:lang w:eastAsia="ru-RU"/>
        </w:rPr>
        <w:t xml:space="preserve"> и усыхание кроны более 75%, слабое </w:t>
      </w:r>
      <w:proofErr w:type="spellStart"/>
      <w:r w:rsidRPr="006F6B59">
        <w:rPr>
          <w:sz w:val="20"/>
          <w:lang w:eastAsia="ru-RU"/>
        </w:rPr>
        <w:t>облиствение</w:t>
      </w:r>
      <w:proofErr w:type="spellEnd"/>
      <w:r w:rsidRPr="006F6B59">
        <w:rPr>
          <w:sz w:val="20"/>
          <w:lang w:eastAsia="ru-RU"/>
        </w:rPr>
        <w:t>, густота кроны снижена более чем на 60%, наличие более 60% мертвых и (или) усохших ветвей, прирост однолетних побегов незначительный, имеются признаки болезней и вредителей, механические повреждения стволов значительные, имеются дупла.</w:t>
      </w: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Качественное состояние кустарников определяется по следующим признакам:</w:t>
      </w: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- 1,5 - хорошее - кустарники нормально развитые, здоровые, густо облиственные по всей высоте, любые повреждения листьев незначительны (менее 10%) и не сказываются на состоянии кустарника, сухих и отмирающих стеблей нет; механических повреждений и поражений болезнями нет, окраска и величина листьев нормальные;</w:t>
      </w: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- 1,0 - удовлетворительное - кустарники здоровые, с признаками замедленного роста, недостаточно облиственные, густота кроны снижена на 30%, с наличием 30% усыхающих побегов, кроны односторонние, сплюснутые, стебли частично снизу оголены, имеются незначительные механические повреждения и повреждения вредителями;</w:t>
      </w: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- 0,5 - неудовлетворительное - ослабленные, переросшие, сильно оголенные снизу, листва мелкая, густота кроны снижена более чем на 60%, с наличием более 60% усыхающих побегов, с сильными механическими повреждениями, пораженные болезнями.</w:t>
      </w:r>
    </w:p>
    <w:p w:rsidR="00780D02" w:rsidRPr="006F6B59" w:rsidRDefault="00780D02" w:rsidP="00780D02">
      <w:pPr>
        <w:widowControl w:val="0"/>
        <w:suppressAutoHyphens w:val="0"/>
        <w:autoSpaceDE w:val="0"/>
        <w:autoSpaceDN w:val="0"/>
        <w:adjustRightInd w:val="0"/>
        <w:ind w:firstLine="709"/>
        <w:jc w:val="both"/>
        <w:rPr>
          <w:sz w:val="20"/>
          <w:lang w:eastAsia="ru-RU"/>
        </w:rPr>
      </w:pPr>
      <w:r w:rsidRPr="006F6B59">
        <w:rPr>
          <w:sz w:val="20"/>
          <w:lang w:eastAsia="ru-RU"/>
        </w:rPr>
        <w:t xml:space="preserve">7. </w:t>
      </w:r>
      <w:proofErr w:type="spellStart"/>
      <w:r w:rsidRPr="006F6B59">
        <w:rPr>
          <w:sz w:val="20"/>
          <w:lang w:eastAsia="ru-RU"/>
        </w:rPr>
        <w:t>Кзн</w:t>
      </w:r>
      <w:proofErr w:type="spellEnd"/>
      <w:r w:rsidRPr="006F6B59">
        <w:rPr>
          <w:sz w:val="20"/>
          <w:lang w:eastAsia="ru-RU"/>
        </w:rPr>
        <w:t xml:space="preserve"> (коэффициент значимости зеленых насаждений) - учитывает </w:t>
      </w:r>
      <w:proofErr w:type="spellStart"/>
      <w:r w:rsidRPr="006F6B59">
        <w:rPr>
          <w:sz w:val="20"/>
          <w:lang w:eastAsia="ru-RU"/>
        </w:rPr>
        <w:t>средозащитную</w:t>
      </w:r>
      <w:proofErr w:type="spellEnd"/>
      <w:r w:rsidRPr="006F6B59">
        <w:rPr>
          <w:sz w:val="20"/>
          <w:lang w:eastAsia="ru-RU"/>
        </w:rPr>
        <w:t>, природоохранную, историко-культурную, рекреационную и эстетическую ценность зеленых насаждений и устанавливается в зависимости от функционального назначения зеленых насаждений:</w:t>
      </w:r>
    </w:p>
    <w:p w:rsidR="00780D02" w:rsidRPr="006F6B59" w:rsidRDefault="00780D02" w:rsidP="00780D02">
      <w:pPr>
        <w:widowControl w:val="0"/>
        <w:suppressAutoHyphens w:val="0"/>
        <w:autoSpaceDE w:val="0"/>
        <w:autoSpaceDN w:val="0"/>
        <w:adjustRightInd w:val="0"/>
        <w:ind w:firstLine="709"/>
        <w:jc w:val="both"/>
        <w:rPr>
          <w:rFonts w:eastAsia="BatangChe"/>
          <w:sz w:val="20"/>
          <w:lang w:eastAsia="ru-RU"/>
        </w:rPr>
      </w:pPr>
      <w:r w:rsidRPr="006F6B59">
        <w:rPr>
          <w:sz w:val="20"/>
          <w:lang w:eastAsia="ru-RU"/>
        </w:rPr>
        <w:t>- </w:t>
      </w:r>
      <w:r w:rsidRPr="006F6B59">
        <w:rPr>
          <w:rFonts w:eastAsia="BatangChe"/>
          <w:sz w:val="20"/>
          <w:lang w:eastAsia="ru-RU"/>
        </w:rPr>
        <w:t>5 - для насаждений, произрастающих в центральной части поселения;</w:t>
      </w:r>
    </w:p>
    <w:p w:rsidR="00780D02" w:rsidRPr="006F6B59" w:rsidRDefault="00780D02" w:rsidP="00780D02">
      <w:pPr>
        <w:widowControl w:val="0"/>
        <w:suppressAutoHyphens w:val="0"/>
        <w:autoSpaceDE w:val="0"/>
        <w:autoSpaceDN w:val="0"/>
        <w:adjustRightInd w:val="0"/>
        <w:ind w:firstLine="709"/>
        <w:jc w:val="both"/>
        <w:rPr>
          <w:rFonts w:eastAsia="BatangChe"/>
          <w:sz w:val="20"/>
          <w:lang w:eastAsia="ru-RU"/>
        </w:rPr>
      </w:pPr>
      <w:r w:rsidRPr="006F6B59">
        <w:rPr>
          <w:sz w:val="20"/>
          <w:lang w:eastAsia="ru-RU"/>
        </w:rPr>
        <w:t>- </w:t>
      </w:r>
      <w:r w:rsidRPr="006F6B59">
        <w:rPr>
          <w:rFonts w:eastAsia="BatangChe"/>
          <w:sz w:val="20"/>
          <w:lang w:eastAsia="ru-RU"/>
        </w:rPr>
        <w:t>3,5 - для зеленых насаждений общего пользования (парков, скверов, садов, улиц и насаждений при административных и общественных учреждениях);</w:t>
      </w:r>
    </w:p>
    <w:p w:rsidR="00780D02" w:rsidRPr="006F6B59" w:rsidRDefault="00780D02" w:rsidP="00780D02">
      <w:pPr>
        <w:widowControl w:val="0"/>
        <w:suppressAutoHyphens w:val="0"/>
        <w:autoSpaceDE w:val="0"/>
        <w:autoSpaceDN w:val="0"/>
        <w:adjustRightInd w:val="0"/>
        <w:ind w:firstLine="709"/>
        <w:jc w:val="both"/>
        <w:rPr>
          <w:rFonts w:eastAsia="BatangChe"/>
          <w:sz w:val="20"/>
          <w:lang w:eastAsia="ru-RU"/>
        </w:rPr>
      </w:pPr>
      <w:r w:rsidRPr="006F6B59">
        <w:rPr>
          <w:sz w:val="20"/>
          <w:lang w:eastAsia="ru-RU"/>
        </w:rPr>
        <w:t>- </w:t>
      </w:r>
      <w:r w:rsidRPr="006F6B59">
        <w:rPr>
          <w:rFonts w:eastAsia="BatangChe"/>
          <w:sz w:val="20"/>
          <w:lang w:eastAsia="ru-RU"/>
        </w:rPr>
        <w:t xml:space="preserve">3 - для </w:t>
      </w:r>
      <w:proofErr w:type="spellStart"/>
      <w:r w:rsidRPr="006F6B59">
        <w:rPr>
          <w:rFonts w:eastAsia="BatangChe"/>
          <w:sz w:val="20"/>
          <w:lang w:eastAsia="ru-RU"/>
        </w:rPr>
        <w:t>внутримикрорайонных</w:t>
      </w:r>
      <w:proofErr w:type="spellEnd"/>
      <w:r w:rsidRPr="006F6B59">
        <w:rPr>
          <w:rFonts w:eastAsia="BatangChe"/>
          <w:sz w:val="20"/>
          <w:lang w:eastAsia="ru-RU"/>
        </w:rPr>
        <w:t xml:space="preserve"> зеленых насаждений (жилых кварталов, микрорайонов, индивидуальных домов);</w:t>
      </w:r>
    </w:p>
    <w:p w:rsidR="00780D02" w:rsidRPr="006F6B59" w:rsidRDefault="00780D02" w:rsidP="00780D02">
      <w:pPr>
        <w:widowControl w:val="0"/>
        <w:suppressAutoHyphens w:val="0"/>
        <w:autoSpaceDE w:val="0"/>
        <w:autoSpaceDN w:val="0"/>
        <w:adjustRightInd w:val="0"/>
        <w:ind w:firstLine="709"/>
        <w:jc w:val="both"/>
        <w:rPr>
          <w:rFonts w:eastAsia="BatangChe"/>
          <w:sz w:val="20"/>
          <w:lang w:eastAsia="ru-RU"/>
        </w:rPr>
      </w:pPr>
      <w:r w:rsidRPr="006F6B59">
        <w:rPr>
          <w:sz w:val="20"/>
          <w:lang w:eastAsia="ru-RU"/>
        </w:rPr>
        <w:t>- </w:t>
      </w:r>
      <w:r w:rsidRPr="006F6B59">
        <w:rPr>
          <w:rFonts w:eastAsia="BatangChe"/>
          <w:sz w:val="20"/>
          <w:lang w:eastAsia="ru-RU"/>
        </w:rPr>
        <w:t>2,5 - для зеленых насаждений ограниченного пользования (насаждения при детских дошкольных учреждениях, при учебных заведениях, при лечебных учреждениях, при промышленных предприятиях);</w:t>
      </w:r>
    </w:p>
    <w:p w:rsidR="00780D02" w:rsidRPr="006F6B59" w:rsidRDefault="00780D02" w:rsidP="00780D02">
      <w:pPr>
        <w:widowControl w:val="0"/>
        <w:suppressAutoHyphens w:val="0"/>
        <w:autoSpaceDE w:val="0"/>
        <w:autoSpaceDN w:val="0"/>
        <w:adjustRightInd w:val="0"/>
        <w:ind w:firstLine="709"/>
        <w:jc w:val="both"/>
        <w:rPr>
          <w:rFonts w:eastAsia="BatangChe"/>
          <w:sz w:val="20"/>
          <w:lang w:eastAsia="ru-RU"/>
        </w:rPr>
      </w:pPr>
      <w:r w:rsidRPr="006F6B59">
        <w:rPr>
          <w:sz w:val="20"/>
          <w:lang w:eastAsia="ru-RU"/>
        </w:rPr>
        <w:t>- </w:t>
      </w:r>
      <w:r w:rsidRPr="006F6B59">
        <w:rPr>
          <w:rFonts w:eastAsia="BatangChe"/>
          <w:sz w:val="20"/>
          <w:lang w:eastAsia="ru-RU"/>
        </w:rPr>
        <w:t xml:space="preserve">2 - для защитных полос вдоль железных и автомобильных дорог, </w:t>
      </w:r>
      <w:proofErr w:type="spellStart"/>
      <w:r w:rsidRPr="006F6B59">
        <w:rPr>
          <w:rFonts w:eastAsia="BatangChe"/>
          <w:sz w:val="20"/>
          <w:lang w:eastAsia="ru-RU"/>
        </w:rPr>
        <w:t>водоохранные</w:t>
      </w:r>
      <w:proofErr w:type="spellEnd"/>
      <w:r w:rsidRPr="006F6B59">
        <w:rPr>
          <w:rFonts w:eastAsia="BatangChe"/>
          <w:sz w:val="20"/>
          <w:lang w:eastAsia="ru-RU"/>
        </w:rPr>
        <w:t xml:space="preserve"> полосы по берегам рек, озер и т.д.</w:t>
      </w:r>
    </w:p>
    <w:p w:rsidR="00780D02" w:rsidRPr="006F6B59" w:rsidRDefault="00780D02" w:rsidP="00780D02">
      <w:pPr>
        <w:widowControl w:val="0"/>
        <w:suppressAutoHyphens w:val="0"/>
        <w:autoSpaceDE w:val="0"/>
        <w:autoSpaceDN w:val="0"/>
        <w:adjustRightInd w:val="0"/>
        <w:ind w:firstLine="709"/>
        <w:jc w:val="both"/>
        <w:rPr>
          <w:rFonts w:eastAsia="BatangChe"/>
          <w:sz w:val="20"/>
          <w:lang w:eastAsia="ru-RU"/>
        </w:rPr>
      </w:pPr>
      <w:r w:rsidRPr="006F6B59">
        <w:rPr>
          <w:rFonts w:eastAsia="BatangChe"/>
          <w:sz w:val="20"/>
          <w:lang w:eastAsia="ru-RU"/>
        </w:rPr>
        <w:t xml:space="preserve">- 1,8- для насаждений, произрастающих </w:t>
      </w:r>
      <w:proofErr w:type="gramStart"/>
      <w:r w:rsidRPr="006F6B59">
        <w:rPr>
          <w:rFonts w:eastAsia="BatangChe"/>
          <w:sz w:val="20"/>
          <w:lang w:eastAsia="ru-RU"/>
        </w:rPr>
        <w:t>в местах</w:t>
      </w:r>
      <w:proofErr w:type="gramEnd"/>
      <w:r w:rsidRPr="006F6B59">
        <w:rPr>
          <w:rFonts w:eastAsia="BatangChe"/>
          <w:sz w:val="20"/>
          <w:lang w:eastAsia="ru-RU"/>
        </w:rPr>
        <w:t xml:space="preserve"> не указанных в настоящей методике.</w:t>
      </w:r>
    </w:p>
    <w:p w:rsidR="00780D02" w:rsidRPr="006F6B59" w:rsidRDefault="00780D02" w:rsidP="00780D02">
      <w:pPr>
        <w:suppressAutoHyphens w:val="0"/>
        <w:autoSpaceDE w:val="0"/>
        <w:autoSpaceDN w:val="0"/>
        <w:adjustRightInd w:val="0"/>
        <w:ind w:firstLine="540"/>
        <w:jc w:val="both"/>
        <w:rPr>
          <w:sz w:val="20"/>
          <w:lang w:eastAsia="ru-RU"/>
        </w:rPr>
      </w:pPr>
      <w:r w:rsidRPr="006F6B59">
        <w:rPr>
          <w:rFonts w:eastAsia="BatangChe"/>
          <w:sz w:val="20"/>
          <w:lang w:eastAsia="ru-RU"/>
        </w:rPr>
        <w:t>8. Коэффициент - Кд</w:t>
      </w:r>
      <w:r w:rsidRPr="006F6B59">
        <w:rPr>
          <w:sz w:val="20"/>
          <w:lang w:eastAsia="ru-RU"/>
        </w:rPr>
        <w:t xml:space="preserve"> (коэффициент, учитывающий количество условных саженцев в качестве компенсации за диаметр, экологическую и ландшафтную ценность вырубаемого дерева)</w:t>
      </w:r>
    </w:p>
    <w:p w:rsidR="00780D02" w:rsidRPr="006F6B59" w:rsidRDefault="00780D02" w:rsidP="00780D02">
      <w:pPr>
        <w:suppressAutoHyphens w:val="0"/>
        <w:autoSpaceDE w:val="0"/>
        <w:autoSpaceDN w:val="0"/>
        <w:adjustRightInd w:val="0"/>
        <w:ind w:firstLine="540"/>
        <w:jc w:val="both"/>
        <w:rPr>
          <w:sz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3"/>
        <w:gridCol w:w="2378"/>
      </w:tblGrid>
      <w:tr w:rsidR="00780D02" w:rsidRPr="006F6B59" w:rsidTr="006F6B59">
        <w:trPr>
          <w:trHeight w:val="687"/>
        </w:trPr>
        <w:tc>
          <w:tcPr>
            <w:tcW w:w="9570" w:type="dxa"/>
            <w:gridSpan w:val="2"/>
          </w:tcPr>
          <w:p w:rsidR="00780D02" w:rsidRPr="006F6B59" w:rsidRDefault="00780D02" w:rsidP="00780D02">
            <w:pPr>
              <w:widowControl w:val="0"/>
              <w:suppressAutoHyphens w:val="0"/>
              <w:autoSpaceDE w:val="0"/>
              <w:autoSpaceDN w:val="0"/>
              <w:adjustRightInd w:val="0"/>
              <w:jc w:val="center"/>
              <w:rPr>
                <w:sz w:val="20"/>
                <w:lang w:eastAsia="ru-RU"/>
              </w:rPr>
            </w:pPr>
            <w:r w:rsidRPr="006F6B59">
              <w:rPr>
                <w:sz w:val="20"/>
                <w:lang w:eastAsia="ru-RU"/>
              </w:rPr>
              <w:lastRenderedPageBreak/>
              <w:t>Коэффициенты, учитывающие количество условных саженцев</w:t>
            </w:r>
          </w:p>
          <w:p w:rsidR="00780D02" w:rsidRPr="006F6B59" w:rsidRDefault="00780D02" w:rsidP="00780D02">
            <w:pPr>
              <w:widowControl w:val="0"/>
              <w:suppressAutoHyphens w:val="0"/>
              <w:autoSpaceDE w:val="0"/>
              <w:autoSpaceDN w:val="0"/>
              <w:adjustRightInd w:val="0"/>
              <w:jc w:val="center"/>
              <w:rPr>
                <w:sz w:val="20"/>
                <w:lang w:eastAsia="ru-RU"/>
              </w:rPr>
            </w:pPr>
            <w:r w:rsidRPr="006F6B59">
              <w:rPr>
                <w:sz w:val="20"/>
                <w:lang w:eastAsia="ru-RU"/>
              </w:rPr>
              <w:t>в качестве компенсации за диаметр, экологическую</w:t>
            </w:r>
          </w:p>
          <w:p w:rsidR="00780D02" w:rsidRPr="006F6B59" w:rsidRDefault="00780D02" w:rsidP="00780D02">
            <w:pPr>
              <w:suppressAutoHyphens w:val="0"/>
              <w:autoSpaceDE w:val="0"/>
              <w:autoSpaceDN w:val="0"/>
              <w:adjustRightInd w:val="0"/>
              <w:jc w:val="center"/>
              <w:rPr>
                <w:sz w:val="20"/>
                <w:lang w:eastAsia="ru-RU"/>
              </w:rPr>
            </w:pPr>
            <w:r w:rsidRPr="006F6B59">
              <w:rPr>
                <w:sz w:val="20"/>
                <w:lang w:eastAsia="ru-RU"/>
              </w:rPr>
              <w:t>и ландшафтную ценность вырубаемого дерева</w:t>
            </w:r>
          </w:p>
        </w:tc>
      </w:tr>
      <w:tr w:rsidR="00780D02" w:rsidRPr="006F6B59" w:rsidTr="006F6B59">
        <w:tc>
          <w:tcPr>
            <w:tcW w:w="5211" w:type="dxa"/>
          </w:tcPr>
          <w:p w:rsidR="00780D02" w:rsidRPr="006F6B59" w:rsidRDefault="00780D02" w:rsidP="00780D02">
            <w:pPr>
              <w:widowControl w:val="0"/>
              <w:suppressAutoHyphens w:val="0"/>
              <w:autoSpaceDE w:val="0"/>
              <w:autoSpaceDN w:val="0"/>
              <w:adjustRightInd w:val="0"/>
              <w:jc w:val="center"/>
              <w:rPr>
                <w:sz w:val="20"/>
                <w:lang w:eastAsia="ru-RU"/>
              </w:rPr>
            </w:pPr>
            <w:r w:rsidRPr="006F6B59">
              <w:rPr>
                <w:sz w:val="20"/>
                <w:lang w:eastAsia="ru-RU"/>
              </w:rPr>
              <w:t>Диаметр дерева на высоте 1,3 м</w:t>
            </w:r>
          </w:p>
        </w:tc>
        <w:tc>
          <w:tcPr>
            <w:tcW w:w="4359" w:type="dxa"/>
          </w:tcPr>
          <w:p w:rsidR="00780D02" w:rsidRPr="006F6B59" w:rsidRDefault="00780D02" w:rsidP="00780D02">
            <w:pPr>
              <w:widowControl w:val="0"/>
              <w:suppressAutoHyphens w:val="0"/>
              <w:autoSpaceDE w:val="0"/>
              <w:autoSpaceDN w:val="0"/>
              <w:adjustRightInd w:val="0"/>
              <w:jc w:val="center"/>
              <w:rPr>
                <w:sz w:val="20"/>
                <w:lang w:eastAsia="ru-RU"/>
              </w:rPr>
            </w:pPr>
            <w:r w:rsidRPr="006F6B59">
              <w:rPr>
                <w:sz w:val="20"/>
                <w:lang w:eastAsia="ru-RU"/>
              </w:rPr>
              <w:t>Кд</w:t>
            </w:r>
          </w:p>
        </w:tc>
      </w:tr>
      <w:tr w:rsidR="00780D02" w:rsidRPr="006F6B59" w:rsidTr="006F6B59">
        <w:tc>
          <w:tcPr>
            <w:tcW w:w="5211" w:type="dxa"/>
          </w:tcPr>
          <w:p w:rsidR="00780D02" w:rsidRPr="006F6B59" w:rsidRDefault="00780D02" w:rsidP="00780D02">
            <w:pPr>
              <w:widowControl w:val="0"/>
              <w:suppressAutoHyphens w:val="0"/>
              <w:autoSpaceDE w:val="0"/>
              <w:autoSpaceDN w:val="0"/>
              <w:adjustRightInd w:val="0"/>
              <w:jc w:val="both"/>
              <w:rPr>
                <w:sz w:val="20"/>
                <w:lang w:eastAsia="ru-RU"/>
              </w:rPr>
            </w:pPr>
            <w:r w:rsidRPr="006F6B59">
              <w:rPr>
                <w:sz w:val="20"/>
                <w:lang w:eastAsia="ru-RU"/>
              </w:rPr>
              <w:t>до 10 см</w:t>
            </w:r>
          </w:p>
        </w:tc>
        <w:tc>
          <w:tcPr>
            <w:tcW w:w="4359" w:type="dxa"/>
          </w:tcPr>
          <w:p w:rsidR="00780D02" w:rsidRPr="006F6B59" w:rsidRDefault="00780D02" w:rsidP="00780D02">
            <w:pPr>
              <w:widowControl w:val="0"/>
              <w:suppressAutoHyphens w:val="0"/>
              <w:autoSpaceDE w:val="0"/>
              <w:autoSpaceDN w:val="0"/>
              <w:adjustRightInd w:val="0"/>
              <w:jc w:val="center"/>
              <w:rPr>
                <w:sz w:val="20"/>
                <w:lang w:eastAsia="ru-RU"/>
              </w:rPr>
            </w:pPr>
            <w:r w:rsidRPr="006F6B59">
              <w:rPr>
                <w:sz w:val="20"/>
                <w:lang w:eastAsia="ru-RU"/>
              </w:rPr>
              <w:t>1</w:t>
            </w:r>
          </w:p>
        </w:tc>
      </w:tr>
      <w:tr w:rsidR="00780D02" w:rsidRPr="006F6B59" w:rsidTr="006F6B59">
        <w:tc>
          <w:tcPr>
            <w:tcW w:w="5211" w:type="dxa"/>
          </w:tcPr>
          <w:p w:rsidR="00780D02" w:rsidRPr="006F6B59" w:rsidRDefault="00780D02" w:rsidP="00780D02">
            <w:pPr>
              <w:widowControl w:val="0"/>
              <w:suppressAutoHyphens w:val="0"/>
              <w:autoSpaceDE w:val="0"/>
              <w:autoSpaceDN w:val="0"/>
              <w:adjustRightInd w:val="0"/>
              <w:jc w:val="both"/>
              <w:rPr>
                <w:sz w:val="20"/>
                <w:lang w:eastAsia="ru-RU"/>
              </w:rPr>
            </w:pPr>
            <w:r w:rsidRPr="006F6B59">
              <w:rPr>
                <w:sz w:val="20"/>
                <w:lang w:eastAsia="ru-RU"/>
              </w:rPr>
              <w:t>от 10,1 - 15 см</w:t>
            </w:r>
          </w:p>
        </w:tc>
        <w:tc>
          <w:tcPr>
            <w:tcW w:w="4359" w:type="dxa"/>
          </w:tcPr>
          <w:p w:rsidR="00780D02" w:rsidRPr="006F6B59" w:rsidRDefault="00780D02" w:rsidP="00780D02">
            <w:pPr>
              <w:widowControl w:val="0"/>
              <w:suppressAutoHyphens w:val="0"/>
              <w:autoSpaceDE w:val="0"/>
              <w:autoSpaceDN w:val="0"/>
              <w:adjustRightInd w:val="0"/>
              <w:jc w:val="center"/>
              <w:rPr>
                <w:sz w:val="20"/>
                <w:lang w:eastAsia="ru-RU"/>
              </w:rPr>
            </w:pPr>
            <w:r w:rsidRPr="006F6B59">
              <w:rPr>
                <w:sz w:val="20"/>
                <w:lang w:eastAsia="ru-RU"/>
              </w:rPr>
              <w:t>1,5</w:t>
            </w:r>
          </w:p>
        </w:tc>
      </w:tr>
      <w:tr w:rsidR="00780D02" w:rsidRPr="006F6B59" w:rsidTr="006F6B59">
        <w:tc>
          <w:tcPr>
            <w:tcW w:w="5211" w:type="dxa"/>
          </w:tcPr>
          <w:p w:rsidR="00780D02" w:rsidRPr="006F6B59" w:rsidRDefault="00780D02" w:rsidP="00780D02">
            <w:pPr>
              <w:widowControl w:val="0"/>
              <w:suppressAutoHyphens w:val="0"/>
              <w:autoSpaceDE w:val="0"/>
              <w:autoSpaceDN w:val="0"/>
              <w:adjustRightInd w:val="0"/>
              <w:jc w:val="both"/>
              <w:rPr>
                <w:sz w:val="20"/>
                <w:lang w:eastAsia="ru-RU"/>
              </w:rPr>
            </w:pPr>
            <w:r w:rsidRPr="006F6B59">
              <w:rPr>
                <w:sz w:val="20"/>
                <w:lang w:eastAsia="ru-RU"/>
              </w:rPr>
              <w:t>от 15,1 - 25 см</w:t>
            </w:r>
          </w:p>
        </w:tc>
        <w:tc>
          <w:tcPr>
            <w:tcW w:w="4359" w:type="dxa"/>
          </w:tcPr>
          <w:p w:rsidR="00780D02" w:rsidRPr="006F6B59" w:rsidRDefault="00780D02" w:rsidP="00780D02">
            <w:pPr>
              <w:widowControl w:val="0"/>
              <w:suppressAutoHyphens w:val="0"/>
              <w:autoSpaceDE w:val="0"/>
              <w:autoSpaceDN w:val="0"/>
              <w:adjustRightInd w:val="0"/>
              <w:jc w:val="center"/>
              <w:rPr>
                <w:sz w:val="20"/>
                <w:lang w:eastAsia="ru-RU"/>
              </w:rPr>
            </w:pPr>
            <w:r w:rsidRPr="006F6B59">
              <w:rPr>
                <w:sz w:val="20"/>
                <w:lang w:eastAsia="ru-RU"/>
              </w:rPr>
              <w:t>2,0</w:t>
            </w:r>
          </w:p>
        </w:tc>
      </w:tr>
      <w:tr w:rsidR="00780D02" w:rsidRPr="006F6B59" w:rsidTr="006F6B59">
        <w:tc>
          <w:tcPr>
            <w:tcW w:w="5211" w:type="dxa"/>
          </w:tcPr>
          <w:p w:rsidR="00780D02" w:rsidRPr="006F6B59" w:rsidRDefault="00780D02" w:rsidP="00780D02">
            <w:pPr>
              <w:widowControl w:val="0"/>
              <w:suppressAutoHyphens w:val="0"/>
              <w:autoSpaceDE w:val="0"/>
              <w:autoSpaceDN w:val="0"/>
              <w:adjustRightInd w:val="0"/>
              <w:jc w:val="both"/>
              <w:rPr>
                <w:sz w:val="20"/>
                <w:lang w:eastAsia="ru-RU"/>
              </w:rPr>
            </w:pPr>
            <w:r w:rsidRPr="006F6B59">
              <w:rPr>
                <w:sz w:val="20"/>
                <w:lang w:eastAsia="ru-RU"/>
              </w:rPr>
              <w:t>от 25,1 - 35 см</w:t>
            </w:r>
          </w:p>
        </w:tc>
        <w:tc>
          <w:tcPr>
            <w:tcW w:w="4359" w:type="dxa"/>
          </w:tcPr>
          <w:p w:rsidR="00780D02" w:rsidRPr="006F6B59" w:rsidRDefault="00780D02" w:rsidP="00780D02">
            <w:pPr>
              <w:widowControl w:val="0"/>
              <w:suppressAutoHyphens w:val="0"/>
              <w:autoSpaceDE w:val="0"/>
              <w:autoSpaceDN w:val="0"/>
              <w:adjustRightInd w:val="0"/>
              <w:jc w:val="center"/>
              <w:rPr>
                <w:sz w:val="20"/>
                <w:lang w:eastAsia="ru-RU"/>
              </w:rPr>
            </w:pPr>
            <w:r w:rsidRPr="006F6B59">
              <w:rPr>
                <w:sz w:val="20"/>
                <w:lang w:eastAsia="ru-RU"/>
              </w:rPr>
              <w:t>2,5</w:t>
            </w:r>
          </w:p>
        </w:tc>
      </w:tr>
      <w:tr w:rsidR="00780D02" w:rsidRPr="006F6B59" w:rsidTr="006F6B59">
        <w:tc>
          <w:tcPr>
            <w:tcW w:w="5211" w:type="dxa"/>
          </w:tcPr>
          <w:p w:rsidR="00780D02" w:rsidRPr="006F6B59" w:rsidRDefault="00780D02" w:rsidP="00780D02">
            <w:pPr>
              <w:widowControl w:val="0"/>
              <w:suppressAutoHyphens w:val="0"/>
              <w:autoSpaceDE w:val="0"/>
              <w:autoSpaceDN w:val="0"/>
              <w:adjustRightInd w:val="0"/>
              <w:jc w:val="both"/>
              <w:rPr>
                <w:sz w:val="20"/>
                <w:lang w:eastAsia="ru-RU"/>
              </w:rPr>
            </w:pPr>
            <w:r w:rsidRPr="006F6B59">
              <w:rPr>
                <w:sz w:val="20"/>
                <w:lang w:eastAsia="ru-RU"/>
              </w:rPr>
              <w:t>от 35,1 - 40 см</w:t>
            </w:r>
          </w:p>
        </w:tc>
        <w:tc>
          <w:tcPr>
            <w:tcW w:w="4359" w:type="dxa"/>
          </w:tcPr>
          <w:p w:rsidR="00780D02" w:rsidRPr="006F6B59" w:rsidRDefault="00780D02" w:rsidP="00780D02">
            <w:pPr>
              <w:widowControl w:val="0"/>
              <w:suppressAutoHyphens w:val="0"/>
              <w:autoSpaceDE w:val="0"/>
              <w:autoSpaceDN w:val="0"/>
              <w:adjustRightInd w:val="0"/>
              <w:jc w:val="center"/>
              <w:rPr>
                <w:sz w:val="20"/>
                <w:lang w:eastAsia="ru-RU"/>
              </w:rPr>
            </w:pPr>
            <w:r w:rsidRPr="006F6B59">
              <w:rPr>
                <w:sz w:val="20"/>
                <w:lang w:eastAsia="ru-RU"/>
              </w:rPr>
              <w:t>3,0</w:t>
            </w:r>
          </w:p>
        </w:tc>
      </w:tr>
      <w:tr w:rsidR="00780D02" w:rsidRPr="006F6B59" w:rsidTr="006F6B59">
        <w:tc>
          <w:tcPr>
            <w:tcW w:w="5211" w:type="dxa"/>
          </w:tcPr>
          <w:p w:rsidR="00780D02" w:rsidRPr="006F6B59" w:rsidRDefault="00780D02" w:rsidP="00780D02">
            <w:pPr>
              <w:widowControl w:val="0"/>
              <w:suppressAutoHyphens w:val="0"/>
              <w:autoSpaceDE w:val="0"/>
              <w:autoSpaceDN w:val="0"/>
              <w:adjustRightInd w:val="0"/>
              <w:jc w:val="both"/>
              <w:rPr>
                <w:sz w:val="20"/>
                <w:lang w:eastAsia="ru-RU"/>
              </w:rPr>
            </w:pPr>
            <w:r w:rsidRPr="006F6B59">
              <w:rPr>
                <w:sz w:val="20"/>
                <w:lang w:eastAsia="ru-RU"/>
              </w:rPr>
              <w:t>свыше 40,1 см</w:t>
            </w:r>
          </w:p>
        </w:tc>
        <w:tc>
          <w:tcPr>
            <w:tcW w:w="4359" w:type="dxa"/>
          </w:tcPr>
          <w:p w:rsidR="00780D02" w:rsidRPr="006F6B59" w:rsidRDefault="00780D02" w:rsidP="00780D02">
            <w:pPr>
              <w:widowControl w:val="0"/>
              <w:suppressAutoHyphens w:val="0"/>
              <w:autoSpaceDE w:val="0"/>
              <w:autoSpaceDN w:val="0"/>
              <w:adjustRightInd w:val="0"/>
              <w:jc w:val="both"/>
              <w:rPr>
                <w:sz w:val="20"/>
                <w:lang w:eastAsia="ru-RU"/>
              </w:rPr>
            </w:pPr>
            <w:r w:rsidRPr="006F6B59">
              <w:rPr>
                <w:sz w:val="20"/>
                <w:lang w:eastAsia="ru-RU"/>
              </w:rPr>
              <w:t>3,0 + 0,5 (за каждые 5 см диаметра)</w:t>
            </w:r>
          </w:p>
        </w:tc>
      </w:tr>
    </w:tbl>
    <w:p w:rsidR="00780D02" w:rsidRPr="006F6B59" w:rsidRDefault="00780D02" w:rsidP="00780D02">
      <w:pPr>
        <w:suppressAutoHyphens w:val="0"/>
        <w:autoSpaceDE w:val="0"/>
        <w:autoSpaceDN w:val="0"/>
        <w:adjustRightInd w:val="0"/>
        <w:ind w:firstLine="709"/>
        <w:jc w:val="both"/>
        <w:rPr>
          <w:sz w:val="20"/>
          <w:lang w:eastAsia="ru-RU"/>
        </w:rPr>
      </w:pPr>
    </w:p>
    <w:p w:rsidR="00780D02" w:rsidRPr="006F6B59" w:rsidRDefault="00780D02" w:rsidP="00780D02">
      <w:pPr>
        <w:suppressAutoHyphens w:val="0"/>
        <w:autoSpaceDE w:val="0"/>
        <w:autoSpaceDN w:val="0"/>
        <w:adjustRightInd w:val="0"/>
        <w:ind w:firstLine="709"/>
        <w:jc w:val="both"/>
        <w:rPr>
          <w:sz w:val="20"/>
          <w:lang w:eastAsia="ru-RU"/>
        </w:rPr>
      </w:pPr>
      <w:r w:rsidRPr="006F6B59">
        <w:rPr>
          <w:sz w:val="20"/>
          <w:lang w:eastAsia="ru-RU"/>
        </w:rPr>
        <w:t>Коэффициент, учитывающий количество условных саженцев за удаленный (снесенный, уничтоженный) кустарник, - Кд = 0,5. Для декоративных кустарников Кд = 1,0.</w:t>
      </w:r>
    </w:p>
    <w:p w:rsidR="00780D02" w:rsidRPr="006F6B59" w:rsidRDefault="00780D02" w:rsidP="00780D02">
      <w:pPr>
        <w:widowControl w:val="0"/>
        <w:suppressAutoHyphens w:val="0"/>
        <w:autoSpaceDE w:val="0"/>
        <w:autoSpaceDN w:val="0"/>
        <w:adjustRightInd w:val="0"/>
        <w:ind w:firstLine="709"/>
        <w:jc w:val="both"/>
        <w:rPr>
          <w:rFonts w:eastAsia="BatangChe"/>
          <w:sz w:val="20"/>
          <w:lang w:eastAsia="ru-RU"/>
        </w:rPr>
      </w:pPr>
      <w:r w:rsidRPr="006F6B59">
        <w:rPr>
          <w:rFonts w:eastAsia="BatangChe"/>
          <w:sz w:val="20"/>
          <w:lang w:eastAsia="ru-RU"/>
        </w:rPr>
        <w:t xml:space="preserve">9. Коэффициент - </w:t>
      </w:r>
      <w:proofErr w:type="spellStart"/>
      <w:r w:rsidRPr="006F6B59">
        <w:rPr>
          <w:rFonts w:eastAsia="BatangChe"/>
          <w:sz w:val="20"/>
          <w:lang w:eastAsia="ru-RU"/>
        </w:rPr>
        <w:t>Кнс</w:t>
      </w:r>
      <w:proofErr w:type="spellEnd"/>
      <w:r w:rsidRPr="006F6B59">
        <w:rPr>
          <w:rFonts w:eastAsia="BatangChe"/>
          <w:sz w:val="20"/>
          <w:lang w:eastAsia="ru-RU"/>
        </w:rPr>
        <w:t xml:space="preserve"> (За незаконный снос зеленых насаждений применяется дополнительный коэффициент восстановительной стоимости, учитывающий состояние зеленого насаждения)</w:t>
      </w:r>
    </w:p>
    <w:p w:rsidR="00780D02" w:rsidRPr="006F6B59" w:rsidRDefault="00780D02" w:rsidP="00780D02">
      <w:pPr>
        <w:widowControl w:val="0"/>
        <w:suppressAutoHyphens w:val="0"/>
        <w:autoSpaceDE w:val="0"/>
        <w:autoSpaceDN w:val="0"/>
        <w:adjustRightInd w:val="0"/>
        <w:ind w:firstLine="709"/>
        <w:jc w:val="both"/>
        <w:rPr>
          <w:rFonts w:eastAsia="BatangChe"/>
          <w:sz w:val="20"/>
          <w:lang w:eastAsia="ru-RU"/>
        </w:rPr>
      </w:pPr>
      <w:r w:rsidRPr="006F6B59">
        <w:rPr>
          <w:sz w:val="20"/>
          <w:lang w:eastAsia="ru-RU"/>
        </w:rPr>
        <w:t>- </w:t>
      </w:r>
      <w:r w:rsidRPr="006F6B59">
        <w:rPr>
          <w:rFonts w:eastAsia="BatangChe"/>
          <w:sz w:val="20"/>
          <w:lang w:eastAsia="ru-RU"/>
        </w:rPr>
        <w:t xml:space="preserve">5 - в случае незаконного сноса и (или) уничтожение зеленых насаждений приведший к </w:t>
      </w:r>
      <w:r w:rsidRPr="006F6B59">
        <w:rPr>
          <w:sz w:val="20"/>
          <w:lang w:eastAsia="ru-RU"/>
        </w:rPr>
        <w:t>гибели зеленых насаждений</w:t>
      </w:r>
      <w:r w:rsidRPr="006F6B59">
        <w:rPr>
          <w:rFonts w:eastAsia="BatangChe"/>
          <w:sz w:val="20"/>
          <w:lang w:eastAsia="ru-RU"/>
        </w:rPr>
        <w:t>;</w:t>
      </w:r>
    </w:p>
    <w:p w:rsidR="00780D02" w:rsidRPr="006F6B59" w:rsidRDefault="00780D02" w:rsidP="00780D02">
      <w:pPr>
        <w:widowControl w:val="0"/>
        <w:suppressAutoHyphens w:val="0"/>
        <w:autoSpaceDE w:val="0"/>
        <w:autoSpaceDN w:val="0"/>
        <w:adjustRightInd w:val="0"/>
        <w:ind w:firstLine="709"/>
        <w:jc w:val="both"/>
        <w:rPr>
          <w:rFonts w:eastAsia="BatangChe"/>
          <w:sz w:val="20"/>
          <w:lang w:eastAsia="ru-RU"/>
        </w:rPr>
      </w:pPr>
      <w:r w:rsidRPr="006F6B59">
        <w:rPr>
          <w:sz w:val="20"/>
          <w:lang w:eastAsia="ru-RU"/>
        </w:rPr>
        <w:t>- </w:t>
      </w:r>
      <w:r w:rsidRPr="006F6B59">
        <w:rPr>
          <w:rFonts w:eastAsia="BatangChe"/>
          <w:sz w:val="20"/>
          <w:lang w:eastAsia="ru-RU"/>
        </w:rPr>
        <w:t>2 - в случае повреждения зеленых насаждений, не влекущего прекращения роста.</w:t>
      </w:r>
    </w:p>
    <w:p w:rsidR="00780D02" w:rsidRPr="006F6B59" w:rsidRDefault="00780D02" w:rsidP="00780D02">
      <w:pPr>
        <w:widowControl w:val="0"/>
        <w:suppressAutoHyphens w:val="0"/>
        <w:autoSpaceDE w:val="0"/>
        <w:autoSpaceDN w:val="0"/>
        <w:adjustRightInd w:val="0"/>
        <w:ind w:firstLine="709"/>
        <w:jc w:val="both"/>
        <w:rPr>
          <w:rFonts w:eastAsia="BatangChe"/>
          <w:sz w:val="20"/>
          <w:lang w:eastAsia="ru-RU"/>
        </w:rPr>
      </w:pPr>
      <w:r w:rsidRPr="006F6B59">
        <w:rPr>
          <w:rFonts w:eastAsia="BatangChe"/>
          <w:sz w:val="20"/>
          <w:lang w:eastAsia="ru-RU"/>
        </w:rPr>
        <w:t>10. Заросли самосевных деревьев и кустарников самосевного или порослевого происхождения, образующие единый сомкнутый полог, рассчитываются следующим образом: каждые 100 квадратных метров приравниваются к 15 деревьям диаметром 8 сантиметров.</w:t>
      </w:r>
    </w:p>
    <w:p w:rsidR="00780D02" w:rsidRPr="006F6B59" w:rsidRDefault="00780D02" w:rsidP="00780D02">
      <w:pPr>
        <w:widowControl w:val="0"/>
        <w:suppressAutoHyphens w:val="0"/>
        <w:autoSpaceDE w:val="0"/>
        <w:autoSpaceDN w:val="0"/>
        <w:adjustRightInd w:val="0"/>
        <w:ind w:firstLine="709"/>
        <w:jc w:val="both"/>
        <w:rPr>
          <w:rFonts w:eastAsia="BatangChe"/>
          <w:sz w:val="20"/>
          <w:lang w:eastAsia="ru-RU"/>
        </w:rPr>
      </w:pPr>
      <w:r w:rsidRPr="006F6B59">
        <w:rPr>
          <w:rFonts w:eastAsia="BatangChe"/>
          <w:sz w:val="20"/>
          <w:lang w:eastAsia="ru-RU"/>
        </w:rPr>
        <w:t>Если дерево имеет несколько стволов, то в расчетах компенсационной стоимости учитывается один ствол с наибольшим диаметром. Если второстепенный ствол достиг в диаметре 5 сантиметров и растет на расстоянии более 0,5 метра от основного ствола на высоте 1,3 метра, то данный ствол считается за отдельное дерево.</w:t>
      </w:r>
    </w:p>
    <w:p w:rsidR="00780D02" w:rsidRPr="006F6B59" w:rsidRDefault="00780D02" w:rsidP="00780D02">
      <w:pPr>
        <w:widowControl w:val="0"/>
        <w:suppressAutoHyphens w:val="0"/>
        <w:autoSpaceDE w:val="0"/>
        <w:autoSpaceDN w:val="0"/>
        <w:adjustRightInd w:val="0"/>
        <w:ind w:firstLine="709"/>
        <w:jc w:val="both"/>
        <w:rPr>
          <w:rFonts w:eastAsia="BatangChe"/>
          <w:sz w:val="20"/>
          <w:lang w:eastAsia="ru-RU"/>
        </w:rPr>
      </w:pPr>
      <w:r w:rsidRPr="006F6B59">
        <w:rPr>
          <w:rFonts w:eastAsia="BatangChe"/>
          <w:sz w:val="20"/>
          <w:lang w:eastAsia="ru-RU"/>
        </w:rPr>
        <w:t>Для определения диаметра дерева на уровне 1,3 метра при незаконном сносе (спиле) у комлевой части применяется коэффициент 0,8 к диаметру пня в коре.</w:t>
      </w:r>
    </w:p>
    <w:p w:rsidR="00780D02" w:rsidRPr="006F6B59" w:rsidRDefault="00780D02" w:rsidP="00780D02">
      <w:pPr>
        <w:widowControl w:val="0"/>
        <w:suppressAutoHyphens w:val="0"/>
        <w:autoSpaceDE w:val="0"/>
        <w:autoSpaceDN w:val="0"/>
        <w:adjustRightInd w:val="0"/>
        <w:ind w:firstLine="709"/>
        <w:jc w:val="both"/>
        <w:rPr>
          <w:rFonts w:eastAsia="BatangChe"/>
          <w:sz w:val="20"/>
          <w:lang w:eastAsia="ru-RU"/>
        </w:rPr>
      </w:pPr>
      <w:r w:rsidRPr="006F6B59">
        <w:rPr>
          <w:rFonts w:eastAsia="BatangChe"/>
          <w:sz w:val="20"/>
          <w:lang w:eastAsia="ru-RU"/>
        </w:rPr>
        <w:t>11. Организации и граждане освобождаются от оплаты восстановительной стоимости при сносе зеленых насаждений в случаях: восстановления по заключению органов по надзору в сфере защиты прав потребителей и благополучия человека нормативного светового режима в помещениях, затеняемых деревьями и кустарниками; вырубки деревьев и кустарников, высаженных с нарушением установленных норм и правил; удаления аварийных, сухостойных деревьев и кустарников.</w:t>
      </w:r>
    </w:p>
    <w:p w:rsidR="00780D02" w:rsidRPr="006F6B59" w:rsidRDefault="00780D02" w:rsidP="00780D02">
      <w:pPr>
        <w:widowControl w:val="0"/>
        <w:suppressAutoHyphens w:val="0"/>
        <w:autoSpaceDE w:val="0"/>
        <w:autoSpaceDN w:val="0"/>
        <w:adjustRightInd w:val="0"/>
        <w:ind w:firstLine="709"/>
        <w:jc w:val="both"/>
        <w:rPr>
          <w:rFonts w:eastAsia="BatangChe"/>
          <w:sz w:val="20"/>
          <w:lang w:eastAsia="ru-RU"/>
        </w:rPr>
      </w:pPr>
      <w:r w:rsidRPr="006F6B59">
        <w:rPr>
          <w:rFonts w:eastAsia="BatangChe"/>
          <w:sz w:val="20"/>
          <w:lang w:eastAsia="ru-RU"/>
        </w:rPr>
        <w:t>12. За незаконную рубку и повреждение зеленых насаждений применяется ответственность в соответствии с действующим законодательством. Применение видов ответственности не освобождает от возмещения причиненного ущерба.</w:t>
      </w:r>
    </w:p>
    <w:p w:rsidR="00780D02" w:rsidRPr="006F6B59" w:rsidRDefault="00780D02" w:rsidP="00780D02">
      <w:pPr>
        <w:widowControl w:val="0"/>
        <w:suppressAutoHyphens w:val="0"/>
        <w:autoSpaceDE w:val="0"/>
        <w:autoSpaceDN w:val="0"/>
        <w:adjustRightInd w:val="0"/>
        <w:ind w:firstLine="709"/>
        <w:jc w:val="both"/>
        <w:rPr>
          <w:rFonts w:eastAsia="BatangChe"/>
          <w:sz w:val="20"/>
          <w:lang w:eastAsia="ru-RU"/>
        </w:rPr>
      </w:pPr>
      <w:r w:rsidRPr="006F6B59">
        <w:rPr>
          <w:rFonts w:eastAsia="BatangChe"/>
          <w:sz w:val="20"/>
          <w:lang w:eastAsia="ru-RU"/>
        </w:rPr>
        <w:t>13. Во всех случаях, связанных со сносом, пересадкой, повреждением и уничтожением зеленых насаждений, попадающих в зону строительства и производства работ, организация предусматривает в соответствующей смете восстановительную стоимость зеленых насаждений за ущерб, наносимый зеленому фонду, и (или) дополнительную стоимость работ по их восстановлению и проведению компенсационных посадок.</w:t>
      </w:r>
    </w:p>
    <w:p w:rsidR="00780D02" w:rsidRPr="005F4806" w:rsidRDefault="00780D02" w:rsidP="00780D02">
      <w:pPr>
        <w:widowControl w:val="0"/>
        <w:suppressAutoHyphens w:val="0"/>
        <w:autoSpaceDE w:val="0"/>
        <w:autoSpaceDN w:val="0"/>
        <w:adjustRightInd w:val="0"/>
        <w:ind w:firstLine="709"/>
        <w:jc w:val="both"/>
        <w:rPr>
          <w:rFonts w:eastAsia="BatangChe"/>
          <w:sz w:val="20"/>
          <w:lang w:eastAsia="ru-RU"/>
        </w:rPr>
      </w:pPr>
      <w:r w:rsidRPr="006F6B59">
        <w:rPr>
          <w:rFonts w:eastAsia="BatangChe"/>
          <w:sz w:val="20"/>
          <w:lang w:eastAsia="ru-RU"/>
        </w:rPr>
        <w:t xml:space="preserve">14. Лица, в интересах которых планируется выполнение работ по рубке (сносу), обрезке и (или) пересадке зеленых насаждений, обязаны обратиться </w:t>
      </w:r>
      <w:proofErr w:type="gramStart"/>
      <w:r w:rsidRPr="006F6B59">
        <w:rPr>
          <w:rFonts w:eastAsia="BatangChe"/>
          <w:sz w:val="20"/>
          <w:lang w:eastAsia="ru-RU"/>
        </w:rPr>
        <w:t xml:space="preserve">в  </w:t>
      </w:r>
      <w:r w:rsidRPr="006F6B59">
        <w:rPr>
          <w:rFonts w:eastAsia="BatangChe"/>
          <w:sz w:val="20"/>
          <w:lang w:eastAsia="ru-RU"/>
        </w:rPr>
        <w:lastRenderedPageBreak/>
        <w:t>администрацию</w:t>
      </w:r>
      <w:proofErr w:type="gramEnd"/>
      <w:r w:rsidRPr="006F6B59">
        <w:rPr>
          <w:rFonts w:eastAsia="BatangChe"/>
          <w:sz w:val="20"/>
          <w:lang w:eastAsia="ru-RU"/>
        </w:rPr>
        <w:t xml:space="preserve"> Кировского сельсовета с заявкой об определении размера </w:t>
      </w:r>
      <w:r w:rsidRPr="005F4806">
        <w:rPr>
          <w:rFonts w:eastAsia="BatangChe"/>
          <w:sz w:val="20"/>
          <w:lang w:eastAsia="ru-RU"/>
        </w:rPr>
        <w:t>восстановительной стоимости зеленых насаждений.</w:t>
      </w:r>
    </w:p>
    <w:p w:rsidR="00780D02" w:rsidRPr="005F4806" w:rsidRDefault="00780D02" w:rsidP="00780D02">
      <w:pPr>
        <w:widowControl w:val="0"/>
        <w:suppressAutoHyphens w:val="0"/>
        <w:autoSpaceDE w:val="0"/>
        <w:autoSpaceDN w:val="0"/>
        <w:adjustRightInd w:val="0"/>
        <w:ind w:firstLine="709"/>
        <w:jc w:val="both"/>
        <w:rPr>
          <w:rFonts w:eastAsia="BatangChe"/>
          <w:sz w:val="20"/>
          <w:lang w:eastAsia="ru-RU"/>
        </w:rPr>
      </w:pPr>
      <w:r w:rsidRPr="005F4806">
        <w:rPr>
          <w:rFonts w:eastAsia="BatangChe"/>
          <w:sz w:val="20"/>
          <w:lang w:eastAsia="ru-RU"/>
        </w:rPr>
        <w:t xml:space="preserve">Администрация Кировского сельсовета оформляет в установленном порядке акт обследования </w:t>
      </w:r>
      <w:r w:rsidRPr="005F4806">
        <w:rPr>
          <w:sz w:val="20"/>
          <w:lang w:eastAsia="ru-RU"/>
        </w:rPr>
        <w:t>зеленых насаждений</w:t>
      </w:r>
      <w:r w:rsidRPr="005F4806">
        <w:rPr>
          <w:rFonts w:eastAsia="BatangChe"/>
          <w:sz w:val="20"/>
          <w:lang w:eastAsia="ru-RU"/>
        </w:rPr>
        <w:t xml:space="preserve"> с указанием размера восстановительной стоимости зеленых насаждений и вручает заявителю копию указанного акта и счет на оплату восстановительной стоимости. Срок оплаты по указанному счету не может составлять более пяти рабочих дней.</w:t>
      </w:r>
    </w:p>
    <w:p w:rsidR="00780D02" w:rsidRPr="005F4806" w:rsidRDefault="00780D02" w:rsidP="00780D02">
      <w:pPr>
        <w:widowControl w:val="0"/>
        <w:suppressAutoHyphens w:val="0"/>
        <w:autoSpaceDE w:val="0"/>
        <w:autoSpaceDN w:val="0"/>
        <w:adjustRightInd w:val="0"/>
        <w:ind w:firstLine="709"/>
        <w:jc w:val="both"/>
        <w:rPr>
          <w:rFonts w:eastAsia="BatangChe"/>
          <w:sz w:val="20"/>
          <w:lang w:eastAsia="ru-RU"/>
        </w:rPr>
      </w:pPr>
      <w:r w:rsidRPr="005F4806">
        <w:rPr>
          <w:rFonts w:eastAsia="BatangChe"/>
          <w:sz w:val="20"/>
          <w:lang w:eastAsia="ru-RU"/>
        </w:rPr>
        <w:t>15. Средства от оплаты восстановительной стоимости поступают в бюджет Кировского сельсовета.</w:t>
      </w:r>
    </w:p>
    <w:p w:rsidR="00780D02" w:rsidRPr="005F4806" w:rsidRDefault="00780D02" w:rsidP="00780D02">
      <w:pPr>
        <w:widowControl w:val="0"/>
        <w:suppressAutoHyphens w:val="0"/>
        <w:autoSpaceDE w:val="0"/>
        <w:autoSpaceDN w:val="0"/>
        <w:adjustRightInd w:val="0"/>
        <w:ind w:firstLine="709"/>
        <w:jc w:val="both"/>
        <w:rPr>
          <w:rFonts w:eastAsia="BatangChe"/>
          <w:sz w:val="20"/>
          <w:lang w:eastAsia="ru-RU"/>
        </w:rPr>
      </w:pPr>
      <w:r w:rsidRPr="005F4806">
        <w:rPr>
          <w:rFonts w:eastAsia="BatangChe"/>
          <w:sz w:val="20"/>
          <w:lang w:eastAsia="ru-RU"/>
        </w:rPr>
        <w:t>16. В случае уклонения соответствующих лиц от оплаты восстановительной стоимости зеленых насаждений администрация Кировского сельсовета вправе обратиться в суд с иском о взыскании ущерба. При этом размер ущерба определяется, как размер восстановительной стоимости зеленых насаждений, рассчитанный в соответствии с настоящим Положением.</w:t>
      </w:r>
    </w:p>
    <w:p w:rsidR="00780D02" w:rsidRPr="005F4806" w:rsidRDefault="00780D02" w:rsidP="00780D02">
      <w:pPr>
        <w:suppressAutoHyphens w:val="0"/>
        <w:jc w:val="both"/>
        <w:rPr>
          <w:sz w:val="20"/>
          <w:lang w:val="en-US" w:eastAsia="ru-RU"/>
        </w:rPr>
      </w:pPr>
      <w:r w:rsidRPr="005F4806">
        <w:rPr>
          <w:sz w:val="20"/>
          <w:lang w:val="en-US" w:eastAsia="ru-RU"/>
        </w:rPr>
        <w:t>------------------------------------------------</w:t>
      </w:r>
      <w:r w:rsidR="005F4806">
        <w:rPr>
          <w:sz w:val="20"/>
          <w:lang w:val="en-US" w:eastAsia="ru-RU"/>
        </w:rPr>
        <w:t>---------------------------</w:t>
      </w:r>
    </w:p>
    <w:p w:rsidR="005F4806" w:rsidRPr="005F4806" w:rsidRDefault="005F4806" w:rsidP="005F4806">
      <w:pPr>
        <w:suppressAutoHyphens w:val="0"/>
        <w:jc w:val="center"/>
        <w:rPr>
          <w:sz w:val="20"/>
          <w:lang w:eastAsia="ru-RU"/>
        </w:rPr>
      </w:pPr>
      <w:r w:rsidRPr="005F4806">
        <w:rPr>
          <w:sz w:val="20"/>
          <w:lang w:eastAsia="ru-RU"/>
        </w:rPr>
        <w:t xml:space="preserve">АДМИНИСТРАЦИЯ   </w:t>
      </w:r>
      <w:proofErr w:type="gramStart"/>
      <w:r w:rsidRPr="005F4806">
        <w:rPr>
          <w:sz w:val="20"/>
          <w:lang w:eastAsia="ru-RU"/>
        </w:rPr>
        <w:t>КИРОВСКОГО  СЕЛЬСОВЕТА</w:t>
      </w:r>
      <w:proofErr w:type="gramEnd"/>
      <w:r w:rsidRPr="005F4806">
        <w:rPr>
          <w:sz w:val="20"/>
          <w:lang w:eastAsia="ru-RU"/>
        </w:rPr>
        <w:t xml:space="preserve"> </w:t>
      </w:r>
    </w:p>
    <w:p w:rsidR="005F4806" w:rsidRPr="005F4806" w:rsidRDefault="005F4806" w:rsidP="005F4806">
      <w:pPr>
        <w:suppressAutoHyphens w:val="0"/>
        <w:jc w:val="center"/>
        <w:rPr>
          <w:sz w:val="20"/>
          <w:lang w:eastAsia="ru-RU"/>
        </w:rPr>
      </w:pPr>
      <w:proofErr w:type="gramStart"/>
      <w:r w:rsidRPr="005F4806">
        <w:rPr>
          <w:sz w:val="20"/>
          <w:lang w:eastAsia="ru-RU"/>
        </w:rPr>
        <w:t>ТОГУЧИНСКОГО  РАЙОНА</w:t>
      </w:r>
      <w:proofErr w:type="gramEnd"/>
      <w:r w:rsidRPr="005F4806">
        <w:rPr>
          <w:sz w:val="20"/>
          <w:lang w:eastAsia="ru-RU"/>
        </w:rPr>
        <w:t xml:space="preserve"> </w:t>
      </w:r>
    </w:p>
    <w:p w:rsidR="005F4806" w:rsidRPr="005F4806" w:rsidRDefault="005F4806" w:rsidP="005F4806">
      <w:pPr>
        <w:suppressAutoHyphens w:val="0"/>
        <w:jc w:val="center"/>
        <w:rPr>
          <w:sz w:val="20"/>
          <w:lang w:eastAsia="ru-RU"/>
        </w:rPr>
      </w:pPr>
      <w:proofErr w:type="gramStart"/>
      <w:r w:rsidRPr="005F4806">
        <w:rPr>
          <w:sz w:val="20"/>
          <w:lang w:eastAsia="ru-RU"/>
        </w:rPr>
        <w:t>НОВОСИБИРСКОЙ  ОБЛАСТИ</w:t>
      </w:r>
      <w:proofErr w:type="gramEnd"/>
      <w:r w:rsidRPr="005F4806">
        <w:rPr>
          <w:sz w:val="20"/>
          <w:lang w:eastAsia="ru-RU"/>
        </w:rPr>
        <w:t xml:space="preserve"> </w:t>
      </w:r>
    </w:p>
    <w:p w:rsidR="005F4806" w:rsidRPr="005F4806" w:rsidRDefault="005F4806" w:rsidP="005F4806">
      <w:pPr>
        <w:suppressAutoHyphens w:val="0"/>
        <w:jc w:val="center"/>
        <w:rPr>
          <w:sz w:val="20"/>
          <w:lang w:eastAsia="ru-RU"/>
        </w:rPr>
      </w:pPr>
    </w:p>
    <w:p w:rsidR="005F4806" w:rsidRPr="005F4806" w:rsidRDefault="005F4806" w:rsidP="005F4806">
      <w:pPr>
        <w:suppressAutoHyphens w:val="0"/>
        <w:jc w:val="center"/>
        <w:rPr>
          <w:sz w:val="20"/>
          <w:lang w:eastAsia="ru-RU"/>
        </w:rPr>
      </w:pPr>
    </w:p>
    <w:p w:rsidR="005F4806" w:rsidRPr="005F4806" w:rsidRDefault="005F4806" w:rsidP="005F4806">
      <w:pPr>
        <w:suppressAutoHyphens w:val="0"/>
        <w:jc w:val="center"/>
        <w:rPr>
          <w:sz w:val="20"/>
          <w:lang w:eastAsia="ru-RU"/>
        </w:rPr>
      </w:pPr>
      <w:r w:rsidRPr="005F4806">
        <w:rPr>
          <w:sz w:val="20"/>
          <w:lang w:eastAsia="ru-RU"/>
        </w:rPr>
        <w:t>ПОСТАНОВЛЕНИЕ</w:t>
      </w:r>
    </w:p>
    <w:p w:rsidR="005F4806" w:rsidRPr="005F4806" w:rsidRDefault="005F4806" w:rsidP="005F4806">
      <w:pPr>
        <w:suppressAutoHyphens w:val="0"/>
        <w:jc w:val="center"/>
        <w:rPr>
          <w:sz w:val="20"/>
          <w:lang w:eastAsia="ru-RU"/>
        </w:rPr>
      </w:pPr>
    </w:p>
    <w:p w:rsidR="005F4806" w:rsidRPr="005F4806" w:rsidRDefault="005F4806" w:rsidP="005F4806">
      <w:pPr>
        <w:suppressAutoHyphens w:val="0"/>
        <w:rPr>
          <w:sz w:val="20"/>
          <w:lang w:eastAsia="ru-RU"/>
        </w:rPr>
      </w:pPr>
      <w:r w:rsidRPr="005F4806">
        <w:rPr>
          <w:sz w:val="20"/>
          <w:lang w:eastAsia="ru-RU"/>
        </w:rPr>
        <w:t xml:space="preserve">13.10.2022   </w:t>
      </w:r>
      <w:r>
        <w:rPr>
          <w:sz w:val="20"/>
          <w:lang w:eastAsia="ru-RU"/>
        </w:rPr>
        <w:t xml:space="preserve">          </w:t>
      </w:r>
      <w:r w:rsidRPr="005F4806">
        <w:rPr>
          <w:sz w:val="20"/>
          <w:lang w:eastAsia="ru-RU"/>
        </w:rPr>
        <w:t xml:space="preserve">  </w:t>
      </w:r>
      <w:r>
        <w:rPr>
          <w:sz w:val="20"/>
          <w:lang w:eastAsia="ru-RU"/>
        </w:rPr>
        <w:t xml:space="preserve">  </w:t>
      </w:r>
      <w:r w:rsidRPr="005F4806">
        <w:rPr>
          <w:sz w:val="20"/>
          <w:lang w:eastAsia="ru-RU"/>
        </w:rPr>
        <w:t xml:space="preserve"> с.Березиково</w:t>
      </w:r>
      <w:r>
        <w:rPr>
          <w:sz w:val="20"/>
          <w:lang w:eastAsia="ru-RU"/>
        </w:rPr>
        <w:t xml:space="preserve">  </w:t>
      </w:r>
      <w:r w:rsidRPr="005F4806">
        <w:rPr>
          <w:sz w:val="20"/>
          <w:lang w:eastAsia="ru-RU"/>
        </w:rPr>
        <w:t xml:space="preserve">          № 117/П/93.010</w:t>
      </w:r>
    </w:p>
    <w:p w:rsidR="005F4806" w:rsidRPr="005F4806" w:rsidRDefault="005F4806" w:rsidP="005F4806">
      <w:pPr>
        <w:suppressAutoHyphens w:val="0"/>
        <w:jc w:val="center"/>
        <w:rPr>
          <w:sz w:val="20"/>
          <w:lang w:eastAsia="ru-RU"/>
        </w:rPr>
      </w:pPr>
    </w:p>
    <w:p w:rsidR="005F4806" w:rsidRPr="005F4806" w:rsidRDefault="005F4806" w:rsidP="005F4806">
      <w:pPr>
        <w:suppressAutoHyphens w:val="0"/>
        <w:jc w:val="center"/>
        <w:rPr>
          <w:sz w:val="20"/>
          <w:lang w:eastAsia="ru-RU"/>
        </w:rPr>
      </w:pPr>
      <w:r w:rsidRPr="005F4806">
        <w:rPr>
          <w:sz w:val="20"/>
          <w:lang w:eastAsia="ru-RU"/>
        </w:rPr>
        <w:t>Об утверждении порядка принятия решений об отнесении возникших чрезвычайных ситуаций к чрезвычайным ситуациям муниципального характера</w:t>
      </w:r>
    </w:p>
    <w:p w:rsidR="005F4806" w:rsidRPr="005F4806" w:rsidRDefault="005F4806" w:rsidP="005F4806">
      <w:pPr>
        <w:suppressAutoHyphens w:val="0"/>
        <w:jc w:val="center"/>
        <w:rPr>
          <w:sz w:val="20"/>
          <w:lang w:eastAsia="ru-RU"/>
        </w:rPr>
      </w:pPr>
    </w:p>
    <w:p w:rsidR="005F4806" w:rsidRPr="005F4806" w:rsidRDefault="005F4806" w:rsidP="005F4806">
      <w:pPr>
        <w:suppressAutoHyphens w:val="0"/>
        <w:ind w:firstLine="709"/>
        <w:jc w:val="both"/>
        <w:rPr>
          <w:sz w:val="20"/>
          <w:lang w:eastAsia="ru-RU"/>
        </w:rPr>
      </w:pPr>
      <w:r w:rsidRPr="005F4806">
        <w:rPr>
          <w:sz w:val="20"/>
          <w:lang w:eastAsia="ru-RU"/>
        </w:rPr>
        <w:t>В соответствии с законами Российской федерации "О защите населения и территории от чрезвычайных ситуаций природного и техногенного характера" от 21 декабря 1994 года № 68-ФЗ, администрация Кировского сельсовета Тогучинского района Новосибирской области</w:t>
      </w:r>
    </w:p>
    <w:p w:rsidR="005F4806" w:rsidRPr="005F4806" w:rsidRDefault="005F4806" w:rsidP="005F4806">
      <w:pPr>
        <w:suppressAutoHyphens w:val="0"/>
        <w:jc w:val="both"/>
        <w:rPr>
          <w:sz w:val="20"/>
          <w:lang w:eastAsia="ru-RU"/>
        </w:rPr>
      </w:pPr>
      <w:r w:rsidRPr="005F4806">
        <w:rPr>
          <w:sz w:val="20"/>
          <w:lang w:eastAsia="ru-RU"/>
        </w:rPr>
        <w:t>ПОСТАНОВЛЯЕТ:</w:t>
      </w:r>
    </w:p>
    <w:p w:rsidR="005F4806" w:rsidRPr="005F4806" w:rsidRDefault="005F4806" w:rsidP="005F4806">
      <w:pPr>
        <w:suppressAutoHyphens w:val="0"/>
        <w:jc w:val="both"/>
        <w:rPr>
          <w:sz w:val="20"/>
          <w:lang w:eastAsia="ru-RU"/>
        </w:rPr>
      </w:pPr>
      <w:r w:rsidRPr="005F4806">
        <w:rPr>
          <w:sz w:val="20"/>
          <w:lang w:eastAsia="ru-RU"/>
        </w:rPr>
        <w:t xml:space="preserve">        1.</w:t>
      </w:r>
      <w:r w:rsidRPr="005F4806">
        <w:rPr>
          <w:sz w:val="20"/>
          <w:lang w:eastAsia="ru-RU"/>
        </w:rPr>
        <w:tab/>
        <w:t>Утвердить порядок принятий решений об отнесении возникших чрезвычайных ситуация к чрезвычайным ситуациям муниципального характера (приложение №1).</w:t>
      </w:r>
    </w:p>
    <w:p w:rsidR="005F4806" w:rsidRPr="005F4806" w:rsidRDefault="005F4806" w:rsidP="005F4806">
      <w:pPr>
        <w:suppressAutoHyphens w:val="0"/>
        <w:jc w:val="both"/>
        <w:rPr>
          <w:sz w:val="20"/>
          <w:lang w:eastAsia="ru-RU"/>
        </w:rPr>
      </w:pPr>
      <w:r w:rsidRPr="005F4806">
        <w:rPr>
          <w:sz w:val="20"/>
          <w:lang w:eastAsia="ru-RU"/>
        </w:rPr>
        <w:t xml:space="preserve">        2.</w:t>
      </w:r>
      <w:r w:rsidRPr="005F4806">
        <w:rPr>
          <w:sz w:val="20"/>
          <w:lang w:eastAsia="ru-RU"/>
        </w:rPr>
        <w:tab/>
        <w:t xml:space="preserve"> Настоящее постановление вступает в силу с момента его официального опубликования и подлежит размещению на официальном сайте муниципального образования Кировского сельсовета Тогучинского района Новосибирской области. </w:t>
      </w:r>
    </w:p>
    <w:p w:rsidR="005F4806" w:rsidRPr="005F4806" w:rsidRDefault="005F4806" w:rsidP="005F4806">
      <w:pPr>
        <w:suppressAutoHyphens w:val="0"/>
        <w:jc w:val="both"/>
        <w:rPr>
          <w:sz w:val="20"/>
          <w:lang w:eastAsia="ru-RU"/>
        </w:rPr>
      </w:pPr>
      <w:r w:rsidRPr="005F4806">
        <w:rPr>
          <w:sz w:val="20"/>
          <w:lang w:eastAsia="ru-RU"/>
        </w:rPr>
        <w:t xml:space="preserve">        3. Контроль за исполнением постановления возложить на заместителя главы администрации Кировского сельсовета Тогучинского района Новосибирской </w:t>
      </w:r>
      <w:proofErr w:type="gramStart"/>
      <w:r w:rsidRPr="005F4806">
        <w:rPr>
          <w:sz w:val="20"/>
          <w:lang w:eastAsia="ru-RU"/>
        </w:rPr>
        <w:t xml:space="preserve">области  </w:t>
      </w:r>
      <w:proofErr w:type="spellStart"/>
      <w:r w:rsidRPr="005F4806">
        <w:rPr>
          <w:sz w:val="20"/>
          <w:lang w:eastAsia="ru-RU"/>
        </w:rPr>
        <w:t>Адоньеву</w:t>
      </w:r>
      <w:proofErr w:type="spellEnd"/>
      <w:proofErr w:type="gramEnd"/>
      <w:r w:rsidRPr="005F4806">
        <w:rPr>
          <w:sz w:val="20"/>
          <w:lang w:eastAsia="ru-RU"/>
        </w:rPr>
        <w:t xml:space="preserve"> О.С.</w:t>
      </w:r>
    </w:p>
    <w:p w:rsidR="005F4806" w:rsidRPr="005F4806" w:rsidRDefault="005F4806" w:rsidP="005F4806">
      <w:pPr>
        <w:suppressAutoHyphens w:val="0"/>
        <w:ind w:firstLine="709"/>
        <w:jc w:val="both"/>
        <w:rPr>
          <w:sz w:val="20"/>
          <w:lang w:eastAsia="ru-RU"/>
        </w:rPr>
      </w:pPr>
    </w:p>
    <w:p w:rsidR="005F4806" w:rsidRPr="005F4806" w:rsidRDefault="005F4806" w:rsidP="005F4806">
      <w:pPr>
        <w:suppressAutoHyphens w:val="0"/>
        <w:rPr>
          <w:sz w:val="20"/>
          <w:lang w:eastAsia="ru-RU"/>
        </w:rPr>
      </w:pPr>
      <w:proofErr w:type="spellStart"/>
      <w:r w:rsidRPr="005F4806">
        <w:rPr>
          <w:sz w:val="20"/>
          <w:lang w:eastAsia="ru-RU"/>
        </w:rPr>
        <w:t>И.о.главы</w:t>
      </w:r>
      <w:proofErr w:type="spellEnd"/>
      <w:r w:rsidRPr="005F4806">
        <w:rPr>
          <w:sz w:val="20"/>
          <w:lang w:eastAsia="ru-RU"/>
        </w:rPr>
        <w:t xml:space="preserve"> Кировского сельсовета</w:t>
      </w:r>
      <w:r>
        <w:rPr>
          <w:sz w:val="20"/>
          <w:lang w:eastAsia="ru-RU"/>
        </w:rPr>
        <w:t xml:space="preserve">      </w:t>
      </w:r>
      <w:r w:rsidRPr="005F4806">
        <w:rPr>
          <w:sz w:val="20"/>
          <w:lang w:eastAsia="ru-RU"/>
        </w:rPr>
        <w:t xml:space="preserve">           </w:t>
      </w:r>
      <w:proofErr w:type="spellStart"/>
      <w:r w:rsidRPr="005F4806">
        <w:rPr>
          <w:sz w:val="20"/>
          <w:lang w:eastAsia="ru-RU"/>
        </w:rPr>
        <w:t>О.С.Адоньева</w:t>
      </w:r>
      <w:proofErr w:type="spellEnd"/>
    </w:p>
    <w:p w:rsidR="005F4806" w:rsidRPr="005F4806" w:rsidRDefault="005F4806" w:rsidP="005F4806">
      <w:pPr>
        <w:suppressAutoHyphens w:val="0"/>
        <w:rPr>
          <w:sz w:val="20"/>
          <w:lang w:eastAsia="ru-RU"/>
        </w:rPr>
      </w:pPr>
      <w:r w:rsidRPr="005F4806">
        <w:rPr>
          <w:sz w:val="20"/>
          <w:lang w:eastAsia="ru-RU"/>
        </w:rPr>
        <w:t>Тогучинского района</w:t>
      </w:r>
    </w:p>
    <w:p w:rsidR="005F4806" w:rsidRDefault="005F4806" w:rsidP="005F4806">
      <w:pPr>
        <w:suppressAutoHyphens w:val="0"/>
        <w:rPr>
          <w:sz w:val="20"/>
          <w:lang w:eastAsia="ru-RU"/>
        </w:rPr>
      </w:pPr>
      <w:r w:rsidRPr="005F4806">
        <w:rPr>
          <w:sz w:val="20"/>
          <w:lang w:eastAsia="ru-RU"/>
        </w:rPr>
        <w:t>Новосибирской области</w:t>
      </w:r>
    </w:p>
    <w:p w:rsidR="005F4806" w:rsidRPr="005F4806" w:rsidRDefault="005F4806" w:rsidP="005F4806">
      <w:pPr>
        <w:suppressAutoHyphens w:val="0"/>
        <w:jc w:val="right"/>
        <w:rPr>
          <w:sz w:val="20"/>
          <w:lang w:eastAsia="ru-RU"/>
        </w:rPr>
      </w:pPr>
      <w:r w:rsidRPr="005F4806">
        <w:rPr>
          <w:sz w:val="20"/>
          <w:lang w:eastAsia="ru-RU"/>
        </w:rPr>
        <w:t>Приложение №1</w:t>
      </w:r>
    </w:p>
    <w:p w:rsidR="005F4806" w:rsidRPr="005F4806" w:rsidRDefault="005F4806" w:rsidP="005F4806">
      <w:pPr>
        <w:suppressAutoHyphens w:val="0"/>
        <w:jc w:val="right"/>
        <w:rPr>
          <w:sz w:val="20"/>
          <w:lang w:eastAsia="ru-RU"/>
        </w:rPr>
      </w:pPr>
      <w:r w:rsidRPr="005F4806">
        <w:rPr>
          <w:sz w:val="20"/>
          <w:lang w:eastAsia="ru-RU"/>
        </w:rPr>
        <w:t xml:space="preserve">к постановлению администрации </w:t>
      </w:r>
    </w:p>
    <w:p w:rsidR="005F4806" w:rsidRPr="005F4806" w:rsidRDefault="005F4806" w:rsidP="005F4806">
      <w:pPr>
        <w:suppressAutoHyphens w:val="0"/>
        <w:jc w:val="right"/>
        <w:rPr>
          <w:sz w:val="20"/>
          <w:lang w:eastAsia="ru-RU"/>
        </w:rPr>
      </w:pPr>
      <w:r w:rsidRPr="005F4806">
        <w:rPr>
          <w:sz w:val="20"/>
          <w:lang w:eastAsia="ru-RU"/>
        </w:rPr>
        <w:t xml:space="preserve">Кировского сельсовета Тогучинского района </w:t>
      </w:r>
    </w:p>
    <w:p w:rsidR="005F4806" w:rsidRPr="005F4806" w:rsidRDefault="005F4806" w:rsidP="005F4806">
      <w:pPr>
        <w:suppressAutoHyphens w:val="0"/>
        <w:jc w:val="right"/>
        <w:rPr>
          <w:sz w:val="20"/>
          <w:lang w:eastAsia="ru-RU"/>
        </w:rPr>
      </w:pPr>
      <w:r w:rsidRPr="005F4806">
        <w:rPr>
          <w:sz w:val="20"/>
          <w:lang w:eastAsia="ru-RU"/>
        </w:rPr>
        <w:t>Новосибирской области № 117/П/93.010 от 13.10.2022 г.</w:t>
      </w:r>
    </w:p>
    <w:p w:rsidR="005F4806" w:rsidRPr="005F4806" w:rsidRDefault="005F4806" w:rsidP="005F4806">
      <w:pPr>
        <w:suppressAutoHyphens w:val="0"/>
        <w:jc w:val="right"/>
        <w:rPr>
          <w:sz w:val="20"/>
          <w:lang w:eastAsia="ru-RU"/>
        </w:rPr>
      </w:pPr>
    </w:p>
    <w:p w:rsidR="005F4806" w:rsidRPr="005F4806" w:rsidRDefault="005F4806" w:rsidP="005F4806">
      <w:pPr>
        <w:shd w:val="clear" w:color="auto" w:fill="FFFFFF"/>
        <w:suppressAutoHyphens w:val="0"/>
        <w:spacing w:after="150"/>
        <w:jc w:val="center"/>
        <w:rPr>
          <w:b/>
          <w:color w:val="000000"/>
          <w:sz w:val="20"/>
          <w:lang w:eastAsia="ru-RU"/>
        </w:rPr>
      </w:pPr>
      <w:r w:rsidRPr="005F4806">
        <w:rPr>
          <w:bCs/>
          <w:color w:val="000000"/>
          <w:sz w:val="20"/>
          <w:lang w:eastAsia="ru-RU"/>
        </w:rPr>
        <w:t>Порядок</w:t>
      </w:r>
      <w:r w:rsidRPr="005F4806">
        <w:rPr>
          <w:b/>
          <w:color w:val="000000"/>
          <w:sz w:val="20"/>
          <w:lang w:eastAsia="ru-RU"/>
        </w:rPr>
        <w:br/>
      </w:r>
      <w:r w:rsidRPr="005F4806">
        <w:rPr>
          <w:bCs/>
          <w:color w:val="000000"/>
          <w:sz w:val="20"/>
          <w:lang w:eastAsia="ru-RU"/>
        </w:rPr>
        <w:t>принятия решений об отнесении возникших чрезвычайных ситуаций к чрезвычайным ситуациям муниципального характера</w:t>
      </w:r>
    </w:p>
    <w:p w:rsidR="005F4806" w:rsidRPr="005F4806" w:rsidRDefault="005F4806" w:rsidP="005F4806">
      <w:pPr>
        <w:shd w:val="clear" w:color="auto" w:fill="FFFFFF"/>
        <w:suppressAutoHyphens w:val="0"/>
        <w:jc w:val="both"/>
        <w:rPr>
          <w:color w:val="000000"/>
          <w:sz w:val="20"/>
          <w:lang w:eastAsia="ru-RU"/>
        </w:rPr>
      </w:pPr>
      <w:r w:rsidRPr="005F4806">
        <w:rPr>
          <w:color w:val="000000"/>
          <w:sz w:val="20"/>
          <w:lang w:eastAsia="ru-RU"/>
        </w:rPr>
        <w:lastRenderedPageBreak/>
        <w:br/>
        <w:t xml:space="preserve">     Настоящий Порядок принятия решений об отнесении возникших чрезвычайных ситуаций к чрезвычайным ситуациям муниципального характера разработан в соответствии с Федеральным законом от 21.12.1994 № 68-ФЗ «О защите населения и территорий от чрезвычайных ситуаций природного и техногенного характера».</w:t>
      </w:r>
    </w:p>
    <w:p w:rsidR="005F4806" w:rsidRPr="005F4806" w:rsidRDefault="005F4806" w:rsidP="005F4806">
      <w:pPr>
        <w:shd w:val="clear" w:color="auto" w:fill="FFFFFF"/>
        <w:suppressAutoHyphens w:val="0"/>
        <w:jc w:val="both"/>
        <w:rPr>
          <w:color w:val="000000"/>
          <w:sz w:val="20"/>
          <w:lang w:eastAsia="ru-RU"/>
        </w:rPr>
      </w:pPr>
      <w:r w:rsidRPr="005F4806">
        <w:rPr>
          <w:color w:val="000000"/>
          <w:sz w:val="20"/>
          <w:lang w:eastAsia="ru-RU"/>
        </w:rPr>
        <w:br/>
        <w:t xml:space="preserve">     Показателями масштаба распространения чрезвычайной ситуации </w:t>
      </w:r>
      <w:proofErr w:type="gramStart"/>
      <w:r w:rsidRPr="005F4806">
        <w:rPr>
          <w:color w:val="000000"/>
          <w:sz w:val="20"/>
          <w:lang w:eastAsia="ru-RU"/>
        </w:rPr>
        <w:t>являются:</w:t>
      </w:r>
      <w:r w:rsidRPr="005F4806">
        <w:rPr>
          <w:color w:val="000000"/>
          <w:sz w:val="20"/>
          <w:lang w:eastAsia="ru-RU"/>
        </w:rPr>
        <w:br/>
        <w:t>-</w:t>
      </w:r>
      <w:proofErr w:type="gramEnd"/>
      <w:r w:rsidRPr="005F4806">
        <w:rPr>
          <w:color w:val="000000"/>
          <w:sz w:val="20"/>
          <w:lang w:eastAsia="ru-RU"/>
        </w:rPr>
        <w:t xml:space="preserve"> размеры территории, непосредственно подвергшейся воздействию поражающих факторов;  </w:t>
      </w:r>
    </w:p>
    <w:p w:rsidR="005F4806" w:rsidRPr="005F4806" w:rsidRDefault="005F4806" w:rsidP="005F4806">
      <w:pPr>
        <w:shd w:val="clear" w:color="auto" w:fill="FFFFFF"/>
        <w:suppressAutoHyphens w:val="0"/>
        <w:jc w:val="both"/>
        <w:rPr>
          <w:color w:val="000000"/>
          <w:sz w:val="20"/>
          <w:lang w:eastAsia="ru-RU"/>
        </w:rPr>
      </w:pPr>
      <w:r w:rsidRPr="005F4806">
        <w:rPr>
          <w:color w:val="000000"/>
          <w:sz w:val="20"/>
          <w:lang w:eastAsia="ru-RU"/>
        </w:rPr>
        <w:t>- возможные косвенные последствия, которые могут представлять собой тяжелые нарушения организационных, экономических, социальных и других важных связей, действовавших на значительных расстояниях.</w:t>
      </w:r>
    </w:p>
    <w:p w:rsidR="005F4806" w:rsidRPr="005F4806" w:rsidRDefault="005F4806" w:rsidP="005F4806">
      <w:pPr>
        <w:shd w:val="clear" w:color="auto" w:fill="FFFFFF"/>
        <w:suppressAutoHyphens w:val="0"/>
        <w:jc w:val="both"/>
        <w:rPr>
          <w:color w:val="000000"/>
          <w:sz w:val="20"/>
          <w:lang w:eastAsia="ru-RU"/>
        </w:rPr>
      </w:pPr>
      <w:r w:rsidRPr="005F4806">
        <w:rPr>
          <w:color w:val="000000"/>
          <w:sz w:val="20"/>
          <w:lang w:eastAsia="ru-RU"/>
        </w:rPr>
        <w:br/>
        <w:t xml:space="preserve">     К чрезвычайной ситуации муниципального характера относят чрезвычайную ситуацию, в результате которой зона чрезвычайной ситуации не выходит за пределы территории Кировского сельсовета Тогучинского района Новосибирской области, при этом количество пострадавших составляет не более 50 человек либо размер материального ущерба составляет не более 5 млн. рублей, а также с учетом того, что данная чрезвычайная ситуация не может быть отнесена к чрезвычайной ситуации локального характера.</w:t>
      </w:r>
    </w:p>
    <w:p w:rsidR="005F4806" w:rsidRPr="005F4806" w:rsidRDefault="005F4806" w:rsidP="005F4806">
      <w:pPr>
        <w:shd w:val="clear" w:color="auto" w:fill="FFFFFF"/>
        <w:suppressAutoHyphens w:val="0"/>
        <w:jc w:val="both"/>
        <w:rPr>
          <w:color w:val="000000"/>
          <w:sz w:val="20"/>
          <w:lang w:eastAsia="ru-RU"/>
        </w:rPr>
      </w:pPr>
      <w:r w:rsidRPr="005F4806">
        <w:rPr>
          <w:color w:val="000000"/>
          <w:sz w:val="20"/>
          <w:lang w:eastAsia="ru-RU"/>
        </w:rPr>
        <w:br/>
        <w:t xml:space="preserve">      В случае возникновения чрезвычайной ситуации на территории Кировского сельсовета Тогучинского района Новосибирской области председатель комиссии по предупреждению и ликвидации чрезвычайных ситуаций и обеспечению пожарной безопасности созывает экстренное совещание всех членов комиссии, на котором большинством голосов принимается решение об отнесении чрезвычайной ситуации к ситуации муниципального характера. В случае принятия комиссией решения о возникновении чрезвычайной ситуации муниципального характера, Глава администрации Кировского сельсовета в день принятия указанного решения издает постановление администрации Кировского сельсовета о введении режима чрезвычайной ситуации и установлении местного уровня реагирования, привлечении к ее ликвидации сил и средств организаций и органов местного самоуправления Кировского сельского поселения Тогучинского района Новосибирской области. Режим чрезвычайной ситуации действует до отмены постановления главы администрации Кировского сельсовета о введении указанного режима.</w:t>
      </w:r>
    </w:p>
    <w:p w:rsidR="005F4806" w:rsidRPr="005F4806" w:rsidRDefault="005F4806" w:rsidP="005F4806">
      <w:pPr>
        <w:jc w:val="both"/>
        <w:rPr>
          <w:bCs/>
          <w:sz w:val="20"/>
          <w:lang w:eastAsia="ar-SA"/>
        </w:rPr>
      </w:pPr>
      <w:r w:rsidRPr="005F4806">
        <w:rPr>
          <w:bCs/>
          <w:sz w:val="20"/>
          <w:lang w:eastAsia="ar-SA"/>
        </w:rPr>
        <w:t>--------------------------------------------------------------</w:t>
      </w:r>
    </w:p>
    <w:p w:rsidR="005F4806" w:rsidRPr="005F4806" w:rsidRDefault="005F4806" w:rsidP="005F4806">
      <w:pPr>
        <w:suppressAutoHyphens w:val="0"/>
        <w:jc w:val="center"/>
        <w:rPr>
          <w:sz w:val="20"/>
          <w:lang w:eastAsia="ru-RU"/>
        </w:rPr>
      </w:pPr>
      <w:r w:rsidRPr="005F4806">
        <w:rPr>
          <w:sz w:val="20"/>
          <w:lang w:eastAsia="ru-RU"/>
        </w:rPr>
        <w:t xml:space="preserve">АДМИНИСТРАЦИЯ   </w:t>
      </w:r>
      <w:proofErr w:type="gramStart"/>
      <w:r w:rsidRPr="005F4806">
        <w:rPr>
          <w:sz w:val="20"/>
          <w:lang w:eastAsia="ru-RU"/>
        </w:rPr>
        <w:t>КИРОВСКОГО  СЕЛЬСОВЕТА</w:t>
      </w:r>
      <w:proofErr w:type="gramEnd"/>
      <w:r w:rsidRPr="005F4806">
        <w:rPr>
          <w:sz w:val="20"/>
          <w:lang w:eastAsia="ru-RU"/>
        </w:rPr>
        <w:t xml:space="preserve"> </w:t>
      </w:r>
    </w:p>
    <w:p w:rsidR="005F4806" w:rsidRPr="005F4806" w:rsidRDefault="005F4806" w:rsidP="005F4806">
      <w:pPr>
        <w:suppressAutoHyphens w:val="0"/>
        <w:jc w:val="center"/>
        <w:rPr>
          <w:sz w:val="20"/>
          <w:lang w:eastAsia="ru-RU"/>
        </w:rPr>
      </w:pPr>
      <w:proofErr w:type="gramStart"/>
      <w:r w:rsidRPr="005F4806">
        <w:rPr>
          <w:sz w:val="20"/>
          <w:lang w:eastAsia="ru-RU"/>
        </w:rPr>
        <w:t>ТОГУЧИНСКОГО  РАЙОНА</w:t>
      </w:r>
      <w:proofErr w:type="gramEnd"/>
      <w:r w:rsidRPr="005F4806">
        <w:rPr>
          <w:sz w:val="20"/>
          <w:lang w:eastAsia="ru-RU"/>
        </w:rPr>
        <w:t xml:space="preserve"> </w:t>
      </w:r>
    </w:p>
    <w:p w:rsidR="005F4806" w:rsidRPr="005F4806" w:rsidRDefault="005F4806" w:rsidP="005F4806">
      <w:pPr>
        <w:suppressAutoHyphens w:val="0"/>
        <w:jc w:val="center"/>
        <w:rPr>
          <w:sz w:val="20"/>
          <w:lang w:eastAsia="ru-RU"/>
        </w:rPr>
      </w:pPr>
      <w:proofErr w:type="gramStart"/>
      <w:r w:rsidRPr="005F4806">
        <w:rPr>
          <w:sz w:val="20"/>
          <w:lang w:eastAsia="ru-RU"/>
        </w:rPr>
        <w:t>НОВОСИБИРСКОЙ  ОБЛАСТИ</w:t>
      </w:r>
      <w:proofErr w:type="gramEnd"/>
      <w:r w:rsidRPr="005F4806">
        <w:rPr>
          <w:sz w:val="20"/>
          <w:lang w:eastAsia="ru-RU"/>
        </w:rPr>
        <w:t xml:space="preserve"> </w:t>
      </w:r>
    </w:p>
    <w:p w:rsidR="005F4806" w:rsidRPr="005F4806" w:rsidRDefault="005F4806" w:rsidP="005F4806">
      <w:pPr>
        <w:suppressAutoHyphens w:val="0"/>
        <w:rPr>
          <w:sz w:val="20"/>
          <w:lang w:eastAsia="ru-RU"/>
        </w:rPr>
      </w:pPr>
    </w:p>
    <w:p w:rsidR="005F4806" w:rsidRPr="005F4806" w:rsidRDefault="005F4806" w:rsidP="005F4806">
      <w:pPr>
        <w:suppressAutoHyphens w:val="0"/>
        <w:jc w:val="center"/>
        <w:rPr>
          <w:sz w:val="20"/>
          <w:lang w:eastAsia="ru-RU"/>
        </w:rPr>
      </w:pPr>
      <w:r w:rsidRPr="005F4806">
        <w:rPr>
          <w:sz w:val="20"/>
          <w:lang w:eastAsia="ru-RU"/>
        </w:rPr>
        <w:t>ПОСТАНОВЛЕНИЕ</w:t>
      </w:r>
    </w:p>
    <w:p w:rsidR="005F4806" w:rsidRPr="005F4806" w:rsidRDefault="005F4806" w:rsidP="005F4806">
      <w:pPr>
        <w:suppressAutoHyphens w:val="0"/>
        <w:jc w:val="center"/>
        <w:rPr>
          <w:sz w:val="20"/>
          <w:lang w:eastAsia="ru-RU"/>
        </w:rPr>
      </w:pPr>
    </w:p>
    <w:p w:rsidR="005F4806" w:rsidRPr="005F4806" w:rsidRDefault="005F4806" w:rsidP="005F4806">
      <w:pPr>
        <w:suppressAutoHyphens w:val="0"/>
        <w:rPr>
          <w:sz w:val="20"/>
          <w:lang w:eastAsia="ru-RU"/>
        </w:rPr>
      </w:pPr>
      <w:r w:rsidRPr="005F4806">
        <w:rPr>
          <w:sz w:val="20"/>
          <w:lang w:eastAsia="ru-RU"/>
        </w:rPr>
        <w:t xml:space="preserve">13.10.2022   </w:t>
      </w:r>
      <w:r>
        <w:rPr>
          <w:sz w:val="20"/>
          <w:lang w:eastAsia="ru-RU"/>
        </w:rPr>
        <w:t xml:space="preserve">    </w:t>
      </w:r>
      <w:r w:rsidRPr="005F4806">
        <w:rPr>
          <w:sz w:val="20"/>
          <w:lang w:eastAsia="ru-RU"/>
        </w:rPr>
        <w:t xml:space="preserve">           с.Березиково     </w:t>
      </w:r>
      <w:r>
        <w:rPr>
          <w:sz w:val="20"/>
          <w:lang w:eastAsia="ru-RU"/>
        </w:rPr>
        <w:t xml:space="preserve"> </w:t>
      </w:r>
      <w:r w:rsidRPr="005F4806">
        <w:rPr>
          <w:sz w:val="20"/>
          <w:lang w:eastAsia="ru-RU"/>
        </w:rPr>
        <w:t xml:space="preserve">        № 118/П/93.010</w:t>
      </w:r>
    </w:p>
    <w:p w:rsidR="005F4806" w:rsidRPr="005F4806" w:rsidRDefault="005F4806" w:rsidP="005F4806">
      <w:pPr>
        <w:suppressAutoHyphens w:val="0"/>
        <w:jc w:val="center"/>
        <w:rPr>
          <w:sz w:val="20"/>
          <w:lang w:eastAsia="ru-RU"/>
        </w:rPr>
      </w:pPr>
    </w:p>
    <w:p w:rsidR="005F4806" w:rsidRPr="005F4806" w:rsidRDefault="005F4806" w:rsidP="005F4806">
      <w:pPr>
        <w:suppressAutoHyphens w:val="0"/>
        <w:jc w:val="center"/>
        <w:rPr>
          <w:sz w:val="20"/>
          <w:lang w:eastAsia="ru-RU"/>
        </w:rPr>
      </w:pPr>
      <w:r w:rsidRPr="005F4806">
        <w:rPr>
          <w:sz w:val="20"/>
          <w:lang w:eastAsia="ru-RU"/>
        </w:rPr>
        <w:t>О порядке введения режима повышенной готовности или чрезвычайной ситуации на территории Кировского сельсовета Тогучинского района Новосибирской области</w:t>
      </w:r>
    </w:p>
    <w:p w:rsidR="005F4806" w:rsidRPr="005F4806" w:rsidRDefault="005F4806" w:rsidP="005F4806">
      <w:pPr>
        <w:suppressAutoHyphens w:val="0"/>
        <w:jc w:val="center"/>
        <w:rPr>
          <w:sz w:val="20"/>
          <w:lang w:eastAsia="ru-RU"/>
        </w:rPr>
      </w:pPr>
    </w:p>
    <w:p w:rsidR="005F4806" w:rsidRPr="005F4806" w:rsidRDefault="005F4806" w:rsidP="005F4806">
      <w:pPr>
        <w:suppressAutoHyphens w:val="0"/>
        <w:jc w:val="both"/>
        <w:rPr>
          <w:sz w:val="20"/>
          <w:lang w:eastAsia="ru-RU"/>
        </w:rPr>
      </w:pPr>
      <w:r w:rsidRPr="005F4806">
        <w:rPr>
          <w:sz w:val="20"/>
          <w:lang w:eastAsia="ru-RU"/>
        </w:rPr>
        <w:t xml:space="preserve">       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 794 «О единой </w:t>
      </w:r>
      <w:r w:rsidRPr="005F4806">
        <w:rPr>
          <w:sz w:val="20"/>
          <w:lang w:eastAsia="ru-RU"/>
        </w:rPr>
        <w:lastRenderedPageBreak/>
        <w:t>государственной системе предупреждения и ликвидации чрезвычайных ситуаций», администрация Кировского сельсовета Тогучинского района Новосибирской области</w:t>
      </w:r>
    </w:p>
    <w:p w:rsidR="005F4806" w:rsidRPr="005F4806" w:rsidRDefault="005F4806" w:rsidP="005F4806">
      <w:pPr>
        <w:suppressAutoHyphens w:val="0"/>
        <w:jc w:val="both"/>
        <w:rPr>
          <w:sz w:val="20"/>
          <w:lang w:eastAsia="ru-RU"/>
        </w:rPr>
      </w:pPr>
      <w:r w:rsidRPr="005F4806">
        <w:rPr>
          <w:sz w:val="20"/>
          <w:lang w:eastAsia="ru-RU"/>
        </w:rPr>
        <w:t>ПОСТАНОВЛЯЕТ:</w:t>
      </w:r>
    </w:p>
    <w:p w:rsidR="005F4806" w:rsidRPr="005F4806" w:rsidRDefault="005F4806" w:rsidP="005F4806">
      <w:pPr>
        <w:suppressAutoHyphens w:val="0"/>
        <w:jc w:val="both"/>
        <w:rPr>
          <w:sz w:val="20"/>
          <w:lang w:eastAsia="ru-RU"/>
        </w:rPr>
      </w:pPr>
      <w:r w:rsidRPr="005F4806">
        <w:rPr>
          <w:sz w:val="20"/>
          <w:lang w:eastAsia="ru-RU"/>
        </w:rPr>
        <w:t xml:space="preserve">        1. Утвердить порядок введения режима повышенной готовности или чрезвычайных ситуаций на территории Кировского сельсовета Тогучинского района Новосибирской области (приложение).</w:t>
      </w:r>
    </w:p>
    <w:p w:rsidR="005F4806" w:rsidRPr="005F4806" w:rsidRDefault="005F4806" w:rsidP="005F4806">
      <w:pPr>
        <w:suppressAutoHyphens w:val="0"/>
        <w:jc w:val="both"/>
        <w:rPr>
          <w:sz w:val="20"/>
          <w:lang w:eastAsia="ru-RU"/>
        </w:rPr>
      </w:pPr>
      <w:r w:rsidRPr="005F4806">
        <w:rPr>
          <w:sz w:val="20"/>
          <w:lang w:eastAsia="ru-RU"/>
        </w:rPr>
        <w:t xml:space="preserve">        2. Настоящее постановление подлежит размещению на сайте администрации Кировского сельсовета Тогучинского района Новосибирской области.</w:t>
      </w:r>
    </w:p>
    <w:p w:rsidR="005F4806" w:rsidRPr="005F4806" w:rsidRDefault="005F4806" w:rsidP="005F4806">
      <w:pPr>
        <w:suppressAutoHyphens w:val="0"/>
        <w:jc w:val="both"/>
        <w:rPr>
          <w:sz w:val="20"/>
          <w:lang w:eastAsia="ru-RU"/>
        </w:rPr>
      </w:pPr>
      <w:r w:rsidRPr="005F4806">
        <w:rPr>
          <w:sz w:val="20"/>
          <w:lang w:eastAsia="ru-RU"/>
        </w:rPr>
        <w:t xml:space="preserve">        3. Контроль за исполнением постановления возложить на заместителя главы администрации Кировского сельсовета Тогучинского района Новосибирской </w:t>
      </w:r>
      <w:proofErr w:type="gramStart"/>
      <w:r w:rsidRPr="005F4806">
        <w:rPr>
          <w:sz w:val="20"/>
          <w:lang w:eastAsia="ru-RU"/>
        </w:rPr>
        <w:t xml:space="preserve">области  </w:t>
      </w:r>
      <w:proofErr w:type="spellStart"/>
      <w:r w:rsidRPr="005F4806">
        <w:rPr>
          <w:sz w:val="20"/>
          <w:lang w:eastAsia="ru-RU"/>
        </w:rPr>
        <w:t>Адоньеву</w:t>
      </w:r>
      <w:proofErr w:type="spellEnd"/>
      <w:proofErr w:type="gramEnd"/>
      <w:r w:rsidRPr="005F4806">
        <w:rPr>
          <w:sz w:val="20"/>
          <w:lang w:eastAsia="ru-RU"/>
        </w:rPr>
        <w:t xml:space="preserve"> О.С.</w:t>
      </w:r>
    </w:p>
    <w:p w:rsidR="005F4806" w:rsidRPr="005F4806" w:rsidRDefault="005F4806" w:rsidP="005F4806">
      <w:pPr>
        <w:suppressAutoHyphens w:val="0"/>
        <w:ind w:firstLine="709"/>
        <w:jc w:val="both"/>
        <w:rPr>
          <w:sz w:val="20"/>
          <w:lang w:eastAsia="ru-RU"/>
        </w:rPr>
      </w:pPr>
    </w:p>
    <w:p w:rsidR="005F4806" w:rsidRPr="005F4806" w:rsidRDefault="005F4806" w:rsidP="005F4806">
      <w:pPr>
        <w:suppressAutoHyphens w:val="0"/>
        <w:ind w:firstLine="709"/>
        <w:jc w:val="both"/>
        <w:rPr>
          <w:sz w:val="20"/>
          <w:lang w:eastAsia="ru-RU"/>
        </w:rPr>
      </w:pPr>
    </w:p>
    <w:p w:rsidR="005F4806" w:rsidRPr="005F4806" w:rsidRDefault="005F4806" w:rsidP="005F4806">
      <w:pPr>
        <w:suppressAutoHyphens w:val="0"/>
        <w:ind w:firstLine="709"/>
        <w:jc w:val="both"/>
        <w:rPr>
          <w:sz w:val="20"/>
          <w:lang w:eastAsia="ru-RU"/>
        </w:rPr>
      </w:pPr>
    </w:p>
    <w:p w:rsidR="005F4806" w:rsidRPr="005F4806" w:rsidRDefault="005F4806" w:rsidP="005F4806">
      <w:pPr>
        <w:suppressAutoHyphens w:val="0"/>
        <w:rPr>
          <w:sz w:val="20"/>
          <w:lang w:eastAsia="ru-RU"/>
        </w:rPr>
      </w:pPr>
      <w:proofErr w:type="spellStart"/>
      <w:r w:rsidRPr="005F4806">
        <w:rPr>
          <w:sz w:val="20"/>
          <w:lang w:eastAsia="ru-RU"/>
        </w:rPr>
        <w:t>И.о.главы</w:t>
      </w:r>
      <w:proofErr w:type="spellEnd"/>
      <w:r w:rsidRPr="005F4806">
        <w:rPr>
          <w:sz w:val="20"/>
          <w:lang w:eastAsia="ru-RU"/>
        </w:rPr>
        <w:t xml:space="preserve"> Кировского сельсовета</w:t>
      </w:r>
      <w:proofErr w:type="gramStart"/>
      <w:r w:rsidRPr="005F4806">
        <w:rPr>
          <w:sz w:val="20"/>
          <w:lang w:eastAsia="ru-RU"/>
        </w:rPr>
        <w:tab/>
      </w:r>
      <w:r>
        <w:rPr>
          <w:sz w:val="20"/>
          <w:lang w:eastAsia="ru-RU"/>
        </w:rPr>
        <w:t xml:space="preserve"> </w:t>
      </w:r>
      <w:r w:rsidRPr="005F4806">
        <w:rPr>
          <w:sz w:val="20"/>
          <w:lang w:eastAsia="ru-RU"/>
        </w:rPr>
        <w:t xml:space="preserve"> </w:t>
      </w:r>
      <w:proofErr w:type="spellStart"/>
      <w:r w:rsidRPr="005F4806">
        <w:rPr>
          <w:sz w:val="20"/>
          <w:lang w:eastAsia="ru-RU"/>
        </w:rPr>
        <w:t>О.С.Адоньева</w:t>
      </w:r>
      <w:proofErr w:type="spellEnd"/>
      <w:proofErr w:type="gramEnd"/>
    </w:p>
    <w:p w:rsidR="005F4806" w:rsidRPr="005F4806" w:rsidRDefault="005F4806" w:rsidP="005F4806">
      <w:pPr>
        <w:suppressAutoHyphens w:val="0"/>
        <w:rPr>
          <w:sz w:val="20"/>
          <w:lang w:eastAsia="ru-RU"/>
        </w:rPr>
      </w:pPr>
      <w:r w:rsidRPr="005F4806">
        <w:rPr>
          <w:sz w:val="20"/>
          <w:lang w:eastAsia="ru-RU"/>
        </w:rPr>
        <w:t>Тогучинского района</w:t>
      </w:r>
    </w:p>
    <w:p w:rsidR="005F4806" w:rsidRDefault="005F4806" w:rsidP="005F4806">
      <w:pPr>
        <w:suppressAutoHyphens w:val="0"/>
        <w:rPr>
          <w:sz w:val="20"/>
          <w:lang w:eastAsia="ru-RU"/>
        </w:rPr>
      </w:pPr>
      <w:r w:rsidRPr="005F4806">
        <w:rPr>
          <w:sz w:val="20"/>
          <w:lang w:eastAsia="ru-RU"/>
        </w:rPr>
        <w:t>Новосибирской области</w:t>
      </w:r>
    </w:p>
    <w:p w:rsidR="005F4806" w:rsidRDefault="005F4806" w:rsidP="005F4806">
      <w:pPr>
        <w:suppressAutoHyphens w:val="0"/>
        <w:rPr>
          <w:sz w:val="20"/>
          <w:lang w:eastAsia="ru-RU"/>
        </w:rPr>
      </w:pPr>
    </w:p>
    <w:p w:rsidR="005F4806" w:rsidRPr="005F4806" w:rsidRDefault="005F4806" w:rsidP="005F4806">
      <w:pPr>
        <w:suppressAutoHyphens w:val="0"/>
        <w:jc w:val="right"/>
        <w:rPr>
          <w:sz w:val="20"/>
          <w:lang w:eastAsia="ru-RU"/>
        </w:rPr>
      </w:pPr>
      <w:r w:rsidRPr="005F4806">
        <w:rPr>
          <w:sz w:val="20"/>
          <w:lang w:eastAsia="ru-RU"/>
        </w:rPr>
        <w:t>Приложение</w:t>
      </w:r>
    </w:p>
    <w:p w:rsidR="005F4806" w:rsidRPr="005F4806" w:rsidRDefault="005F4806" w:rsidP="005F4806">
      <w:pPr>
        <w:suppressAutoHyphens w:val="0"/>
        <w:jc w:val="right"/>
        <w:rPr>
          <w:sz w:val="20"/>
          <w:lang w:eastAsia="ru-RU"/>
        </w:rPr>
      </w:pPr>
      <w:r w:rsidRPr="005F4806">
        <w:rPr>
          <w:sz w:val="20"/>
          <w:lang w:eastAsia="ru-RU"/>
        </w:rPr>
        <w:t>к постановлению администрации</w:t>
      </w:r>
    </w:p>
    <w:p w:rsidR="005F4806" w:rsidRPr="005F4806" w:rsidRDefault="005F4806" w:rsidP="005F4806">
      <w:pPr>
        <w:suppressAutoHyphens w:val="0"/>
        <w:jc w:val="right"/>
        <w:rPr>
          <w:sz w:val="20"/>
          <w:lang w:eastAsia="ru-RU"/>
        </w:rPr>
      </w:pPr>
      <w:r w:rsidRPr="005F4806">
        <w:rPr>
          <w:sz w:val="20"/>
          <w:lang w:eastAsia="ru-RU"/>
        </w:rPr>
        <w:t xml:space="preserve">Кировского сельсовета Тогучинского </w:t>
      </w:r>
    </w:p>
    <w:p w:rsidR="005F4806" w:rsidRPr="005F4806" w:rsidRDefault="005F4806" w:rsidP="005F4806">
      <w:pPr>
        <w:suppressAutoHyphens w:val="0"/>
        <w:jc w:val="right"/>
        <w:rPr>
          <w:sz w:val="20"/>
          <w:lang w:eastAsia="ru-RU"/>
        </w:rPr>
      </w:pPr>
      <w:r w:rsidRPr="005F4806">
        <w:rPr>
          <w:sz w:val="20"/>
          <w:lang w:eastAsia="ru-RU"/>
        </w:rPr>
        <w:t>района Новосибирской области</w:t>
      </w:r>
    </w:p>
    <w:p w:rsidR="005F4806" w:rsidRPr="005F4806" w:rsidRDefault="005F4806" w:rsidP="005F4806">
      <w:pPr>
        <w:suppressAutoHyphens w:val="0"/>
        <w:jc w:val="right"/>
        <w:rPr>
          <w:sz w:val="20"/>
          <w:lang w:eastAsia="ru-RU"/>
        </w:rPr>
      </w:pPr>
      <w:r w:rsidRPr="005F4806">
        <w:rPr>
          <w:sz w:val="20"/>
          <w:lang w:eastAsia="ru-RU"/>
        </w:rPr>
        <w:t>от 13.10.2022г. № 118/П/93.010</w:t>
      </w:r>
    </w:p>
    <w:p w:rsidR="005F4806" w:rsidRPr="005F4806" w:rsidRDefault="005F4806" w:rsidP="005F4806">
      <w:pPr>
        <w:suppressAutoHyphens w:val="0"/>
        <w:jc w:val="right"/>
        <w:rPr>
          <w:sz w:val="20"/>
          <w:lang w:eastAsia="ru-RU"/>
        </w:rPr>
      </w:pPr>
    </w:p>
    <w:p w:rsidR="005F4806" w:rsidRPr="005F4806" w:rsidRDefault="005F4806" w:rsidP="005F4806">
      <w:pPr>
        <w:suppressAutoHyphens w:val="0"/>
        <w:jc w:val="center"/>
        <w:rPr>
          <w:sz w:val="20"/>
          <w:lang w:eastAsia="ru-RU"/>
        </w:rPr>
      </w:pPr>
      <w:r w:rsidRPr="005F4806">
        <w:rPr>
          <w:sz w:val="20"/>
          <w:lang w:eastAsia="ru-RU"/>
        </w:rPr>
        <w:t>Порядок введения режима повышенной готовности или</w:t>
      </w:r>
    </w:p>
    <w:p w:rsidR="005F4806" w:rsidRPr="005F4806" w:rsidRDefault="005F4806" w:rsidP="005F4806">
      <w:pPr>
        <w:suppressAutoHyphens w:val="0"/>
        <w:jc w:val="center"/>
        <w:rPr>
          <w:sz w:val="20"/>
          <w:lang w:eastAsia="ru-RU"/>
        </w:rPr>
      </w:pPr>
      <w:r w:rsidRPr="005F4806">
        <w:rPr>
          <w:sz w:val="20"/>
          <w:lang w:eastAsia="ru-RU"/>
        </w:rPr>
        <w:t>чрезвычайных ситуаций на территории Кировского сельсовета Тогучинского района Новосибирской области</w:t>
      </w:r>
    </w:p>
    <w:p w:rsidR="005F4806" w:rsidRPr="005F4806" w:rsidRDefault="005F4806" w:rsidP="005F4806">
      <w:pPr>
        <w:suppressAutoHyphens w:val="0"/>
        <w:jc w:val="center"/>
        <w:rPr>
          <w:sz w:val="20"/>
          <w:lang w:eastAsia="ru-RU"/>
        </w:rPr>
      </w:pPr>
    </w:p>
    <w:p w:rsidR="005F4806" w:rsidRPr="005F4806" w:rsidRDefault="005F4806" w:rsidP="005F4806">
      <w:pPr>
        <w:suppressAutoHyphens w:val="0"/>
        <w:jc w:val="both"/>
        <w:rPr>
          <w:sz w:val="20"/>
          <w:lang w:eastAsia="ru-RU"/>
        </w:rPr>
      </w:pPr>
      <w:r w:rsidRPr="005F4806">
        <w:rPr>
          <w:sz w:val="20"/>
          <w:lang w:eastAsia="ru-RU"/>
        </w:rPr>
        <w:t>1. На территории Кировского сельсовета Тогучинского района Новосибирской области установлен следующий порядок введения режима повышенной готовности (далее - ПГ) или чрезвычайных ситуаций (далее - ЧС):</w:t>
      </w:r>
    </w:p>
    <w:p w:rsidR="005F4806" w:rsidRPr="005F4806" w:rsidRDefault="005F4806" w:rsidP="005F4806">
      <w:pPr>
        <w:suppressAutoHyphens w:val="0"/>
        <w:jc w:val="both"/>
        <w:rPr>
          <w:sz w:val="20"/>
          <w:lang w:eastAsia="ru-RU"/>
        </w:rPr>
      </w:pPr>
      <w:r w:rsidRPr="005F4806">
        <w:rPr>
          <w:sz w:val="20"/>
          <w:lang w:eastAsia="ru-RU"/>
        </w:rPr>
        <w:t>1.1. При установлении четвертого и выше класса пожарной опасности по</w:t>
      </w:r>
    </w:p>
    <w:p w:rsidR="005F4806" w:rsidRPr="005F4806" w:rsidRDefault="005F4806" w:rsidP="005F4806">
      <w:pPr>
        <w:suppressAutoHyphens w:val="0"/>
        <w:jc w:val="both"/>
        <w:rPr>
          <w:sz w:val="20"/>
          <w:lang w:eastAsia="ru-RU"/>
        </w:rPr>
      </w:pPr>
      <w:r w:rsidRPr="005F4806">
        <w:rPr>
          <w:sz w:val="20"/>
          <w:lang w:eastAsia="ru-RU"/>
        </w:rPr>
        <w:t xml:space="preserve">погодным условиям и угрозе возникновения массовых лесных и ландшафтных пожаров, при ухудшении обстановки и получении прогноза о возможности возникновения ЧС, а </w:t>
      </w:r>
      <w:proofErr w:type="gramStart"/>
      <w:r w:rsidRPr="005F4806">
        <w:rPr>
          <w:sz w:val="20"/>
          <w:lang w:eastAsia="ru-RU"/>
        </w:rPr>
        <w:t>так же</w:t>
      </w:r>
      <w:proofErr w:type="gramEnd"/>
      <w:r w:rsidRPr="005F4806">
        <w:rPr>
          <w:sz w:val="20"/>
          <w:lang w:eastAsia="ru-RU"/>
        </w:rPr>
        <w:t xml:space="preserve"> при угрозе войны или террористического акта вводится режим повышенной готовности постановлением главы администрации муниципального образования.</w:t>
      </w:r>
    </w:p>
    <w:p w:rsidR="005F4806" w:rsidRPr="005F4806" w:rsidRDefault="005F4806" w:rsidP="005F4806">
      <w:pPr>
        <w:suppressAutoHyphens w:val="0"/>
        <w:jc w:val="both"/>
        <w:rPr>
          <w:sz w:val="20"/>
          <w:lang w:eastAsia="ru-RU"/>
        </w:rPr>
      </w:pPr>
      <w:r w:rsidRPr="005F4806">
        <w:rPr>
          <w:sz w:val="20"/>
          <w:lang w:eastAsia="ru-RU"/>
        </w:rPr>
        <w:t>1.2. При введении режима повышенной готовности выполняются следующие</w:t>
      </w:r>
    </w:p>
    <w:p w:rsidR="005F4806" w:rsidRPr="005F4806" w:rsidRDefault="005F4806" w:rsidP="005F4806">
      <w:pPr>
        <w:suppressAutoHyphens w:val="0"/>
        <w:jc w:val="both"/>
        <w:rPr>
          <w:sz w:val="20"/>
          <w:lang w:eastAsia="ru-RU"/>
        </w:rPr>
      </w:pPr>
      <w:r w:rsidRPr="005F4806">
        <w:rPr>
          <w:sz w:val="20"/>
          <w:lang w:eastAsia="ru-RU"/>
        </w:rPr>
        <w:t>мероприятия:</w:t>
      </w:r>
    </w:p>
    <w:p w:rsidR="005F4806" w:rsidRPr="005F4806" w:rsidRDefault="005F4806" w:rsidP="005F4806">
      <w:pPr>
        <w:suppressAutoHyphens w:val="0"/>
        <w:jc w:val="both"/>
        <w:rPr>
          <w:sz w:val="20"/>
          <w:lang w:eastAsia="ru-RU"/>
        </w:rPr>
      </w:pPr>
      <w:r w:rsidRPr="005F4806">
        <w:rPr>
          <w:sz w:val="20"/>
          <w:lang w:eastAsia="ru-RU"/>
        </w:rPr>
        <w:t>- принятие главой администрации на себя непосредственного руководства</w:t>
      </w:r>
    </w:p>
    <w:p w:rsidR="005F4806" w:rsidRPr="005F4806" w:rsidRDefault="005F4806" w:rsidP="005F4806">
      <w:pPr>
        <w:suppressAutoHyphens w:val="0"/>
        <w:jc w:val="both"/>
        <w:rPr>
          <w:sz w:val="20"/>
          <w:lang w:eastAsia="ru-RU"/>
        </w:rPr>
      </w:pPr>
      <w:r w:rsidRPr="005F4806">
        <w:rPr>
          <w:sz w:val="20"/>
          <w:lang w:eastAsia="ru-RU"/>
        </w:rPr>
        <w:t>деятельностью звена территориальной подсистемы единой государственной</w:t>
      </w:r>
    </w:p>
    <w:p w:rsidR="005F4806" w:rsidRPr="005F4806" w:rsidRDefault="005F4806" w:rsidP="005F4806">
      <w:pPr>
        <w:suppressAutoHyphens w:val="0"/>
        <w:jc w:val="both"/>
        <w:rPr>
          <w:sz w:val="20"/>
          <w:lang w:eastAsia="ru-RU"/>
        </w:rPr>
      </w:pPr>
      <w:r w:rsidRPr="005F4806">
        <w:rPr>
          <w:sz w:val="20"/>
          <w:lang w:eastAsia="ru-RU"/>
        </w:rPr>
        <w:t xml:space="preserve">системы предупреждения и ликвидации чрезвычайных ситуаций, комиссией по предупреждению и ликвидации чрезвычайных ситуаций, обеспечению пожарной безопасности и безопасности людей на водных объектах Кировского сельсовета Тогучинского района Новосибирской </w:t>
      </w:r>
      <w:proofErr w:type="gramStart"/>
      <w:r w:rsidRPr="005F4806">
        <w:rPr>
          <w:sz w:val="20"/>
          <w:lang w:eastAsia="ru-RU"/>
        </w:rPr>
        <w:t>области  (</w:t>
      </w:r>
      <w:proofErr w:type="gramEnd"/>
      <w:r w:rsidRPr="005F4806">
        <w:rPr>
          <w:sz w:val="20"/>
          <w:lang w:eastAsia="ru-RU"/>
        </w:rPr>
        <w:t xml:space="preserve">далее - КЧС), формирование </w:t>
      </w:r>
      <w:r w:rsidRPr="005F4806">
        <w:rPr>
          <w:sz w:val="20"/>
          <w:lang w:eastAsia="ru-RU"/>
        </w:rPr>
        <w:lastRenderedPageBreak/>
        <w:t>оперативных групп (далее - ОГ) для выявления причин ухудшения обстановки непосредственно в районе возможного бедствия, выработки предложений по её нормализации;</w:t>
      </w:r>
    </w:p>
    <w:p w:rsidR="005F4806" w:rsidRPr="005F4806" w:rsidRDefault="005F4806" w:rsidP="005F4806">
      <w:pPr>
        <w:suppressAutoHyphens w:val="0"/>
        <w:jc w:val="both"/>
        <w:rPr>
          <w:sz w:val="20"/>
          <w:lang w:eastAsia="ru-RU"/>
        </w:rPr>
      </w:pPr>
      <w:r w:rsidRPr="005F4806">
        <w:rPr>
          <w:sz w:val="20"/>
          <w:lang w:eastAsia="ru-RU"/>
        </w:rPr>
        <w:t>- усиление единой дежурно-диспетчерской службы;</w:t>
      </w:r>
    </w:p>
    <w:p w:rsidR="005F4806" w:rsidRPr="005F4806" w:rsidRDefault="005F4806" w:rsidP="005F4806">
      <w:pPr>
        <w:suppressAutoHyphens w:val="0"/>
        <w:jc w:val="both"/>
        <w:rPr>
          <w:sz w:val="20"/>
          <w:lang w:eastAsia="ru-RU"/>
        </w:rPr>
      </w:pPr>
      <w:r w:rsidRPr="005F4806">
        <w:rPr>
          <w:sz w:val="20"/>
          <w:lang w:eastAsia="ru-RU"/>
        </w:rPr>
        <w:t>- усиление наблюдения и контроля за состоянием природной среды, обстановкой на потенциально-опасных объектах и прилегающих к ним территориях, прогнозирование возможности возникновения ЧС и их масштабов;</w:t>
      </w:r>
    </w:p>
    <w:p w:rsidR="005F4806" w:rsidRPr="005F4806" w:rsidRDefault="005F4806" w:rsidP="005F4806">
      <w:pPr>
        <w:suppressAutoHyphens w:val="0"/>
        <w:jc w:val="both"/>
        <w:rPr>
          <w:sz w:val="20"/>
          <w:lang w:eastAsia="ru-RU"/>
        </w:rPr>
      </w:pPr>
      <w:r w:rsidRPr="005F4806">
        <w:rPr>
          <w:sz w:val="20"/>
          <w:lang w:eastAsia="ru-RU"/>
        </w:rPr>
        <w:t>- принятие мер по защите населения, природной среды и повышению устойчивости объектов народного хозяйства;</w:t>
      </w:r>
    </w:p>
    <w:p w:rsidR="005F4806" w:rsidRPr="005F4806" w:rsidRDefault="005F4806" w:rsidP="005F4806">
      <w:pPr>
        <w:suppressAutoHyphens w:val="0"/>
        <w:jc w:val="both"/>
        <w:rPr>
          <w:sz w:val="20"/>
          <w:lang w:eastAsia="ru-RU"/>
        </w:rPr>
      </w:pPr>
      <w:r w:rsidRPr="005F4806">
        <w:rPr>
          <w:sz w:val="20"/>
          <w:lang w:eastAsia="ru-RU"/>
        </w:rPr>
        <w:t>- повышение готовности сил и средств, предназначенных для ликвидации</w:t>
      </w:r>
    </w:p>
    <w:p w:rsidR="005F4806" w:rsidRPr="005F4806" w:rsidRDefault="005F4806" w:rsidP="005F4806">
      <w:pPr>
        <w:suppressAutoHyphens w:val="0"/>
        <w:jc w:val="both"/>
        <w:rPr>
          <w:sz w:val="20"/>
          <w:lang w:eastAsia="ru-RU"/>
        </w:rPr>
      </w:pPr>
      <w:r w:rsidRPr="005F4806">
        <w:rPr>
          <w:sz w:val="20"/>
          <w:lang w:eastAsia="ru-RU"/>
        </w:rPr>
        <w:t>возможных ЧС, уточнение планов их действий и выдвижение при необходимости в районы предполагаемых действий.</w:t>
      </w:r>
    </w:p>
    <w:p w:rsidR="005F4806" w:rsidRPr="005F4806" w:rsidRDefault="005F4806" w:rsidP="005F4806">
      <w:pPr>
        <w:suppressAutoHyphens w:val="0"/>
        <w:jc w:val="both"/>
        <w:rPr>
          <w:sz w:val="20"/>
          <w:lang w:eastAsia="ru-RU"/>
        </w:rPr>
      </w:pPr>
      <w:r w:rsidRPr="005F4806">
        <w:rPr>
          <w:sz w:val="20"/>
          <w:lang w:eastAsia="ru-RU"/>
        </w:rPr>
        <w:t>1.3. Чрезвычайный режим вводится решением главы администрации при</w:t>
      </w:r>
    </w:p>
    <w:p w:rsidR="005F4806" w:rsidRPr="005F4806" w:rsidRDefault="005F4806" w:rsidP="005F4806">
      <w:pPr>
        <w:suppressAutoHyphens w:val="0"/>
        <w:jc w:val="both"/>
        <w:rPr>
          <w:sz w:val="20"/>
          <w:lang w:eastAsia="ru-RU"/>
        </w:rPr>
      </w:pPr>
      <w:r w:rsidRPr="005F4806">
        <w:rPr>
          <w:sz w:val="20"/>
          <w:lang w:eastAsia="ru-RU"/>
        </w:rPr>
        <w:t>возникновении и ликвидации ЧС.</w:t>
      </w:r>
    </w:p>
    <w:p w:rsidR="005F4806" w:rsidRPr="005F4806" w:rsidRDefault="005F4806" w:rsidP="005F4806">
      <w:pPr>
        <w:suppressAutoHyphens w:val="0"/>
        <w:jc w:val="both"/>
        <w:rPr>
          <w:sz w:val="20"/>
          <w:lang w:eastAsia="ru-RU"/>
        </w:rPr>
      </w:pPr>
      <w:r w:rsidRPr="005F4806">
        <w:rPr>
          <w:sz w:val="20"/>
          <w:lang w:eastAsia="ru-RU"/>
        </w:rPr>
        <w:t>Основными мероприятиями, осуществляемыми в чрезвычайном режиме,</w:t>
      </w:r>
    </w:p>
    <w:p w:rsidR="005F4806" w:rsidRPr="005F4806" w:rsidRDefault="005F4806" w:rsidP="005F4806">
      <w:pPr>
        <w:suppressAutoHyphens w:val="0"/>
        <w:jc w:val="both"/>
        <w:rPr>
          <w:sz w:val="20"/>
          <w:lang w:eastAsia="ru-RU"/>
        </w:rPr>
      </w:pPr>
      <w:r w:rsidRPr="005F4806">
        <w:rPr>
          <w:sz w:val="20"/>
          <w:lang w:eastAsia="ru-RU"/>
        </w:rPr>
        <w:t>являются:</w:t>
      </w:r>
    </w:p>
    <w:p w:rsidR="005F4806" w:rsidRPr="005F4806" w:rsidRDefault="005F4806" w:rsidP="005F4806">
      <w:pPr>
        <w:suppressAutoHyphens w:val="0"/>
        <w:jc w:val="both"/>
        <w:rPr>
          <w:sz w:val="20"/>
          <w:lang w:eastAsia="ru-RU"/>
        </w:rPr>
      </w:pPr>
      <w:r w:rsidRPr="005F4806">
        <w:rPr>
          <w:sz w:val="20"/>
          <w:lang w:eastAsia="ru-RU"/>
        </w:rPr>
        <w:t>- организация защиты населения;</w:t>
      </w:r>
    </w:p>
    <w:p w:rsidR="005F4806" w:rsidRPr="005F4806" w:rsidRDefault="005F4806" w:rsidP="005F4806">
      <w:pPr>
        <w:suppressAutoHyphens w:val="0"/>
        <w:jc w:val="both"/>
        <w:rPr>
          <w:sz w:val="20"/>
          <w:lang w:eastAsia="ru-RU"/>
        </w:rPr>
      </w:pPr>
      <w:r w:rsidRPr="005F4806">
        <w:rPr>
          <w:sz w:val="20"/>
          <w:lang w:eastAsia="ru-RU"/>
        </w:rPr>
        <w:t>- выдвижение ОГ КЧС в район ЧС для непосредственного руководства</w:t>
      </w:r>
    </w:p>
    <w:p w:rsidR="005F4806" w:rsidRPr="005F4806" w:rsidRDefault="005F4806" w:rsidP="005F4806">
      <w:pPr>
        <w:suppressAutoHyphens w:val="0"/>
        <w:jc w:val="both"/>
        <w:rPr>
          <w:sz w:val="20"/>
          <w:lang w:eastAsia="ru-RU"/>
        </w:rPr>
      </w:pPr>
      <w:r w:rsidRPr="005F4806">
        <w:rPr>
          <w:sz w:val="20"/>
          <w:lang w:eastAsia="ru-RU"/>
        </w:rPr>
        <w:t>работами;</w:t>
      </w:r>
    </w:p>
    <w:p w:rsidR="005F4806" w:rsidRPr="005F4806" w:rsidRDefault="005F4806" w:rsidP="005F4806">
      <w:pPr>
        <w:suppressAutoHyphens w:val="0"/>
        <w:jc w:val="both"/>
        <w:rPr>
          <w:sz w:val="20"/>
          <w:lang w:eastAsia="ru-RU"/>
        </w:rPr>
      </w:pPr>
      <w:r w:rsidRPr="005F4806">
        <w:rPr>
          <w:sz w:val="20"/>
          <w:lang w:eastAsia="ru-RU"/>
        </w:rPr>
        <w:t>- выдвижение сил и средств в район ЧС для проведения работ;</w:t>
      </w:r>
    </w:p>
    <w:p w:rsidR="005F4806" w:rsidRPr="005F4806" w:rsidRDefault="005F4806" w:rsidP="005F4806">
      <w:pPr>
        <w:suppressAutoHyphens w:val="0"/>
        <w:jc w:val="both"/>
        <w:rPr>
          <w:sz w:val="20"/>
          <w:lang w:eastAsia="ru-RU"/>
        </w:rPr>
      </w:pPr>
      <w:r w:rsidRPr="005F4806">
        <w:rPr>
          <w:sz w:val="20"/>
          <w:lang w:eastAsia="ru-RU"/>
        </w:rPr>
        <w:t>- организация работ по ликвидации ЧС;</w:t>
      </w:r>
    </w:p>
    <w:p w:rsidR="005F4806" w:rsidRPr="005F4806" w:rsidRDefault="005F4806" w:rsidP="005F4806">
      <w:pPr>
        <w:suppressAutoHyphens w:val="0"/>
        <w:jc w:val="both"/>
        <w:rPr>
          <w:sz w:val="20"/>
          <w:lang w:eastAsia="ru-RU"/>
        </w:rPr>
      </w:pPr>
      <w:r w:rsidRPr="005F4806">
        <w:rPr>
          <w:sz w:val="20"/>
          <w:lang w:eastAsia="ru-RU"/>
        </w:rPr>
        <w:t>- организация работ по обеспечению устойчивости функционирования</w:t>
      </w:r>
    </w:p>
    <w:p w:rsidR="005F4806" w:rsidRPr="005F4806" w:rsidRDefault="005F4806" w:rsidP="005F4806">
      <w:pPr>
        <w:suppressAutoHyphens w:val="0"/>
        <w:jc w:val="both"/>
        <w:rPr>
          <w:sz w:val="20"/>
          <w:lang w:eastAsia="ru-RU"/>
        </w:rPr>
      </w:pPr>
      <w:r w:rsidRPr="005F4806">
        <w:rPr>
          <w:sz w:val="20"/>
          <w:lang w:eastAsia="ru-RU"/>
        </w:rPr>
        <w:t>объектов экономики;</w:t>
      </w:r>
    </w:p>
    <w:p w:rsidR="005F4806" w:rsidRPr="005F4806" w:rsidRDefault="005F4806" w:rsidP="005F4806">
      <w:pPr>
        <w:suppressAutoHyphens w:val="0"/>
        <w:jc w:val="both"/>
        <w:rPr>
          <w:sz w:val="20"/>
          <w:lang w:eastAsia="ru-RU"/>
        </w:rPr>
      </w:pPr>
      <w:r w:rsidRPr="005F4806">
        <w:rPr>
          <w:sz w:val="20"/>
          <w:lang w:eastAsia="ru-RU"/>
        </w:rPr>
        <w:t>- постоянный усиленный контроль за состоянием природной среды в районе</w:t>
      </w:r>
    </w:p>
    <w:p w:rsidR="005F4806" w:rsidRPr="005F4806" w:rsidRDefault="005F4806" w:rsidP="005F4806">
      <w:pPr>
        <w:suppressAutoHyphens w:val="0"/>
        <w:jc w:val="both"/>
        <w:rPr>
          <w:sz w:val="20"/>
          <w:lang w:eastAsia="ru-RU"/>
        </w:rPr>
      </w:pPr>
      <w:r w:rsidRPr="005F4806">
        <w:rPr>
          <w:sz w:val="20"/>
          <w:lang w:eastAsia="ru-RU"/>
        </w:rPr>
        <w:t>ЧС, обстановкой на аварийных объектах и прилегающих к ним территориях.</w:t>
      </w:r>
    </w:p>
    <w:p w:rsidR="005F4806" w:rsidRPr="005F4806" w:rsidRDefault="005F4806" w:rsidP="005F4806">
      <w:pPr>
        <w:suppressAutoHyphens w:val="0"/>
        <w:jc w:val="both"/>
        <w:rPr>
          <w:sz w:val="20"/>
          <w:lang w:eastAsia="ru-RU"/>
        </w:rPr>
      </w:pPr>
      <w:r w:rsidRPr="005F4806">
        <w:rPr>
          <w:sz w:val="20"/>
          <w:lang w:eastAsia="ru-RU"/>
        </w:rPr>
        <w:t>2. Функционирование в режиме повышенной готовности и чрезвычайной</w:t>
      </w:r>
    </w:p>
    <w:p w:rsidR="005F4806" w:rsidRPr="005F4806" w:rsidRDefault="005F4806" w:rsidP="005F4806">
      <w:pPr>
        <w:suppressAutoHyphens w:val="0"/>
        <w:jc w:val="both"/>
        <w:rPr>
          <w:sz w:val="20"/>
          <w:lang w:eastAsia="ru-RU"/>
        </w:rPr>
      </w:pPr>
      <w:r w:rsidRPr="005F4806">
        <w:rPr>
          <w:sz w:val="20"/>
          <w:lang w:eastAsia="ru-RU"/>
        </w:rPr>
        <w:t>ситуации осуществляется до ликвидации угрозы возникновения чрезвычайных ситуаций и ликвидации чрезвычайной ситуации.</w:t>
      </w:r>
    </w:p>
    <w:p w:rsidR="005F4806" w:rsidRPr="005F4806" w:rsidRDefault="005F4806" w:rsidP="005F4806">
      <w:pPr>
        <w:suppressAutoHyphens w:val="0"/>
        <w:jc w:val="both"/>
        <w:rPr>
          <w:bCs/>
          <w:color w:val="000080"/>
          <w:sz w:val="20"/>
          <w:lang w:eastAsia="ru-RU"/>
        </w:rPr>
      </w:pPr>
      <w:r w:rsidRPr="005F4806">
        <w:rPr>
          <w:sz w:val="20"/>
          <w:lang w:eastAsia="ru-RU"/>
        </w:rPr>
        <w:t>3. Отмена режима повышенной готовности и чрезвычайной ситуации производится соответствующим постановлением главы администрации поселения.</w:t>
      </w:r>
      <w:r w:rsidRPr="005F4806">
        <w:rPr>
          <w:b/>
          <w:bCs/>
          <w:color w:val="000080"/>
          <w:sz w:val="20"/>
          <w:lang w:eastAsia="ru-RU"/>
        </w:rPr>
        <w:t xml:space="preserve"> </w:t>
      </w:r>
    </w:p>
    <w:p w:rsidR="005F4806" w:rsidRPr="005F4806" w:rsidRDefault="005F4806" w:rsidP="005F4806">
      <w:pPr>
        <w:jc w:val="both"/>
        <w:rPr>
          <w:bCs/>
          <w:color w:val="000080"/>
          <w:sz w:val="20"/>
          <w:lang w:eastAsia="ar-SA"/>
        </w:rPr>
      </w:pPr>
    </w:p>
    <w:p w:rsidR="005F4806" w:rsidRPr="005F4806" w:rsidRDefault="005F4806" w:rsidP="005F4806">
      <w:pPr>
        <w:suppressAutoHyphens w:val="0"/>
        <w:ind w:firstLine="709"/>
        <w:jc w:val="both"/>
        <w:rPr>
          <w:sz w:val="20"/>
          <w:lang w:eastAsia="ru-RU"/>
        </w:rPr>
      </w:pPr>
    </w:p>
    <w:p w:rsidR="005F4806" w:rsidRPr="005F4806" w:rsidRDefault="005F4806" w:rsidP="005F4806">
      <w:pPr>
        <w:widowControl w:val="0"/>
        <w:suppressAutoHyphens w:val="0"/>
        <w:autoSpaceDE w:val="0"/>
        <w:autoSpaceDN w:val="0"/>
        <w:jc w:val="both"/>
        <w:rPr>
          <w:sz w:val="20"/>
          <w:lang w:eastAsia="ru-RU"/>
        </w:rPr>
      </w:pPr>
    </w:p>
    <w:p w:rsidR="005F4806" w:rsidRPr="005F4806" w:rsidRDefault="005F4806" w:rsidP="005F4806">
      <w:pPr>
        <w:jc w:val="right"/>
        <w:rPr>
          <w:rFonts w:ascii="Arial" w:hAnsi="Arial" w:cs="Arial"/>
          <w:bCs/>
          <w:sz w:val="24"/>
          <w:szCs w:val="24"/>
          <w:lang w:eastAsia="ar-SA"/>
        </w:rPr>
      </w:pPr>
    </w:p>
    <w:p w:rsidR="005F4806" w:rsidRPr="005F4806" w:rsidRDefault="005F4806" w:rsidP="005F4806">
      <w:pPr>
        <w:suppressAutoHyphens w:val="0"/>
        <w:ind w:firstLine="709"/>
        <w:jc w:val="right"/>
        <w:rPr>
          <w:rFonts w:ascii="Arial" w:hAnsi="Arial" w:cs="Arial"/>
          <w:sz w:val="24"/>
          <w:szCs w:val="24"/>
          <w:lang w:eastAsia="ru-RU"/>
        </w:rPr>
      </w:pPr>
    </w:p>
    <w:p w:rsidR="005F4806" w:rsidRPr="005F4806" w:rsidRDefault="005F4806" w:rsidP="005F4806">
      <w:pPr>
        <w:widowControl w:val="0"/>
        <w:suppressAutoHyphens w:val="0"/>
        <w:autoSpaceDE w:val="0"/>
        <w:autoSpaceDN w:val="0"/>
        <w:jc w:val="both"/>
        <w:rPr>
          <w:rFonts w:ascii="Arial" w:hAnsi="Arial" w:cs="Arial"/>
          <w:sz w:val="24"/>
          <w:szCs w:val="24"/>
          <w:lang w:eastAsia="ru-RU"/>
        </w:rPr>
      </w:pPr>
    </w:p>
    <w:p w:rsidR="00780D02" w:rsidRPr="006F6B59" w:rsidRDefault="00780D02" w:rsidP="00780D02">
      <w:pPr>
        <w:tabs>
          <w:tab w:val="left" w:pos="2445"/>
        </w:tabs>
        <w:suppressAutoHyphens w:val="0"/>
        <w:jc w:val="both"/>
        <w:rPr>
          <w:rFonts w:ascii="Calibri" w:hAnsi="Calibri"/>
          <w:sz w:val="20"/>
          <w:lang w:eastAsia="ru-RU"/>
        </w:rPr>
      </w:pPr>
    </w:p>
    <w:p w:rsidR="00780D02" w:rsidRPr="006F6B59" w:rsidRDefault="00780D02" w:rsidP="00780D02">
      <w:pPr>
        <w:tabs>
          <w:tab w:val="left" w:pos="2445"/>
        </w:tabs>
        <w:suppressAutoHyphens w:val="0"/>
        <w:jc w:val="both"/>
        <w:rPr>
          <w:rFonts w:ascii="Calibri" w:hAnsi="Calibri"/>
          <w:sz w:val="20"/>
          <w:lang w:eastAsia="ru-RU"/>
        </w:rPr>
      </w:pPr>
      <w:r w:rsidRPr="006F6B59">
        <w:rPr>
          <w:rFonts w:ascii="Calibri" w:hAnsi="Calibri"/>
          <w:sz w:val="20"/>
          <w:lang w:eastAsia="ru-RU"/>
        </w:rPr>
        <w:tab/>
      </w:r>
    </w:p>
    <w:p w:rsidR="00780D02" w:rsidRPr="006F6B59" w:rsidRDefault="00780D02" w:rsidP="00780D02">
      <w:pPr>
        <w:suppressAutoHyphens w:val="0"/>
        <w:spacing w:after="200" w:line="276" w:lineRule="auto"/>
        <w:rPr>
          <w:rFonts w:ascii="Calibri" w:hAnsi="Calibri"/>
          <w:sz w:val="20"/>
          <w:lang w:eastAsia="ru-RU"/>
        </w:rPr>
      </w:pPr>
    </w:p>
    <w:p w:rsidR="00D17A51" w:rsidRPr="006F6B59" w:rsidRDefault="00D17A51" w:rsidP="006412B2">
      <w:pPr>
        <w:ind w:right="-142"/>
        <w:rPr>
          <w:sz w:val="20"/>
        </w:rPr>
      </w:pPr>
    </w:p>
    <w:p w:rsidR="00D17A51" w:rsidRPr="006F6B59" w:rsidRDefault="00D17A51" w:rsidP="006412B2">
      <w:pPr>
        <w:ind w:right="-142"/>
        <w:rPr>
          <w:sz w:val="20"/>
        </w:rPr>
        <w:sectPr w:rsidR="00D17A51" w:rsidRPr="006F6B59" w:rsidSect="009E594C">
          <w:headerReference w:type="default" r:id="rId37"/>
          <w:type w:val="continuous"/>
          <w:pgSz w:w="11906" w:h="16838" w:code="9"/>
          <w:pgMar w:top="567" w:right="567" w:bottom="567" w:left="567" w:header="720" w:footer="720" w:gutter="0"/>
          <w:pgNumType w:fmt="numberInDash"/>
          <w:cols w:num="2" w:space="709"/>
          <w:docGrid w:linePitch="360"/>
        </w:sectPr>
      </w:pPr>
    </w:p>
    <w:p w:rsidR="00B96FBF" w:rsidRPr="006F6B59" w:rsidRDefault="00B96FBF" w:rsidP="001F321F">
      <w:pPr>
        <w:rPr>
          <w:sz w:val="20"/>
        </w:rPr>
      </w:pPr>
    </w:p>
    <w:p w:rsidR="00877E22" w:rsidRDefault="00877E22" w:rsidP="001F321F">
      <w:pPr>
        <w:rPr>
          <w:sz w:val="16"/>
          <w:szCs w:val="16"/>
        </w:rPr>
      </w:pPr>
    </w:p>
    <w:p w:rsidR="00877E22" w:rsidRDefault="00877E22" w:rsidP="001F321F">
      <w:pPr>
        <w:rPr>
          <w:sz w:val="16"/>
          <w:szCs w:val="16"/>
        </w:rPr>
      </w:pPr>
    </w:p>
    <w:p w:rsidR="006C5685" w:rsidRDefault="006C5685" w:rsidP="001F321F">
      <w:pPr>
        <w:rPr>
          <w:sz w:val="16"/>
          <w:szCs w:val="16"/>
        </w:rPr>
      </w:pPr>
    </w:p>
    <w:p w:rsidR="006C5685" w:rsidRDefault="006C5685" w:rsidP="001F321F">
      <w:pPr>
        <w:rPr>
          <w:sz w:val="16"/>
          <w:szCs w:val="16"/>
        </w:rPr>
      </w:pPr>
    </w:p>
    <w:p w:rsidR="006C5685" w:rsidRDefault="006C5685" w:rsidP="001F321F">
      <w:pPr>
        <w:rPr>
          <w:sz w:val="16"/>
          <w:szCs w:val="16"/>
        </w:rPr>
      </w:pPr>
    </w:p>
    <w:p w:rsidR="006C5685" w:rsidRDefault="006C5685" w:rsidP="001F321F">
      <w:pPr>
        <w:rPr>
          <w:sz w:val="16"/>
          <w:szCs w:val="16"/>
        </w:rPr>
      </w:pPr>
    </w:p>
    <w:tbl>
      <w:tblPr>
        <w:tblpPr w:leftFromText="180" w:rightFromText="180" w:vertAnchor="text" w:horzAnchor="margin" w:tblpY="12733"/>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5F4806" w:rsidRPr="00F16202" w:rsidTr="005A1150">
        <w:tc>
          <w:tcPr>
            <w:tcW w:w="2518" w:type="dxa"/>
            <w:shd w:val="clear" w:color="auto" w:fill="auto"/>
          </w:tcPr>
          <w:p w:rsidR="005F4806" w:rsidRPr="002D1152" w:rsidRDefault="005F4806" w:rsidP="005A1150">
            <w:pPr>
              <w:rPr>
                <w:sz w:val="16"/>
                <w:szCs w:val="16"/>
              </w:rPr>
            </w:pPr>
            <w:r w:rsidRPr="002D1152">
              <w:rPr>
                <w:b/>
                <w:sz w:val="16"/>
                <w:szCs w:val="16"/>
              </w:rPr>
              <w:lastRenderedPageBreak/>
              <w:t>Учредитель</w:t>
            </w:r>
            <w:r w:rsidRPr="002D1152">
              <w:rPr>
                <w:sz w:val="16"/>
                <w:szCs w:val="16"/>
              </w:rPr>
              <w:t xml:space="preserve"> – администрация</w:t>
            </w:r>
            <w:r>
              <w:rPr>
                <w:sz w:val="16"/>
                <w:szCs w:val="16"/>
              </w:rPr>
              <w:t xml:space="preserve"> Кировского сельсовета</w:t>
            </w:r>
            <w:r w:rsidRPr="002D1152">
              <w:rPr>
                <w:sz w:val="16"/>
                <w:szCs w:val="16"/>
              </w:rPr>
              <w:t xml:space="preserve"> Тогучинского района Новосибирской области.</w:t>
            </w:r>
          </w:p>
          <w:p w:rsidR="005F4806" w:rsidRPr="002D1152" w:rsidRDefault="005F4806" w:rsidP="005A1150">
            <w:pPr>
              <w:rPr>
                <w:sz w:val="16"/>
                <w:szCs w:val="16"/>
              </w:rPr>
            </w:pPr>
            <w:r w:rsidRPr="002D1152">
              <w:rPr>
                <w:sz w:val="16"/>
                <w:szCs w:val="16"/>
              </w:rPr>
              <w:t>Периодическое печатное издание учреждено постановлением администрации</w:t>
            </w:r>
            <w:r>
              <w:t xml:space="preserve"> </w:t>
            </w:r>
            <w:r w:rsidRPr="009B3840">
              <w:rPr>
                <w:sz w:val="16"/>
                <w:szCs w:val="16"/>
              </w:rPr>
              <w:t>Кировского сельсовета</w:t>
            </w:r>
            <w:r w:rsidRPr="002D1152">
              <w:rPr>
                <w:sz w:val="16"/>
                <w:szCs w:val="16"/>
              </w:rPr>
              <w:t xml:space="preserve"> Тогучинского района Новосибирской области </w:t>
            </w:r>
            <w:r w:rsidRPr="009B3840">
              <w:rPr>
                <w:sz w:val="16"/>
                <w:szCs w:val="16"/>
              </w:rPr>
              <w:t>№109/П/93.010</w:t>
            </w:r>
            <w:r>
              <w:rPr>
                <w:sz w:val="16"/>
                <w:szCs w:val="16"/>
              </w:rPr>
              <w:t xml:space="preserve"> </w:t>
            </w:r>
            <w:r w:rsidRPr="002D1152">
              <w:rPr>
                <w:sz w:val="16"/>
                <w:szCs w:val="16"/>
              </w:rPr>
              <w:t xml:space="preserve">от </w:t>
            </w:r>
            <w:r w:rsidRPr="009B3840">
              <w:rPr>
                <w:sz w:val="16"/>
                <w:szCs w:val="16"/>
                <w:lang w:eastAsia="ru-RU"/>
              </w:rPr>
              <w:t xml:space="preserve">20.09.2022                                    </w:t>
            </w:r>
          </w:p>
        </w:tc>
        <w:tc>
          <w:tcPr>
            <w:tcW w:w="5420" w:type="dxa"/>
            <w:shd w:val="clear" w:color="auto" w:fill="auto"/>
          </w:tcPr>
          <w:p w:rsidR="005F4806" w:rsidRPr="002D1152" w:rsidRDefault="005F4806" w:rsidP="005A1150">
            <w:pPr>
              <w:rPr>
                <w:b/>
                <w:sz w:val="16"/>
                <w:szCs w:val="16"/>
              </w:rPr>
            </w:pPr>
            <w:r w:rsidRPr="002D1152">
              <w:rPr>
                <w:b/>
                <w:sz w:val="16"/>
                <w:szCs w:val="16"/>
              </w:rPr>
              <w:t>Редакционный совет:</w:t>
            </w:r>
          </w:p>
          <w:p w:rsidR="005F4806" w:rsidRPr="002D1152" w:rsidRDefault="005F4806" w:rsidP="005A1150">
            <w:pPr>
              <w:rPr>
                <w:sz w:val="16"/>
                <w:szCs w:val="16"/>
              </w:rPr>
            </w:pPr>
            <w:r w:rsidRPr="002D1152">
              <w:rPr>
                <w:sz w:val="16"/>
                <w:szCs w:val="16"/>
              </w:rPr>
              <w:t xml:space="preserve">Председатель совета - </w:t>
            </w:r>
            <w:proofErr w:type="spellStart"/>
            <w:r>
              <w:rPr>
                <w:sz w:val="16"/>
                <w:szCs w:val="16"/>
              </w:rPr>
              <w:t>Адоньева</w:t>
            </w:r>
            <w:proofErr w:type="spellEnd"/>
            <w:r>
              <w:rPr>
                <w:sz w:val="16"/>
                <w:szCs w:val="16"/>
              </w:rPr>
              <w:t xml:space="preserve"> О. С.</w:t>
            </w:r>
            <w:r w:rsidRPr="002D1152">
              <w:rPr>
                <w:sz w:val="16"/>
                <w:szCs w:val="16"/>
              </w:rPr>
              <w:t xml:space="preserve">, </w:t>
            </w:r>
            <w:r w:rsidRPr="0023675C">
              <w:rPr>
                <w:sz w:val="16"/>
                <w:szCs w:val="16"/>
              </w:rPr>
              <w:t>заместитель главы администрации Кировского сельсовета Тогучинского района Новосибирской области</w:t>
            </w:r>
            <w:r w:rsidRPr="002D1152">
              <w:rPr>
                <w:sz w:val="16"/>
                <w:szCs w:val="16"/>
              </w:rPr>
              <w:t>.</w:t>
            </w:r>
          </w:p>
          <w:p w:rsidR="005F4806" w:rsidRPr="002D1152" w:rsidRDefault="005F4806" w:rsidP="005A1150">
            <w:pPr>
              <w:rPr>
                <w:sz w:val="16"/>
                <w:szCs w:val="16"/>
              </w:rPr>
            </w:pPr>
            <w:r w:rsidRPr="002D1152">
              <w:rPr>
                <w:sz w:val="16"/>
                <w:szCs w:val="16"/>
              </w:rPr>
              <w:t>Члены совета:</w:t>
            </w:r>
          </w:p>
          <w:p w:rsidR="005F4806" w:rsidRPr="0023675C" w:rsidRDefault="005F4806" w:rsidP="005A1150">
            <w:pPr>
              <w:rPr>
                <w:sz w:val="16"/>
                <w:szCs w:val="16"/>
              </w:rPr>
            </w:pPr>
            <w:r>
              <w:rPr>
                <w:sz w:val="16"/>
                <w:szCs w:val="16"/>
              </w:rPr>
              <w:t>Давыдкина В. Н.</w:t>
            </w:r>
            <w:r w:rsidRPr="0023675C">
              <w:rPr>
                <w:sz w:val="16"/>
                <w:szCs w:val="16"/>
              </w:rPr>
              <w:t xml:space="preserve"> – специалист администрации, секретарь редакционного Совета;</w:t>
            </w:r>
          </w:p>
          <w:p w:rsidR="005F4806" w:rsidRPr="002D1152" w:rsidRDefault="005F4806" w:rsidP="005A1150">
            <w:pPr>
              <w:rPr>
                <w:sz w:val="16"/>
                <w:szCs w:val="16"/>
              </w:rPr>
            </w:pPr>
            <w:r>
              <w:rPr>
                <w:sz w:val="16"/>
                <w:szCs w:val="16"/>
              </w:rPr>
              <w:t>Малышева С. В.</w:t>
            </w:r>
            <w:r w:rsidRPr="0023675C">
              <w:rPr>
                <w:sz w:val="16"/>
                <w:szCs w:val="16"/>
              </w:rPr>
              <w:t xml:space="preserve"> -  специалист администрации.</w:t>
            </w:r>
          </w:p>
        </w:tc>
        <w:tc>
          <w:tcPr>
            <w:tcW w:w="2835" w:type="dxa"/>
            <w:shd w:val="clear" w:color="auto" w:fill="auto"/>
          </w:tcPr>
          <w:p w:rsidR="005F4806" w:rsidRPr="002D1152" w:rsidRDefault="005F4806" w:rsidP="005A1150">
            <w:pPr>
              <w:rPr>
                <w:sz w:val="16"/>
                <w:szCs w:val="16"/>
              </w:rPr>
            </w:pPr>
            <w:r w:rsidRPr="002D1152">
              <w:rPr>
                <w:b/>
                <w:sz w:val="16"/>
                <w:szCs w:val="16"/>
              </w:rPr>
              <w:t>Отпечатано</w:t>
            </w:r>
            <w:r w:rsidRPr="002D1152">
              <w:rPr>
                <w:sz w:val="16"/>
                <w:szCs w:val="16"/>
              </w:rPr>
              <w:t xml:space="preserve"> в администрации</w:t>
            </w:r>
            <w:r>
              <w:rPr>
                <w:sz w:val="16"/>
                <w:szCs w:val="16"/>
              </w:rPr>
              <w:t xml:space="preserve"> Кировского сельсовета</w:t>
            </w:r>
            <w:r w:rsidRPr="002D1152">
              <w:rPr>
                <w:sz w:val="16"/>
                <w:szCs w:val="16"/>
              </w:rPr>
              <w:t xml:space="preserve"> Тогучинского района Новосибирской области по адресу: Новосибирская область, </w:t>
            </w:r>
            <w:proofErr w:type="spellStart"/>
            <w:r w:rsidRPr="002D1152">
              <w:rPr>
                <w:sz w:val="16"/>
                <w:szCs w:val="16"/>
              </w:rPr>
              <w:t>Тогучинский</w:t>
            </w:r>
            <w:proofErr w:type="spellEnd"/>
            <w:r w:rsidRPr="002D1152">
              <w:rPr>
                <w:sz w:val="16"/>
                <w:szCs w:val="16"/>
              </w:rPr>
              <w:t xml:space="preserve"> район, </w:t>
            </w:r>
            <w:r>
              <w:rPr>
                <w:sz w:val="16"/>
                <w:szCs w:val="16"/>
              </w:rPr>
              <w:t xml:space="preserve">село </w:t>
            </w:r>
            <w:proofErr w:type="spellStart"/>
            <w:r>
              <w:rPr>
                <w:sz w:val="16"/>
                <w:szCs w:val="16"/>
              </w:rPr>
              <w:t>Березиково</w:t>
            </w:r>
            <w:proofErr w:type="spellEnd"/>
            <w:r w:rsidRPr="002D1152">
              <w:rPr>
                <w:sz w:val="16"/>
                <w:szCs w:val="16"/>
              </w:rPr>
              <w:t xml:space="preserve">, улица </w:t>
            </w:r>
            <w:r>
              <w:rPr>
                <w:sz w:val="16"/>
                <w:szCs w:val="16"/>
              </w:rPr>
              <w:t>Рабочая</w:t>
            </w:r>
            <w:r w:rsidRPr="002D1152">
              <w:rPr>
                <w:sz w:val="16"/>
                <w:szCs w:val="16"/>
              </w:rPr>
              <w:t xml:space="preserve">, </w:t>
            </w:r>
            <w:r>
              <w:rPr>
                <w:sz w:val="16"/>
                <w:szCs w:val="16"/>
              </w:rPr>
              <w:t>10</w:t>
            </w:r>
            <w:r w:rsidRPr="002D1152">
              <w:rPr>
                <w:sz w:val="16"/>
                <w:szCs w:val="16"/>
              </w:rPr>
              <w:t>.</w:t>
            </w:r>
          </w:p>
          <w:p w:rsidR="005F4806" w:rsidRPr="002D1152" w:rsidRDefault="005F4806" w:rsidP="005A1150">
            <w:pPr>
              <w:rPr>
                <w:sz w:val="16"/>
                <w:szCs w:val="16"/>
              </w:rPr>
            </w:pPr>
            <w:r w:rsidRPr="002D1152">
              <w:rPr>
                <w:b/>
                <w:sz w:val="16"/>
                <w:szCs w:val="16"/>
              </w:rPr>
              <w:t>Тираж</w:t>
            </w:r>
            <w:r w:rsidRPr="002D1152">
              <w:rPr>
                <w:sz w:val="16"/>
                <w:szCs w:val="16"/>
              </w:rPr>
              <w:t xml:space="preserve"> – 4 экз.</w:t>
            </w:r>
          </w:p>
          <w:p w:rsidR="005F4806" w:rsidRPr="00F16202" w:rsidRDefault="005F4806" w:rsidP="005A1150">
            <w:pPr>
              <w:rPr>
                <w:b/>
                <w:sz w:val="16"/>
                <w:szCs w:val="16"/>
              </w:rPr>
            </w:pPr>
            <w:r w:rsidRPr="002D1152">
              <w:rPr>
                <w:b/>
                <w:sz w:val="16"/>
                <w:szCs w:val="16"/>
              </w:rPr>
              <w:t>Распространяется бесплатно</w:t>
            </w:r>
          </w:p>
        </w:tc>
      </w:tr>
    </w:tbl>
    <w:p w:rsidR="006C5685" w:rsidRPr="001C4705" w:rsidRDefault="006C5685" w:rsidP="001F321F">
      <w:pPr>
        <w:rPr>
          <w:sz w:val="16"/>
          <w:szCs w:val="16"/>
        </w:rPr>
      </w:pPr>
      <w:bookmarkStart w:id="40" w:name="_GoBack"/>
      <w:bookmarkEnd w:id="40"/>
    </w:p>
    <w:sectPr w:rsidR="006C5685" w:rsidRPr="001C4705" w:rsidSect="001C2CA2">
      <w:footerReference w:type="default" r:id="rId38"/>
      <w:type w:val="continuous"/>
      <w:pgSz w:w="11906" w:h="16838" w:code="9"/>
      <w:pgMar w:top="567" w:right="567" w:bottom="567" w:left="567"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B59" w:rsidRDefault="006F6B59">
      <w:r>
        <w:separator/>
      </w:r>
    </w:p>
  </w:endnote>
  <w:endnote w:type="continuationSeparator" w:id="0">
    <w:p w:rsidR="006F6B59" w:rsidRDefault="006F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erif">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Lucida Sans">
    <w:charset w:val="00"/>
    <w:family w:val="swiss"/>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B59" w:rsidRDefault="006F6B59" w:rsidP="0010204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F6B59" w:rsidRDefault="006F6B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B59" w:rsidRDefault="006F6B59" w:rsidP="00D964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B59" w:rsidRDefault="006F6B59">
      <w:r>
        <w:separator/>
      </w:r>
    </w:p>
  </w:footnote>
  <w:footnote w:type="continuationSeparator" w:id="0">
    <w:p w:rsidR="006F6B59" w:rsidRDefault="006F6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B59" w:rsidRPr="00127116" w:rsidRDefault="006F6B59" w:rsidP="0096418C">
    <w:pPr>
      <w:pStyle w:val="a5"/>
      <w:pBdr>
        <w:bottom w:val="single" w:sz="4" w:space="1" w:color="auto"/>
      </w:pBdr>
      <w:rPr>
        <w:b/>
        <w:sz w:val="16"/>
        <w:szCs w:val="16"/>
      </w:rPr>
    </w:pPr>
    <w:r>
      <w:rPr>
        <w:rStyle w:val="a9"/>
        <w:b/>
        <w:i/>
        <w:sz w:val="16"/>
        <w:szCs w:val="16"/>
      </w:rPr>
      <w:t xml:space="preserve">Кировский Вестник </w:t>
    </w:r>
    <w:r w:rsidRPr="00127116">
      <w:rPr>
        <w:rStyle w:val="a9"/>
        <w:b/>
        <w:i/>
        <w:sz w:val="16"/>
        <w:szCs w:val="16"/>
      </w:rPr>
      <w:t xml:space="preserve">№ </w:t>
    </w:r>
    <w:r>
      <w:rPr>
        <w:rStyle w:val="a9"/>
        <w:b/>
        <w:i/>
        <w:sz w:val="16"/>
        <w:szCs w:val="16"/>
      </w:rPr>
      <w:t>2</w:t>
    </w:r>
    <w:r w:rsidR="00083B6B">
      <w:rPr>
        <w:rStyle w:val="a9"/>
        <w:b/>
        <w:i/>
        <w:sz w:val="16"/>
        <w:szCs w:val="16"/>
      </w:rPr>
      <w:t>6</w:t>
    </w:r>
    <w:r>
      <w:rPr>
        <w:rStyle w:val="a9"/>
        <w:b/>
        <w:i/>
        <w:sz w:val="16"/>
        <w:szCs w:val="16"/>
      </w:rPr>
      <w:t xml:space="preserve"> от </w:t>
    </w:r>
    <w:r w:rsidR="00083B6B">
      <w:rPr>
        <w:rStyle w:val="a9"/>
        <w:b/>
        <w:i/>
        <w:sz w:val="16"/>
        <w:szCs w:val="16"/>
      </w:rPr>
      <w:t>17</w:t>
    </w:r>
    <w:r>
      <w:rPr>
        <w:rStyle w:val="a9"/>
        <w:b/>
        <w:i/>
        <w:sz w:val="16"/>
        <w:szCs w:val="16"/>
      </w:rPr>
      <w:t>.</w:t>
    </w:r>
    <w:r w:rsidR="00083B6B">
      <w:rPr>
        <w:rStyle w:val="a9"/>
        <w:b/>
        <w:i/>
        <w:sz w:val="16"/>
        <w:szCs w:val="16"/>
      </w:rPr>
      <w:t>1</w:t>
    </w:r>
    <w:r>
      <w:rPr>
        <w:rStyle w:val="a9"/>
        <w:b/>
        <w:i/>
        <w:sz w:val="16"/>
        <w:szCs w:val="16"/>
      </w:rPr>
      <w:t>0.2022</w:t>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fldChar w:fldCharType="begin"/>
    </w:r>
    <w:r w:rsidRPr="00127116">
      <w:rPr>
        <w:rStyle w:val="a9"/>
        <w:b/>
        <w:sz w:val="16"/>
        <w:szCs w:val="16"/>
      </w:rPr>
      <w:instrText xml:space="preserve"> PAGE </w:instrText>
    </w:r>
    <w:r w:rsidRPr="00127116">
      <w:rPr>
        <w:rStyle w:val="a9"/>
        <w:b/>
        <w:sz w:val="16"/>
        <w:szCs w:val="16"/>
      </w:rPr>
      <w:fldChar w:fldCharType="separate"/>
    </w:r>
    <w:r w:rsidR="005A1150">
      <w:rPr>
        <w:rStyle w:val="a9"/>
        <w:b/>
        <w:noProof/>
        <w:sz w:val="16"/>
        <w:szCs w:val="16"/>
      </w:rPr>
      <w:t>17</w:t>
    </w:r>
    <w:r w:rsidRPr="00127116">
      <w:rPr>
        <w:rStyle w:val="a9"/>
        <w:b/>
        <w:sz w:val="16"/>
        <w:szCs w:val="16"/>
      </w:rPr>
      <w:fldChar w:fldCharType="end"/>
    </w:r>
    <w:r w:rsidRPr="00127116">
      <w:rPr>
        <w:rStyle w:val="a9"/>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1">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2">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3">
    <w:nsid w:val="00000005"/>
    <w:multiLevelType w:val="singleLevel"/>
    <w:tmpl w:val="00000005"/>
    <w:name w:val="WW8Num5"/>
    <w:lvl w:ilvl="0">
      <w:start w:val="1"/>
      <w:numFmt w:val="decimal"/>
      <w:lvlText w:val="%1."/>
      <w:lvlJc w:val="left"/>
      <w:pPr>
        <w:tabs>
          <w:tab w:val="num" w:pos="1032"/>
        </w:tabs>
        <w:ind w:left="312" w:firstLine="0"/>
      </w:pPr>
      <w:rPr>
        <w:rFonts w:ascii="Times New Roman" w:eastAsia="serif" w:hAnsi="Times New Roman" w:cs="Times New Roman" w:hint="default"/>
        <w:color w:val="22272F"/>
        <w:sz w:val="28"/>
        <w:szCs w:val="28"/>
        <w:shd w:val="clear" w:color="auto" w:fill="auto"/>
      </w:rPr>
    </w:lvl>
  </w:abstractNum>
  <w:abstractNum w:abstractNumId="4">
    <w:nsid w:val="05357099"/>
    <w:multiLevelType w:val="hybridMultilevel"/>
    <w:tmpl w:val="D508422E"/>
    <w:lvl w:ilvl="0" w:tplc="63901DF6">
      <w:start w:val="1"/>
      <w:numFmt w:val="upperRoman"/>
      <w:lvlText w:val="%1."/>
      <w:lvlJc w:val="left"/>
      <w:pPr>
        <w:ind w:left="2421"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B768CD"/>
    <w:multiLevelType w:val="hybridMultilevel"/>
    <w:tmpl w:val="B0D43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7E033F"/>
    <w:multiLevelType w:val="hybridMultilevel"/>
    <w:tmpl w:val="1C2299BA"/>
    <w:lvl w:ilvl="0" w:tplc="9D94B56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D7C0FAE"/>
    <w:multiLevelType w:val="hybridMultilevel"/>
    <w:tmpl w:val="5E68529E"/>
    <w:lvl w:ilvl="0" w:tplc="9D94B562">
      <w:start w:val="1"/>
      <w:numFmt w:val="decimal"/>
      <w:lvlText w:val="%1."/>
      <w:lvlJc w:val="left"/>
      <w:pPr>
        <w:ind w:left="1782" w:hanging="8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DC03C84"/>
    <w:multiLevelType w:val="hybridMultilevel"/>
    <w:tmpl w:val="EBA0E540"/>
    <w:lvl w:ilvl="0" w:tplc="B48E39C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28B1654"/>
    <w:multiLevelType w:val="hybridMultilevel"/>
    <w:tmpl w:val="B9B4D3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B882F02"/>
    <w:multiLevelType w:val="hybridMultilevel"/>
    <w:tmpl w:val="B950DE1A"/>
    <w:lvl w:ilvl="0" w:tplc="77628F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03E793F"/>
    <w:multiLevelType w:val="hybridMultilevel"/>
    <w:tmpl w:val="FA541FC4"/>
    <w:lvl w:ilvl="0" w:tplc="D8FCDDC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26212FE"/>
    <w:multiLevelType w:val="hybridMultilevel"/>
    <w:tmpl w:val="8C24A55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6B24C1"/>
    <w:multiLevelType w:val="hybridMultilevel"/>
    <w:tmpl w:val="63CC18FA"/>
    <w:lvl w:ilvl="0" w:tplc="06EE1AB8">
      <w:start w:val="12"/>
      <w:numFmt w:val="decimal"/>
      <w:lvlText w:val="%1)"/>
      <w:lvlJc w:val="left"/>
      <w:pPr>
        <w:ind w:left="674" w:hanging="3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C0127D0"/>
    <w:multiLevelType w:val="hybridMultilevel"/>
    <w:tmpl w:val="8C285814"/>
    <w:lvl w:ilvl="0" w:tplc="B234EF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18">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3CB60DA"/>
    <w:multiLevelType w:val="hybridMultilevel"/>
    <w:tmpl w:val="E6C825E0"/>
    <w:lvl w:ilvl="0" w:tplc="FEF471B6">
      <w:start w:val="1"/>
      <w:numFmt w:val="decimal"/>
      <w:lvlText w:val="%1."/>
      <w:lvlJc w:val="left"/>
      <w:pPr>
        <w:ind w:left="1708" w:hanging="1000"/>
      </w:pPr>
      <w:rPr>
        <w:rFonts w:hint="default"/>
        <w:color w:val="000000"/>
        <w:w w:val="10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54747E1"/>
    <w:multiLevelType w:val="hybridMultilevel"/>
    <w:tmpl w:val="DC36933A"/>
    <w:lvl w:ilvl="0" w:tplc="6ED456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9A271BC"/>
    <w:multiLevelType w:val="hybridMultilevel"/>
    <w:tmpl w:val="C038AD02"/>
    <w:lvl w:ilvl="0" w:tplc="0419000F">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7E05AD"/>
    <w:multiLevelType w:val="multilevel"/>
    <w:tmpl w:val="38405EEA"/>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3112261"/>
    <w:multiLevelType w:val="hybridMultilevel"/>
    <w:tmpl w:val="39F0FFAA"/>
    <w:lvl w:ilvl="0" w:tplc="B6403086">
      <w:start w:val="1"/>
      <w:numFmt w:val="decimal"/>
      <w:lvlText w:val="%1."/>
      <w:lvlJc w:val="left"/>
      <w:pPr>
        <w:ind w:left="360" w:hanging="360"/>
      </w:pPr>
      <w:rPr>
        <w:sz w:val="28"/>
        <w:szCs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nsid w:val="74BB0BAC"/>
    <w:multiLevelType w:val="hybridMultilevel"/>
    <w:tmpl w:val="EFBEF182"/>
    <w:lvl w:ilvl="0" w:tplc="9D94B562">
      <w:start w:val="1"/>
      <w:numFmt w:val="decimal"/>
      <w:lvlText w:val="%1."/>
      <w:lvlJc w:val="left"/>
      <w:pPr>
        <w:ind w:left="1782" w:hanging="8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B042447"/>
    <w:multiLevelType w:val="multilevel"/>
    <w:tmpl w:val="9368665A"/>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num w:numId="1">
    <w:abstractNumId w:val="17"/>
  </w:num>
  <w:num w:numId="2">
    <w:abstractNumId w:val="11"/>
  </w:num>
  <w:num w:numId="3">
    <w:abstractNumId w:val="23"/>
  </w:num>
  <w:num w:numId="4">
    <w:abstractNumId w:val="18"/>
  </w:num>
  <w:num w:numId="5">
    <w:abstractNumId w:val="26"/>
  </w:num>
  <w:num w:numId="6">
    <w:abstractNumId w:val="4"/>
  </w:num>
  <w:num w:numId="7">
    <w:abstractNumId w:val="14"/>
  </w:num>
  <w:num w:numId="8">
    <w:abstractNumId w:val="9"/>
  </w:num>
  <w:num w:numId="9">
    <w:abstractNumId w:val="22"/>
  </w:num>
  <w:num w:numId="10">
    <w:abstractNumId w:val="8"/>
  </w:num>
  <w:num w:numId="11">
    <w:abstractNumId w:val="13"/>
  </w:num>
  <w:num w:numId="12">
    <w:abstractNumId w:val="20"/>
  </w:num>
  <w:num w:numId="13">
    <w:abstractNumId w:val="12"/>
  </w:num>
  <w:num w:numId="14">
    <w:abstractNumId w:val="16"/>
  </w:num>
  <w:num w:numId="15">
    <w:abstractNumId w:val="15"/>
  </w:num>
  <w:num w:numId="16">
    <w:abstractNumId w:val="6"/>
  </w:num>
  <w:num w:numId="17">
    <w:abstractNumId w:val="5"/>
  </w:num>
  <w:num w:numId="18">
    <w:abstractNumId w:val="7"/>
  </w:num>
  <w:num w:numId="19">
    <w:abstractNumId w:val="25"/>
  </w:num>
  <w:num w:numId="20">
    <w:abstractNumId w:val="3"/>
  </w:num>
  <w:num w:numId="21">
    <w:abstractNumId w:val="0"/>
  </w:num>
  <w:num w:numId="22">
    <w:abstractNumId w:val="1"/>
  </w:num>
  <w:num w:numId="23">
    <w:abstractNumId w:val="2"/>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9"/>
  </w:num>
  <w:num w:numId="27">
    <w:abstractNumId w:val="21"/>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0DFB"/>
    <w:rsid w:val="00004688"/>
    <w:rsid w:val="0000553D"/>
    <w:rsid w:val="000068E9"/>
    <w:rsid w:val="00007171"/>
    <w:rsid w:val="00010D42"/>
    <w:rsid w:val="0001193B"/>
    <w:rsid w:val="00015E97"/>
    <w:rsid w:val="00015FE1"/>
    <w:rsid w:val="0001645C"/>
    <w:rsid w:val="00016E21"/>
    <w:rsid w:val="000202E4"/>
    <w:rsid w:val="00024D1B"/>
    <w:rsid w:val="00025443"/>
    <w:rsid w:val="00026E7F"/>
    <w:rsid w:val="00030885"/>
    <w:rsid w:val="00030E81"/>
    <w:rsid w:val="00031D18"/>
    <w:rsid w:val="00031FDA"/>
    <w:rsid w:val="000329AE"/>
    <w:rsid w:val="00037807"/>
    <w:rsid w:val="00046B5C"/>
    <w:rsid w:val="0005238E"/>
    <w:rsid w:val="00060C29"/>
    <w:rsid w:val="00061885"/>
    <w:rsid w:val="000672E5"/>
    <w:rsid w:val="000703C1"/>
    <w:rsid w:val="00073D11"/>
    <w:rsid w:val="00083B6B"/>
    <w:rsid w:val="000841C8"/>
    <w:rsid w:val="00085DF6"/>
    <w:rsid w:val="00090BBA"/>
    <w:rsid w:val="00091E91"/>
    <w:rsid w:val="0009494C"/>
    <w:rsid w:val="000A13FE"/>
    <w:rsid w:val="000A1643"/>
    <w:rsid w:val="000A1FD4"/>
    <w:rsid w:val="000A5E77"/>
    <w:rsid w:val="000A71CB"/>
    <w:rsid w:val="000B0E4C"/>
    <w:rsid w:val="000B2C83"/>
    <w:rsid w:val="000B5B61"/>
    <w:rsid w:val="000C3D51"/>
    <w:rsid w:val="000C57E3"/>
    <w:rsid w:val="000C58A6"/>
    <w:rsid w:val="000C7B53"/>
    <w:rsid w:val="000D10F7"/>
    <w:rsid w:val="000D3442"/>
    <w:rsid w:val="000D647B"/>
    <w:rsid w:val="000E23BF"/>
    <w:rsid w:val="000E4902"/>
    <w:rsid w:val="000E639A"/>
    <w:rsid w:val="000F0C50"/>
    <w:rsid w:val="000F7958"/>
    <w:rsid w:val="0010026A"/>
    <w:rsid w:val="0010178C"/>
    <w:rsid w:val="00102042"/>
    <w:rsid w:val="00103426"/>
    <w:rsid w:val="001036EA"/>
    <w:rsid w:val="00105712"/>
    <w:rsid w:val="00105E78"/>
    <w:rsid w:val="0010657C"/>
    <w:rsid w:val="00115F43"/>
    <w:rsid w:val="00117008"/>
    <w:rsid w:val="00120C2C"/>
    <w:rsid w:val="001219C3"/>
    <w:rsid w:val="001220F2"/>
    <w:rsid w:val="00122C37"/>
    <w:rsid w:val="00124B21"/>
    <w:rsid w:val="00126CBE"/>
    <w:rsid w:val="00126D37"/>
    <w:rsid w:val="00127CD5"/>
    <w:rsid w:val="00130CFF"/>
    <w:rsid w:val="001314F0"/>
    <w:rsid w:val="001345BD"/>
    <w:rsid w:val="001375E2"/>
    <w:rsid w:val="00137F23"/>
    <w:rsid w:val="00143635"/>
    <w:rsid w:val="001476CE"/>
    <w:rsid w:val="00151840"/>
    <w:rsid w:val="00153C29"/>
    <w:rsid w:val="00153ED3"/>
    <w:rsid w:val="001548BF"/>
    <w:rsid w:val="00157C28"/>
    <w:rsid w:val="0016088E"/>
    <w:rsid w:val="0016547C"/>
    <w:rsid w:val="00166C82"/>
    <w:rsid w:val="0017010D"/>
    <w:rsid w:val="00176229"/>
    <w:rsid w:val="00182BC0"/>
    <w:rsid w:val="00185157"/>
    <w:rsid w:val="0019074E"/>
    <w:rsid w:val="001A0E73"/>
    <w:rsid w:val="001A4047"/>
    <w:rsid w:val="001A715A"/>
    <w:rsid w:val="001C2CA2"/>
    <w:rsid w:val="001C2D71"/>
    <w:rsid w:val="001C37A3"/>
    <w:rsid w:val="001C72E4"/>
    <w:rsid w:val="001D1A35"/>
    <w:rsid w:val="001D2EFE"/>
    <w:rsid w:val="001D310A"/>
    <w:rsid w:val="001D32AE"/>
    <w:rsid w:val="001D3E92"/>
    <w:rsid w:val="001E0CD1"/>
    <w:rsid w:val="001E4487"/>
    <w:rsid w:val="001F0905"/>
    <w:rsid w:val="001F18BA"/>
    <w:rsid w:val="001F27DD"/>
    <w:rsid w:val="001F321F"/>
    <w:rsid w:val="001F462E"/>
    <w:rsid w:val="001F5319"/>
    <w:rsid w:val="0020046B"/>
    <w:rsid w:val="00203CFA"/>
    <w:rsid w:val="002047FB"/>
    <w:rsid w:val="002065EE"/>
    <w:rsid w:val="00206BB2"/>
    <w:rsid w:val="00210D4D"/>
    <w:rsid w:val="002168C3"/>
    <w:rsid w:val="00216932"/>
    <w:rsid w:val="00217074"/>
    <w:rsid w:val="00217B41"/>
    <w:rsid w:val="0022274C"/>
    <w:rsid w:val="00223C85"/>
    <w:rsid w:val="00227E15"/>
    <w:rsid w:val="0023675C"/>
    <w:rsid w:val="00243448"/>
    <w:rsid w:val="002463FE"/>
    <w:rsid w:val="0024711B"/>
    <w:rsid w:val="00247B7A"/>
    <w:rsid w:val="0025042E"/>
    <w:rsid w:val="0025149D"/>
    <w:rsid w:val="00252D56"/>
    <w:rsid w:val="002530ED"/>
    <w:rsid w:val="0025325E"/>
    <w:rsid w:val="00255FA6"/>
    <w:rsid w:val="00256368"/>
    <w:rsid w:val="00262B28"/>
    <w:rsid w:val="00267A34"/>
    <w:rsid w:val="0027001D"/>
    <w:rsid w:val="002715D2"/>
    <w:rsid w:val="002719E6"/>
    <w:rsid w:val="00273067"/>
    <w:rsid w:val="00275656"/>
    <w:rsid w:val="0027728B"/>
    <w:rsid w:val="002773EB"/>
    <w:rsid w:val="0027753A"/>
    <w:rsid w:val="00281AA9"/>
    <w:rsid w:val="002873EE"/>
    <w:rsid w:val="00290689"/>
    <w:rsid w:val="00290AD3"/>
    <w:rsid w:val="00291276"/>
    <w:rsid w:val="002915EA"/>
    <w:rsid w:val="00293DBE"/>
    <w:rsid w:val="00296A1F"/>
    <w:rsid w:val="002A2FDA"/>
    <w:rsid w:val="002A7750"/>
    <w:rsid w:val="002B19B0"/>
    <w:rsid w:val="002B1F79"/>
    <w:rsid w:val="002B2B3C"/>
    <w:rsid w:val="002B31BB"/>
    <w:rsid w:val="002C4E97"/>
    <w:rsid w:val="002C55E5"/>
    <w:rsid w:val="002C5E40"/>
    <w:rsid w:val="002D1152"/>
    <w:rsid w:val="002D7D10"/>
    <w:rsid w:val="002D7E76"/>
    <w:rsid w:val="002E15DA"/>
    <w:rsid w:val="002E204E"/>
    <w:rsid w:val="002E2990"/>
    <w:rsid w:val="002E2B93"/>
    <w:rsid w:val="002E583F"/>
    <w:rsid w:val="002E5916"/>
    <w:rsid w:val="002E65BA"/>
    <w:rsid w:val="002F3A3B"/>
    <w:rsid w:val="002F468D"/>
    <w:rsid w:val="002F6FA1"/>
    <w:rsid w:val="00303749"/>
    <w:rsid w:val="0030385E"/>
    <w:rsid w:val="00306B67"/>
    <w:rsid w:val="00310C2C"/>
    <w:rsid w:val="00311D63"/>
    <w:rsid w:val="00312195"/>
    <w:rsid w:val="00320401"/>
    <w:rsid w:val="0032113B"/>
    <w:rsid w:val="00323549"/>
    <w:rsid w:val="003236E8"/>
    <w:rsid w:val="00326F74"/>
    <w:rsid w:val="003270C6"/>
    <w:rsid w:val="00333FDA"/>
    <w:rsid w:val="00341A4A"/>
    <w:rsid w:val="003455B4"/>
    <w:rsid w:val="00345D64"/>
    <w:rsid w:val="00346AF1"/>
    <w:rsid w:val="00346D0C"/>
    <w:rsid w:val="0034790C"/>
    <w:rsid w:val="003561D6"/>
    <w:rsid w:val="003565F5"/>
    <w:rsid w:val="00356D45"/>
    <w:rsid w:val="00357B99"/>
    <w:rsid w:val="0036041F"/>
    <w:rsid w:val="003632D2"/>
    <w:rsid w:val="0036470F"/>
    <w:rsid w:val="00364813"/>
    <w:rsid w:val="00366CA7"/>
    <w:rsid w:val="00367834"/>
    <w:rsid w:val="003704A3"/>
    <w:rsid w:val="003715AD"/>
    <w:rsid w:val="00372FFC"/>
    <w:rsid w:val="00374B60"/>
    <w:rsid w:val="003813EA"/>
    <w:rsid w:val="00382E62"/>
    <w:rsid w:val="00385838"/>
    <w:rsid w:val="00390A82"/>
    <w:rsid w:val="00392407"/>
    <w:rsid w:val="00393B7F"/>
    <w:rsid w:val="003A35A7"/>
    <w:rsid w:val="003A77D7"/>
    <w:rsid w:val="003B3AE8"/>
    <w:rsid w:val="003B3F53"/>
    <w:rsid w:val="003B5128"/>
    <w:rsid w:val="003B77F8"/>
    <w:rsid w:val="003C740A"/>
    <w:rsid w:val="003C7C12"/>
    <w:rsid w:val="003D13D6"/>
    <w:rsid w:val="003D2359"/>
    <w:rsid w:val="003D2572"/>
    <w:rsid w:val="003D3035"/>
    <w:rsid w:val="003D31CC"/>
    <w:rsid w:val="003D36DD"/>
    <w:rsid w:val="003D4E37"/>
    <w:rsid w:val="003E0266"/>
    <w:rsid w:val="003E1E4B"/>
    <w:rsid w:val="003E75D1"/>
    <w:rsid w:val="003F1FBF"/>
    <w:rsid w:val="003F1FF4"/>
    <w:rsid w:val="003F38C0"/>
    <w:rsid w:val="003F4D17"/>
    <w:rsid w:val="003F52E2"/>
    <w:rsid w:val="00406C01"/>
    <w:rsid w:val="00411D67"/>
    <w:rsid w:val="00413781"/>
    <w:rsid w:val="00420CD8"/>
    <w:rsid w:val="00422BFF"/>
    <w:rsid w:val="00442068"/>
    <w:rsid w:val="004422A2"/>
    <w:rsid w:val="00442359"/>
    <w:rsid w:val="004454D6"/>
    <w:rsid w:val="00447653"/>
    <w:rsid w:val="00456F83"/>
    <w:rsid w:val="0046166F"/>
    <w:rsid w:val="004658D6"/>
    <w:rsid w:val="0047101D"/>
    <w:rsid w:val="00471F40"/>
    <w:rsid w:val="004743AA"/>
    <w:rsid w:val="004747B7"/>
    <w:rsid w:val="00474985"/>
    <w:rsid w:val="00475A99"/>
    <w:rsid w:val="004765AB"/>
    <w:rsid w:val="00480E52"/>
    <w:rsid w:val="00482A76"/>
    <w:rsid w:val="00482B38"/>
    <w:rsid w:val="00483601"/>
    <w:rsid w:val="004927B6"/>
    <w:rsid w:val="00493807"/>
    <w:rsid w:val="00497686"/>
    <w:rsid w:val="004A038E"/>
    <w:rsid w:val="004A3426"/>
    <w:rsid w:val="004A47C6"/>
    <w:rsid w:val="004B2D56"/>
    <w:rsid w:val="004B3641"/>
    <w:rsid w:val="004B3825"/>
    <w:rsid w:val="004B60CD"/>
    <w:rsid w:val="004B6154"/>
    <w:rsid w:val="004C0C41"/>
    <w:rsid w:val="004C7798"/>
    <w:rsid w:val="004D4744"/>
    <w:rsid w:val="004E0998"/>
    <w:rsid w:val="004E351B"/>
    <w:rsid w:val="004E584D"/>
    <w:rsid w:val="004E74A4"/>
    <w:rsid w:val="004F0983"/>
    <w:rsid w:val="004F2E98"/>
    <w:rsid w:val="004F52C1"/>
    <w:rsid w:val="004F6B19"/>
    <w:rsid w:val="004F6FC3"/>
    <w:rsid w:val="004F73B3"/>
    <w:rsid w:val="005045AE"/>
    <w:rsid w:val="005129F4"/>
    <w:rsid w:val="00513FD9"/>
    <w:rsid w:val="00524281"/>
    <w:rsid w:val="005263C5"/>
    <w:rsid w:val="00530E3A"/>
    <w:rsid w:val="005311E5"/>
    <w:rsid w:val="005315E4"/>
    <w:rsid w:val="00535BB6"/>
    <w:rsid w:val="00536991"/>
    <w:rsid w:val="005407A1"/>
    <w:rsid w:val="005461F8"/>
    <w:rsid w:val="005463ED"/>
    <w:rsid w:val="0054779D"/>
    <w:rsid w:val="00553362"/>
    <w:rsid w:val="00553750"/>
    <w:rsid w:val="00553D7A"/>
    <w:rsid w:val="00555A46"/>
    <w:rsid w:val="00555ACE"/>
    <w:rsid w:val="005603E8"/>
    <w:rsid w:val="005628BB"/>
    <w:rsid w:val="00563D67"/>
    <w:rsid w:val="00565EB1"/>
    <w:rsid w:val="005709BA"/>
    <w:rsid w:val="00570AB1"/>
    <w:rsid w:val="00571E02"/>
    <w:rsid w:val="0057339F"/>
    <w:rsid w:val="00575F90"/>
    <w:rsid w:val="00576DB6"/>
    <w:rsid w:val="00583682"/>
    <w:rsid w:val="00585DC4"/>
    <w:rsid w:val="00586BFC"/>
    <w:rsid w:val="005904A3"/>
    <w:rsid w:val="005A1150"/>
    <w:rsid w:val="005A1442"/>
    <w:rsid w:val="005A1883"/>
    <w:rsid w:val="005A2D10"/>
    <w:rsid w:val="005A4D14"/>
    <w:rsid w:val="005A59EF"/>
    <w:rsid w:val="005B6239"/>
    <w:rsid w:val="005B74B0"/>
    <w:rsid w:val="005C16A4"/>
    <w:rsid w:val="005C1F8E"/>
    <w:rsid w:val="005C7C79"/>
    <w:rsid w:val="005D0600"/>
    <w:rsid w:val="005D1679"/>
    <w:rsid w:val="005D30FB"/>
    <w:rsid w:val="005D52D4"/>
    <w:rsid w:val="005D5D48"/>
    <w:rsid w:val="005D69EA"/>
    <w:rsid w:val="005D77F0"/>
    <w:rsid w:val="005E24A5"/>
    <w:rsid w:val="005E6A0D"/>
    <w:rsid w:val="005E6C16"/>
    <w:rsid w:val="005E78D9"/>
    <w:rsid w:val="005F011C"/>
    <w:rsid w:val="005F2818"/>
    <w:rsid w:val="005F2D30"/>
    <w:rsid w:val="005F410C"/>
    <w:rsid w:val="005F4806"/>
    <w:rsid w:val="005F4F11"/>
    <w:rsid w:val="005F67D5"/>
    <w:rsid w:val="00601634"/>
    <w:rsid w:val="00602AA6"/>
    <w:rsid w:val="00603D76"/>
    <w:rsid w:val="00606093"/>
    <w:rsid w:val="00610C53"/>
    <w:rsid w:val="00610D04"/>
    <w:rsid w:val="0062167F"/>
    <w:rsid w:val="0062279F"/>
    <w:rsid w:val="00622E51"/>
    <w:rsid w:val="00623C19"/>
    <w:rsid w:val="00623D07"/>
    <w:rsid w:val="00625741"/>
    <w:rsid w:val="006268AD"/>
    <w:rsid w:val="00626DD8"/>
    <w:rsid w:val="00634A79"/>
    <w:rsid w:val="006354DC"/>
    <w:rsid w:val="0063710C"/>
    <w:rsid w:val="006412B2"/>
    <w:rsid w:val="00645738"/>
    <w:rsid w:val="00650CBC"/>
    <w:rsid w:val="006528AB"/>
    <w:rsid w:val="00653FFB"/>
    <w:rsid w:val="00660BB7"/>
    <w:rsid w:val="00662209"/>
    <w:rsid w:val="00677042"/>
    <w:rsid w:val="00680C18"/>
    <w:rsid w:val="00684AD1"/>
    <w:rsid w:val="00687605"/>
    <w:rsid w:val="00687EE4"/>
    <w:rsid w:val="0069193F"/>
    <w:rsid w:val="00694098"/>
    <w:rsid w:val="006975AE"/>
    <w:rsid w:val="00697A3A"/>
    <w:rsid w:val="006A3DF6"/>
    <w:rsid w:val="006A4218"/>
    <w:rsid w:val="006A6247"/>
    <w:rsid w:val="006B0F14"/>
    <w:rsid w:val="006B1DC0"/>
    <w:rsid w:val="006C103F"/>
    <w:rsid w:val="006C5685"/>
    <w:rsid w:val="006D45A1"/>
    <w:rsid w:val="006D4764"/>
    <w:rsid w:val="006D48E2"/>
    <w:rsid w:val="006D56ED"/>
    <w:rsid w:val="006D5888"/>
    <w:rsid w:val="006D64EC"/>
    <w:rsid w:val="006E23EB"/>
    <w:rsid w:val="006E3447"/>
    <w:rsid w:val="006E4158"/>
    <w:rsid w:val="006E52F8"/>
    <w:rsid w:val="006E5FAE"/>
    <w:rsid w:val="006E668D"/>
    <w:rsid w:val="006E6ACB"/>
    <w:rsid w:val="006E7649"/>
    <w:rsid w:val="006F1FA7"/>
    <w:rsid w:val="006F3377"/>
    <w:rsid w:val="006F463F"/>
    <w:rsid w:val="006F64F7"/>
    <w:rsid w:val="006F6B59"/>
    <w:rsid w:val="007005A7"/>
    <w:rsid w:val="00705505"/>
    <w:rsid w:val="007074A0"/>
    <w:rsid w:val="007120E8"/>
    <w:rsid w:val="00712D88"/>
    <w:rsid w:val="00715D11"/>
    <w:rsid w:val="007165F0"/>
    <w:rsid w:val="00721FFE"/>
    <w:rsid w:val="0073008E"/>
    <w:rsid w:val="007328B5"/>
    <w:rsid w:val="00735213"/>
    <w:rsid w:val="0073593A"/>
    <w:rsid w:val="00735D40"/>
    <w:rsid w:val="007365F7"/>
    <w:rsid w:val="00740176"/>
    <w:rsid w:val="00741CDA"/>
    <w:rsid w:val="00742194"/>
    <w:rsid w:val="007448D3"/>
    <w:rsid w:val="007451A6"/>
    <w:rsid w:val="00745A95"/>
    <w:rsid w:val="00746376"/>
    <w:rsid w:val="00746769"/>
    <w:rsid w:val="00746826"/>
    <w:rsid w:val="00747AED"/>
    <w:rsid w:val="00750282"/>
    <w:rsid w:val="007505C1"/>
    <w:rsid w:val="0075321E"/>
    <w:rsid w:val="00753847"/>
    <w:rsid w:val="00754D12"/>
    <w:rsid w:val="00757474"/>
    <w:rsid w:val="0076336A"/>
    <w:rsid w:val="00770795"/>
    <w:rsid w:val="00773A82"/>
    <w:rsid w:val="00774133"/>
    <w:rsid w:val="00775E2E"/>
    <w:rsid w:val="00780271"/>
    <w:rsid w:val="00780D02"/>
    <w:rsid w:val="00780E21"/>
    <w:rsid w:val="00781AF0"/>
    <w:rsid w:val="00785A24"/>
    <w:rsid w:val="00786C90"/>
    <w:rsid w:val="00786F9F"/>
    <w:rsid w:val="00790096"/>
    <w:rsid w:val="0079136D"/>
    <w:rsid w:val="0079237C"/>
    <w:rsid w:val="00792EEE"/>
    <w:rsid w:val="007A6D04"/>
    <w:rsid w:val="007B20D0"/>
    <w:rsid w:val="007B67D3"/>
    <w:rsid w:val="007C624F"/>
    <w:rsid w:val="007D43D6"/>
    <w:rsid w:val="007D487C"/>
    <w:rsid w:val="007D7513"/>
    <w:rsid w:val="007D757E"/>
    <w:rsid w:val="007E17B1"/>
    <w:rsid w:val="007E1FCC"/>
    <w:rsid w:val="007E2770"/>
    <w:rsid w:val="007E5287"/>
    <w:rsid w:val="007E53C4"/>
    <w:rsid w:val="007F113C"/>
    <w:rsid w:val="007F310B"/>
    <w:rsid w:val="007F393E"/>
    <w:rsid w:val="007F4E7D"/>
    <w:rsid w:val="007F5CF6"/>
    <w:rsid w:val="00800EF6"/>
    <w:rsid w:val="008036A3"/>
    <w:rsid w:val="00806638"/>
    <w:rsid w:val="00806684"/>
    <w:rsid w:val="00814A9F"/>
    <w:rsid w:val="00815CC0"/>
    <w:rsid w:val="00817502"/>
    <w:rsid w:val="00820AE2"/>
    <w:rsid w:val="00821489"/>
    <w:rsid w:val="0082376C"/>
    <w:rsid w:val="00825BC9"/>
    <w:rsid w:val="00826CE2"/>
    <w:rsid w:val="00830BA1"/>
    <w:rsid w:val="00831FC7"/>
    <w:rsid w:val="00834E09"/>
    <w:rsid w:val="0084034C"/>
    <w:rsid w:val="00841A7E"/>
    <w:rsid w:val="008444CA"/>
    <w:rsid w:val="00844F4F"/>
    <w:rsid w:val="008450F0"/>
    <w:rsid w:val="008474EC"/>
    <w:rsid w:val="00847A6E"/>
    <w:rsid w:val="0085543E"/>
    <w:rsid w:val="008561EE"/>
    <w:rsid w:val="00861130"/>
    <w:rsid w:val="0086531F"/>
    <w:rsid w:val="0086575F"/>
    <w:rsid w:val="0087093B"/>
    <w:rsid w:val="008743EA"/>
    <w:rsid w:val="00876299"/>
    <w:rsid w:val="00877E22"/>
    <w:rsid w:val="0088205C"/>
    <w:rsid w:val="00884802"/>
    <w:rsid w:val="00886385"/>
    <w:rsid w:val="0088771D"/>
    <w:rsid w:val="00891080"/>
    <w:rsid w:val="0089745B"/>
    <w:rsid w:val="008A4176"/>
    <w:rsid w:val="008A62E9"/>
    <w:rsid w:val="008A6BB6"/>
    <w:rsid w:val="008A7A1F"/>
    <w:rsid w:val="008B2E8F"/>
    <w:rsid w:val="008B3424"/>
    <w:rsid w:val="008B420F"/>
    <w:rsid w:val="008B5523"/>
    <w:rsid w:val="008B6AD8"/>
    <w:rsid w:val="008C100A"/>
    <w:rsid w:val="008C4CE3"/>
    <w:rsid w:val="008C744D"/>
    <w:rsid w:val="008C7973"/>
    <w:rsid w:val="008C7A2A"/>
    <w:rsid w:val="008D1537"/>
    <w:rsid w:val="008D2A51"/>
    <w:rsid w:val="008D3CC5"/>
    <w:rsid w:val="008D595B"/>
    <w:rsid w:val="008E3F5F"/>
    <w:rsid w:val="008E43C7"/>
    <w:rsid w:val="008E51F5"/>
    <w:rsid w:val="008E5B6D"/>
    <w:rsid w:val="008F3144"/>
    <w:rsid w:val="008F49E0"/>
    <w:rsid w:val="00900822"/>
    <w:rsid w:val="009027EC"/>
    <w:rsid w:val="00905667"/>
    <w:rsid w:val="00907E60"/>
    <w:rsid w:val="00913565"/>
    <w:rsid w:val="0091373B"/>
    <w:rsid w:val="00913A95"/>
    <w:rsid w:val="00913FBA"/>
    <w:rsid w:val="0091568B"/>
    <w:rsid w:val="00915AE9"/>
    <w:rsid w:val="00915B89"/>
    <w:rsid w:val="00917B45"/>
    <w:rsid w:val="00917CF0"/>
    <w:rsid w:val="00921876"/>
    <w:rsid w:val="00925377"/>
    <w:rsid w:val="00925BA6"/>
    <w:rsid w:val="00925DA7"/>
    <w:rsid w:val="009261D0"/>
    <w:rsid w:val="009277AB"/>
    <w:rsid w:val="0093178D"/>
    <w:rsid w:val="00931C41"/>
    <w:rsid w:val="00931EC9"/>
    <w:rsid w:val="00932EB6"/>
    <w:rsid w:val="00934B99"/>
    <w:rsid w:val="00937BCD"/>
    <w:rsid w:val="0094501D"/>
    <w:rsid w:val="00951877"/>
    <w:rsid w:val="00951884"/>
    <w:rsid w:val="00952B14"/>
    <w:rsid w:val="009563EC"/>
    <w:rsid w:val="0096253C"/>
    <w:rsid w:val="009633ED"/>
    <w:rsid w:val="0096418C"/>
    <w:rsid w:val="00965112"/>
    <w:rsid w:val="00971C7F"/>
    <w:rsid w:val="00980A90"/>
    <w:rsid w:val="00982DFA"/>
    <w:rsid w:val="00983224"/>
    <w:rsid w:val="00983CD1"/>
    <w:rsid w:val="009845FB"/>
    <w:rsid w:val="00990BC0"/>
    <w:rsid w:val="00992642"/>
    <w:rsid w:val="00993B7F"/>
    <w:rsid w:val="00994FD7"/>
    <w:rsid w:val="00995C21"/>
    <w:rsid w:val="0099652C"/>
    <w:rsid w:val="00997730"/>
    <w:rsid w:val="009A0B97"/>
    <w:rsid w:val="009A348B"/>
    <w:rsid w:val="009A4103"/>
    <w:rsid w:val="009A474A"/>
    <w:rsid w:val="009A532C"/>
    <w:rsid w:val="009A7CD2"/>
    <w:rsid w:val="009B06B5"/>
    <w:rsid w:val="009B2B21"/>
    <w:rsid w:val="009B3840"/>
    <w:rsid w:val="009B414D"/>
    <w:rsid w:val="009B51F7"/>
    <w:rsid w:val="009B5AA3"/>
    <w:rsid w:val="009B6018"/>
    <w:rsid w:val="009B7106"/>
    <w:rsid w:val="009C05CA"/>
    <w:rsid w:val="009C60E1"/>
    <w:rsid w:val="009D2D20"/>
    <w:rsid w:val="009D48DE"/>
    <w:rsid w:val="009D6B89"/>
    <w:rsid w:val="009E04A1"/>
    <w:rsid w:val="009E0FD5"/>
    <w:rsid w:val="009E1374"/>
    <w:rsid w:val="009E17EC"/>
    <w:rsid w:val="009E3932"/>
    <w:rsid w:val="009E3E58"/>
    <w:rsid w:val="009E42E2"/>
    <w:rsid w:val="009E594C"/>
    <w:rsid w:val="009F1968"/>
    <w:rsid w:val="009F31FB"/>
    <w:rsid w:val="009F3966"/>
    <w:rsid w:val="009F4860"/>
    <w:rsid w:val="00A00D8E"/>
    <w:rsid w:val="00A00E0F"/>
    <w:rsid w:val="00A02E74"/>
    <w:rsid w:val="00A04B6E"/>
    <w:rsid w:val="00A0725E"/>
    <w:rsid w:val="00A075F7"/>
    <w:rsid w:val="00A0764C"/>
    <w:rsid w:val="00A117BA"/>
    <w:rsid w:val="00A13E16"/>
    <w:rsid w:val="00A146D2"/>
    <w:rsid w:val="00A14BC2"/>
    <w:rsid w:val="00A178E6"/>
    <w:rsid w:val="00A210E0"/>
    <w:rsid w:val="00A22070"/>
    <w:rsid w:val="00A226B1"/>
    <w:rsid w:val="00A22CEE"/>
    <w:rsid w:val="00A303BB"/>
    <w:rsid w:val="00A323DA"/>
    <w:rsid w:val="00A330B9"/>
    <w:rsid w:val="00A34871"/>
    <w:rsid w:val="00A45889"/>
    <w:rsid w:val="00A465C2"/>
    <w:rsid w:val="00A4762A"/>
    <w:rsid w:val="00A52E41"/>
    <w:rsid w:val="00A54310"/>
    <w:rsid w:val="00A54BB1"/>
    <w:rsid w:val="00A60CAA"/>
    <w:rsid w:val="00A6451B"/>
    <w:rsid w:val="00A64B9B"/>
    <w:rsid w:val="00A6594A"/>
    <w:rsid w:val="00A6701A"/>
    <w:rsid w:val="00A67FF8"/>
    <w:rsid w:val="00A7252B"/>
    <w:rsid w:val="00A72588"/>
    <w:rsid w:val="00A73AD9"/>
    <w:rsid w:val="00A777D1"/>
    <w:rsid w:val="00A81BFB"/>
    <w:rsid w:val="00A82E24"/>
    <w:rsid w:val="00A83373"/>
    <w:rsid w:val="00A83AAD"/>
    <w:rsid w:val="00A83D4D"/>
    <w:rsid w:val="00A84566"/>
    <w:rsid w:val="00A85A85"/>
    <w:rsid w:val="00A869E8"/>
    <w:rsid w:val="00A910FC"/>
    <w:rsid w:val="00A9170D"/>
    <w:rsid w:val="00A92AA0"/>
    <w:rsid w:val="00A93A3B"/>
    <w:rsid w:val="00A9411E"/>
    <w:rsid w:val="00A968CA"/>
    <w:rsid w:val="00A96CA8"/>
    <w:rsid w:val="00AA0416"/>
    <w:rsid w:val="00AA4175"/>
    <w:rsid w:val="00AA4AFE"/>
    <w:rsid w:val="00AA4F41"/>
    <w:rsid w:val="00AA53E8"/>
    <w:rsid w:val="00AA54D2"/>
    <w:rsid w:val="00AB61B4"/>
    <w:rsid w:val="00AB6F7C"/>
    <w:rsid w:val="00AB7D5D"/>
    <w:rsid w:val="00AC11BE"/>
    <w:rsid w:val="00AC4968"/>
    <w:rsid w:val="00AC78C6"/>
    <w:rsid w:val="00AD0C9A"/>
    <w:rsid w:val="00AD213F"/>
    <w:rsid w:val="00AD2683"/>
    <w:rsid w:val="00AD4373"/>
    <w:rsid w:val="00AE00C9"/>
    <w:rsid w:val="00AE143A"/>
    <w:rsid w:val="00AE3F05"/>
    <w:rsid w:val="00AE553D"/>
    <w:rsid w:val="00AF4799"/>
    <w:rsid w:val="00B00A31"/>
    <w:rsid w:val="00B01310"/>
    <w:rsid w:val="00B0336C"/>
    <w:rsid w:val="00B03823"/>
    <w:rsid w:val="00B06520"/>
    <w:rsid w:val="00B112C3"/>
    <w:rsid w:val="00B1418D"/>
    <w:rsid w:val="00B15D55"/>
    <w:rsid w:val="00B172C7"/>
    <w:rsid w:val="00B20380"/>
    <w:rsid w:val="00B203F7"/>
    <w:rsid w:val="00B2146A"/>
    <w:rsid w:val="00B22B88"/>
    <w:rsid w:val="00B231DA"/>
    <w:rsid w:val="00B250CC"/>
    <w:rsid w:val="00B258EC"/>
    <w:rsid w:val="00B32A6D"/>
    <w:rsid w:val="00B34530"/>
    <w:rsid w:val="00B35407"/>
    <w:rsid w:val="00B35FAD"/>
    <w:rsid w:val="00B36365"/>
    <w:rsid w:val="00B3652E"/>
    <w:rsid w:val="00B40F20"/>
    <w:rsid w:val="00B4394B"/>
    <w:rsid w:val="00B45D4C"/>
    <w:rsid w:val="00B50546"/>
    <w:rsid w:val="00B507BF"/>
    <w:rsid w:val="00B52638"/>
    <w:rsid w:val="00B534FA"/>
    <w:rsid w:val="00B53BB5"/>
    <w:rsid w:val="00B54162"/>
    <w:rsid w:val="00B55992"/>
    <w:rsid w:val="00B57CDA"/>
    <w:rsid w:val="00B606E9"/>
    <w:rsid w:val="00B611F5"/>
    <w:rsid w:val="00B64358"/>
    <w:rsid w:val="00B701AA"/>
    <w:rsid w:val="00B7157E"/>
    <w:rsid w:val="00B71E4B"/>
    <w:rsid w:val="00B748AC"/>
    <w:rsid w:val="00B77273"/>
    <w:rsid w:val="00B87F2B"/>
    <w:rsid w:val="00B9081C"/>
    <w:rsid w:val="00B918F8"/>
    <w:rsid w:val="00B96152"/>
    <w:rsid w:val="00B96FBF"/>
    <w:rsid w:val="00B970CF"/>
    <w:rsid w:val="00B97C8C"/>
    <w:rsid w:val="00BA03E1"/>
    <w:rsid w:val="00BA1849"/>
    <w:rsid w:val="00BA1D35"/>
    <w:rsid w:val="00BA39BF"/>
    <w:rsid w:val="00BB1CA4"/>
    <w:rsid w:val="00BB1CF9"/>
    <w:rsid w:val="00BB682E"/>
    <w:rsid w:val="00BC0825"/>
    <w:rsid w:val="00BC7305"/>
    <w:rsid w:val="00BC7398"/>
    <w:rsid w:val="00BD006D"/>
    <w:rsid w:val="00BD18EA"/>
    <w:rsid w:val="00BD3342"/>
    <w:rsid w:val="00BE1BD9"/>
    <w:rsid w:val="00BF3B60"/>
    <w:rsid w:val="00BF5193"/>
    <w:rsid w:val="00BF5482"/>
    <w:rsid w:val="00BF5D97"/>
    <w:rsid w:val="00BF7329"/>
    <w:rsid w:val="00C004B2"/>
    <w:rsid w:val="00C00EC4"/>
    <w:rsid w:val="00C01906"/>
    <w:rsid w:val="00C051A9"/>
    <w:rsid w:val="00C07186"/>
    <w:rsid w:val="00C071AC"/>
    <w:rsid w:val="00C12CEA"/>
    <w:rsid w:val="00C14E72"/>
    <w:rsid w:val="00C205AE"/>
    <w:rsid w:val="00C221F0"/>
    <w:rsid w:val="00C22B1D"/>
    <w:rsid w:val="00C2449F"/>
    <w:rsid w:val="00C25B9E"/>
    <w:rsid w:val="00C26C87"/>
    <w:rsid w:val="00C32F8C"/>
    <w:rsid w:val="00C3367F"/>
    <w:rsid w:val="00C3580F"/>
    <w:rsid w:val="00C36BD8"/>
    <w:rsid w:val="00C36CEC"/>
    <w:rsid w:val="00C400C9"/>
    <w:rsid w:val="00C40BDB"/>
    <w:rsid w:val="00C463E8"/>
    <w:rsid w:val="00C5134A"/>
    <w:rsid w:val="00C51EAD"/>
    <w:rsid w:val="00C532B4"/>
    <w:rsid w:val="00C60954"/>
    <w:rsid w:val="00C60EBE"/>
    <w:rsid w:val="00C61AF9"/>
    <w:rsid w:val="00C639E9"/>
    <w:rsid w:val="00C65BFD"/>
    <w:rsid w:val="00C66129"/>
    <w:rsid w:val="00C667E4"/>
    <w:rsid w:val="00C671E3"/>
    <w:rsid w:val="00C676DE"/>
    <w:rsid w:val="00C70A5C"/>
    <w:rsid w:val="00C71173"/>
    <w:rsid w:val="00C76383"/>
    <w:rsid w:val="00C80057"/>
    <w:rsid w:val="00C804B0"/>
    <w:rsid w:val="00C81844"/>
    <w:rsid w:val="00C85C09"/>
    <w:rsid w:val="00C87F4D"/>
    <w:rsid w:val="00C91E51"/>
    <w:rsid w:val="00C93EB6"/>
    <w:rsid w:val="00CA38AA"/>
    <w:rsid w:val="00CA58B8"/>
    <w:rsid w:val="00CA7B20"/>
    <w:rsid w:val="00CA7D9D"/>
    <w:rsid w:val="00CB612A"/>
    <w:rsid w:val="00CB7623"/>
    <w:rsid w:val="00CC142A"/>
    <w:rsid w:val="00CC19C4"/>
    <w:rsid w:val="00CC1E0A"/>
    <w:rsid w:val="00CC73FA"/>
    <w:rsid w:val="00CD0E50"/>
    <w:rsid w:val="00CD1BDB"/>
    <w:rsid w:val="00CD2A3E"/>
    <w:rsid w:val="00CD2B88"/>
    <w:rsid w:val="00CD34F5"/>
    <w:rsid w:val="00CD545B"/>
    <w:rsid w:val="00CE13E1"/>
    <w:rsid w:val="00CE1FF6"/>
    <w:rsid w:val="00CE3BA4"/>
    <w:rsid w:val="00CE615F"/>
    <w:rsid w:val="00CF21F4"/>
    <w:rsid w:val="00CF355C"/>
    <w:rsid w:val="00D00A12"/>
    <w:rsid w:val="00D03143"/>
    <w:rsid w:val="00D03A1E"/>
    <w:rsid w:val="00D07918"/>
    <w:rsid w:val="00D12559"/>
    <w:rsid w:val="00D126B6"/>
    <w:rsid w:val="00D142AB"/>
    <w:rsid w:val="00D15BC0"/>
    <w:rsid w:val="00D16EEB"/>
    <w:rsid w:val="00D17A51"/>
    <w:rsid w:val="00D21188"/>
    <w:rsid w:val="00D21B82"/>
    <w:rsid w:val="00D21C88"/>
    <w:rsid w:val="00D24D78"/>
    <w:rsid w:val="00D261ED"/>
    <w:rsid w:val="00D30468"/>
    <w:rsid w:val="00D3106A"/>
    <w:rsid w:val="00D3111B"/>
    <w:rsid w:val="00D36841"/>
    <w:rsid w:val="00D3791B"/>
    <w:rsid w:val="00D42173"/>
    <w:rsid w:val="00D444F0"/>
    <w:rsid w:val="00D45E38"/>
    <w:rsid w:val="00D532A4"/>
    <w:rsid w:val="00D54CD0"/>
    <w:rsid w:val="00D56090"/>
    <w:rsid w:val="00D608C7"/>
    <w:rsid w:val="00D64255"/>
    <w:rsid w:val="00D642E5"/>
    <w:rsid w:val="00D6560A"/>
    <w:rsid w:val="00D67F07"/>
    <w:rsid w:val="00D705B0"/>
    <w:rsid w:val="00D757DA"/>
    <w:rsid w:val="00D76259"/>
    <w:rsid w:val="00D763BC"/>
    <w:rsid w:val="00D77F42"/>
    <w:rsid w:val="00D8393F"/>
    <w:rsid w:val="00D8410A"/>
    <w:rsid w:val="00D84F15"/>
    <w:rsid w:val="00D850E1"/>
    <w:rsid w:val="00D87B7D"/>
    <w:rsid w:val="00D92B35"/>
    <w:rsid w:val="00D95503"/>
    <w:rsid w:val="00D960BA"/>
    <w:rsid w:val="00D964FC"/>
    <w:rsid w:val="00D97EF1"/>
    <w:rsid w:val="00DA2BC1"/>
    <w:rsid w:val="00DA4A0A"/>
    <w:rsid w:val="00DB08BA"/>
    <w:rsid w:val="00DB19F8"/>
    <w:rsid w:val="00DB2E61"/>
    <w:rsid w:val="00DB36FC"/>
    <w:rsid w:val="00DB3954"/>
    <w:rsid w:val="00DB6B9A"/>
    <w:rsid w:val="00DB6D24"/>
    <w:rsid w:val="00DB7EAE"/>
    <w:rsid w:val="00DC0ECA"/>
    <w:rsid w:val="00DC63B1"/>
    <w:rsid w:val="00DD1D3D"/>
    <w:rsid w:val="00DD351E"/>
    <w:rsid w:val="00DD47ED"/>
    <w:rsid w:val="00DD6406"/>
    <w:rsid w:val="00DE2942"/>
    <w:rsid w:val="00DE52E7"/>
    <w:rsid w:val="00DF015D"/>
    <w:rsid w:val="00DF24FE"/>
    <w:rsid w:val="00DF614E"/>
    <w:rsid w:val="00DF638D"/>
    <w:rsid w:val="00DF6585"/>
    <w:rsid w:val="00DF693C"/>
    <w:rsid w:val="00DF6C8C"/>
    <w:rsid w:val="00E17F88"/>
    <w:rsid w:val="00E22639"/>
    <w:rsid w:val="00E32A77"/>
    <w:rsid w:val="00E34BDA"/>
    <w:rsid w:val="00E3544C"/>
    <w:rsid w:val="00E4320C"/>
    <w:rsid w:val="00E44209"/>
    <w:rsid w:val="00E449BA"/>
    <w:rsid w:val="00E44C25"/>
    <w:rsid w:val="00E47A11"/>
    <w:rsid w:val="00E605A8"/>
    <w:rsid w:val="00E63263"/>
    <w:rsid w:val="00E64AC4"/>
    <w:rsid w:val="00E67808"/>
    <w:rsid w:val="00E704F1"/>
    <w:rsid w:val="00E73AD6"/>
    <w:rsid w:val="00E751CA"/>
    <w:rsid w:val="00E75638"/>
    <w:rsid w:val="00E81B94"/>
    <w:rsid w:val="00E822EC"/>
    <w:rsid w:val="00E82436"/>
    <w:rsid w:val="00E86AA5"/>
    <w:rsid w:val="00E91373"/>
    <w:rsid w:val="00E97CAF"/>
    <w:rsid w:val="00E97CBF"/>
    <w:rsid w:val="00EA2030"/>
    <w:rsid w:val="00EA5A27"/>
    <w:rsid w:val="00EB4713"/>
    <w:rsid w:val="00EB515F"/>
    <w:rsid w:val="00EC3EAC"/>
    <w:rsid w:val="00EC7C56"/>
    <w:rsid w:val="00ED1837"/>
    <w:rsid w:val="00ED2E86"/>
    <w:rsid w:val="00ED2FAE"/>
    <w:rsid w:val="00ED6156"/>
    <w:rsid w:val="00ED710D"/>
    <w:rsid w:val="00EE1FEE"/>
    <w:rsid w:val="00EE4FED"/>
    <w:rsid w:val="00EE6832"/>
    <w:rsid w:val="00EF22D3"/>
    <w:rsid w:val="00EF243C"/>
    <w:rsid w:val="00EF38F9"/>
    <w:rsid w:val="00EF583C"/>
    <w:rsid w:val="00EF6FB8"/>
    <w:rsid w:val="00F01ECF"/>
    <w:rsid w:val="00F056AC"/>
    <w:rsid w:val="00F07170"/>
    <w:rsid w:val="00F106AB"/>
    <w:rsid w:val="00F11025"/>
    <w:rsid w:val="00F24A9B"/>
    <w:rsid w:val="00F330B1"/>
    <w:rsid w:val="00F33380"/>
    <w:rsid w:val="00F3447D"/>
    <w:rsid w:val="00F400E9"/>
    <w:rsid w:val="00F4159C"/>
    <w:rsid w:val="00F424E0"/>
    <w:rsid w:val="00F467D5"/>
    <w:rsid w:val="00F52024"/>
    <w:rsid w:val="00F52389"/>
    <w:rsid w:val="00F52CAE"/>
    <w:rsid w:val="00F53C59"/>
    <w:rsid w:val="00F55378"/>
    <w:rsid w:val="00F561C1"/>
    <w:rsid w:val="00F623AE"/>
    <w:rsid w:val="00F62B1E"/>
    <w:rsid w:val="00F64EF8"/>
    <w:rsid w:val="00F67C92"/>
    <w:rsid w:val="00F747E9"/>
    <w:rsid w:val="00F754DB"/>
    <w:rsid w:val="00F82D06"/>
    <w:rsid w:val="00F83354"/>
    <w:rsid w:val="00F84926"/>
    <w:rsid w:val="00F852CB"/>
    <w:rsid w:val="00F85566"/>
    <w:rsid w:val="00F868A9"/>
    <w:rsid w:val="00F8690D"/>
    <w:rsid w:val="00F87983"/>
    <w:rsid w:val="00F90C12"/>
    <w:rsid w:val="00F91599"/>
    <w:rsid w:val="00F95118"/>
    <w:rsid w:val="00FA0703"/>
    <w:rsid w:val="00FA5A0D"/>
    <w:rsid w:val="00FB0A84"/>
    <w:rsid w:val="00FB1C5E"/>
    <w:rsid w:val="00FB4CD3"/>
    <w:rsid w:val="00FB4D15"/>
    <w:rsid w:val="00FB51F0"/>
    <w:rsid w:val="00FC0EBC"/>
    <w:rsid w:val="00FC4580"/>
    <w:rsid w:val="00FD1695"/>
    <w:rsid w:val="00FD1FD2"/>
    <w:rsid w:val="00FD39E1"/>
    <w:rsid w:val="00FE13D6"/>
    <w:rsid w:val="00FE223C"/>
    <w:rsid w:val="00FE441A"/>
    <w:rsid w:val="00FF4A57"/>
    <w:rsid w:val="00FF6541"/>
    <w:rsid w:val="00FF66A1"/>
    <w:rsid w:val="00FF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5:chartTrackingRefBased/>
  <w15:docId w15:val="{734ECBE6-0053-4F6C-87AE-72F07D6F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iPriority w:val="9"/>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uiPriority w:val="9"/>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iPriority w:val="9"/>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Обычный (Интернет)"/>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iPriority w:val="99"/>
    <w:unhideWhenUsed/>
    <w:rsid w:val="002915EA"/>
    <w:pPr>
      <w:spacing w:after="120"/>
    </w:pPr>
  </w:style>
  <w:style w:type="character" w:customStyle="1" w:styleId="afa">
    <w:name w:val="Основной текст Знак"/>
    <w:aliases w:val="Основной текст Знак Знак Знак,bt Знак"/>
    <w:basedOn w:val="a2"/>
    <w:link w:val="af9"/>
    <w:uiPriority w:val="9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aliases w:val="с интервалом,No Spacing,No Spacing1"/>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uiPriority w:val="9"/>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uiPriority w:val="9"/>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nhideWhenUsed/>
    <w:rsid w:val="0062167F"/>
    <w:pPr>
      <w:suppressAutoHyphens w:val="0"/>
    </w:pPr>
    <w:rPr>
      <w:sz w:val="20"/>
      <w:lang w:eastAsia="ru-RU"/>
    </w:rPr>
  </w:style>
  <w:style w:type="character" w:customStyle="1" w:styleId="aff7">
    <w:name w:val="Текст примечания Знак"/>
    <w:basedOn w:val="a2"/>
    <w:link w:val="aff6"/>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rsid w:val="0062167F"/>
    <w:rPr>
      <w:b/>
      <w:bCs/>
    </w:rPr>
  </w:style>
  <w:style w:type="character" w:customStyle="1" w:styleId="aff9">
    <w:name w:val="Тема примечания Знак"/>
    <w:basedOn w:val="aff7"/>
    <w:link w:val="aff8"/>
    <w:uiPriority w:val="99"/>
    <w:rsid w:val="0062167F"/>
    <w:rPr>
      <w:rFonts w:ascii="Times New Roman" w:eastAsia="Times New Roman" w:hAnsi="Times New Roman" w:cs="Times New Roman"/>
      <w:b/>
      <w:bCs/>
      <w:sz w:val="20"/>
      <w:szCs w:val="20"/>
      <w:lang w:eastAsia="ru-RU"/>
    </w:rPr>
  </w:style>
  <w:style w:type="paragraph" w:styleId="affa">
    <w:name w:val="Subtitle"/>
    <w:basedOn w:val="a1"/>
    <w:link w:val="affb"/>
    <w:uiPriority w:val="11"/>
    <w:qFormat/>
    <w:rsid w:val="00FE441A"/>
    <w:pPr>
      <w:suppressAutoHyphens w:val="0"/>
      <w:jc w:val="center"/>
    </w:pPr>
    <w:rPr>
      <w:b/>
      <w:bCs/>
      <w:sz w:val="32"/>
      <w:szCs w:val="24"/>
      <w:lang w:eastAsia="ru-RU"/>
    </w:rPr>
  </w:style>
  <w:style w:type="character" w:customStyle="1" w:styleId="affb">
    <w:name w:val="Подзаголовок Знак"/>
    <w:basedOn w:val="a2"/>
    <w:link w:val="affa"/>
    <w:uiPriority w:val="11"/>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uiPriority w:val="99"/>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aliases w:val="с интервалом Знак,No Spacing Знак,No Spacing1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uiPriority w:val="99"/>
    <w:qFormat/>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qFormat/>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locked/>
    <w:rsid w:val="005E78D9"/>
    <w:rPr>
      <w:rFonts w:ascii="Courier New" w:hAnsi="Courier New" w:cs="Courier New"/>
      <w:lang w:val="x-none" w:eastAsia="x-none"/>
    </w:rPr>
  </w:style>
  <w:style w:type="paragraph" w:styleId="HTML0">
    <w:name w:val="HTML Preformatted"/>
    <w:basedOn w:val="a1"/>
    <w:link w:val="HTML"/>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a">
    <w:name w:val="Схема документа Знак"/>
    <w:link w:val="affffb"/>
    <w:uiPriority w:val="99"/>
    <w:locked/>
    <w:rsid w:val="005E78D9"/>
    <w:rPr>
      <w:rFonts w:ascii="Tahoma" w:hAnsi="Tahoma" w:cs="Tahoma"/>
      <w:sz w:val="16"/>
      <w:szCs w:val="16"/>
      <w:lang w:val="x-none" w:eastAsia="x-none"/>
    </w:rPr>
  </w:style>
  <w:style w:type="paragraph" w:styleId="affffb">
    <w:name w:val="Document Map"/>
    <w:basedOn w:val="a1"/>
    <w:link w:val="affffa"/>
    <w:uiPriority w:val="99"/>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lang w:val="x-none" w:eastAsia="x-none"/>
    </w:rPr>
  </w:style>
  <w:style w:type="paragraph" w:styleId="affffd">
    <w:name w:val="Plain Text"/>
    <w:basedOn w:val="a1"/>
    <w:link w:val="affffc"/>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qFormat/>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lang w:val="x-none"/>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1"/>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character" w:customStyle="1" w:styleId="Bodytext">
    <w:name w:val="Body text_"/>
    <w:locked/>
    <w:rsid w:val="009E42E2"/>
    <w:rPr>
      <w:sz w:val="27"/>
      <w:szCs w:val="27"/>
      <w:shd w:val="clear" w:color="auto" w:fill="FFFFFF"/>
    </w:rPr>
  </w:style>
  <w:style w:type="paragraph" w:customStyle="1" w:styleId="2f7">
    <w:name w:val="Список уровень 2"/>
    <w:basedOn w:val="af9"/>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2"/>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e">
    <w:name w:val="Подпись к таблице_"/>
    <w:basedOn w:val="a2"/>
    <w:link w:val="affffff"/>
    <w:rsid w:val="00311D63"/>
    <w:rPr>
      <w:rFonts w:ascii="Times New Roman" w:eastAsia="Times New Roman" w:hAnsi="Times New Roman" w:cs="Times New Roman"/>
      <w:sz w:val="27"/>
      <w:szCs w:val="27"/>
      <w:shd w:val="clear" w:color="auto" w:fill="FFFFFF"/>
    </w:rPr>
  </w:style>
  <w:style w:type="paragraph" w:customStyle="1" w:styleId="affffff">
    <w:name w:val="Подпись к таблице"/>
    <w:basedOn w:val="a1"/>
    <w:link w:val="afffffe"/>
    <w:rsid w:val="00311D63"/>
    <w:pPr>
      <w:widowControl w:val="0"/>
      <w:shd w:val="clear" w:color="auto" w:fill="FFFFFF"/>
      <w:suppressAutoHyphens w:val="0"/>
      <w:spacing w:line="0" w:lineRule="atLeast"/>
    </w:pPr>
    <w:rPr>
      <w:sz w:val="27"/>
      <w:szCs w:val="27"/>
      <w:lang w:eastAsia="en-US"/>
    </w:rPr>
  </w:style>
  <w:style w:type="character" w:customStyle="1" w:styleId="affffff0">
    <w:name w:val="Основной текст + Полужирный;Курсив"/>
    <w:basedOn w:val="af2"/>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2"/>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2"/>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2"/>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2"/>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2"/>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2"/>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1"/>
    <w:qFormat/>
    <w:rsid w:val="00310C2C"/>
    <w:pPr>
      <w:keepNext/>
      <w:jc w:val="center"/>
      <w:textAlignment w:val="baseline"/>
      <w:outlineLvl w:val="0"/>
    </w:pPr>
    <w:rPr>
      <w:color w:val="00000A"/>
      <w:lang w:eastAsia="ru-RU"/>
    </w:rPr>
  </w:style>
  <w:style w:type="paragraph" w:customStyle="1" w:styleId="510">
    <w:name w:val="Заголовок 51"/>
    <w:basedOn w:val="a1"/>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1"/>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2"/>
    <w:rsid w:val="00AC11BE"/>
  </w:style>
  <w:style w:type="paragraph" w:customStyle="1" w:styleId="acml">
    <w:name w:val="_ac _ml"/>
    <w:basedOn w:val="a1"/>
    <w:rsid w:val="00AC11BE"/>
    <w:pPr>
      <w:suppressAutoHyphens w:val="0"/>
      <w:spacing w:before="100" w:beforeAutospacing="1" w:after="100" w:afterAutospacing="1"/>
    </w:pPr>
    <w:rPr>
      <w:sz w:val="24"/>
      <w:szCs w:val="24"/>
      <w:lang w:eastAsia="ru-RU"/>
    </w:rPr>
  </w:style>
  <w:style w:type="paragraph" w:customStyle="1" w:styleId="aj">
    <w:name w:val="_aj"/>
    <w:basedOn w:val="a1"/>
    <w:rsid w:val="00AC11BE"/>
    <w:pPr>
      <w:suppressAutoHyphens w:val="0"/>
      <w:spacing w:before="100" w:beforeAutospacing="1" w:after="100" w:afterAutospacing="1"/>
    </w:pPr>
    <w:rPr>
      <w:sz w:val="24"/>
      <w:szCs w:val="24"/>
      <w:lang w:eastAsia="ru-RU"/>
    </w:rPr>
  </w:style>
  <w:style w:type="table" w:styleId="affffff1">
    <w:name w:val="Table Theme"/>
    <w:basedOn w:val="a3"/>
    <w:rsid w:val="00AC1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4">
    <w:name w:val="Абзац1 без отступа"/>
    <w:basedOn w:val="a1"/>
    <w:rsid w:val="00AC11BE"/>
    <w:pPr>
      <w:spacing w:after="60" w:line="360" w:lineRule="exact"/>
      <w:jc w:val="both"/>
    </w:pPr>
  </w:style>
  <w:style w:type="paragraph" w:customStyle="1" w:styleId="320">
    <w:name w:val="Основной текст 32"/>
    <w:basedOn w:val="a1"/>
    <w:rsid w:val="00AC11BE"/>
    <w:pPr>
      <w:spacing w:after="120"/>
    </w:pPr>
    <w:rPr>
      <w:sz w:val="16"/>
      <w:szCs w:val="16"/>
    </w:rPr>
  </w:style>
  <w:style w:type="paragraph" w:styleId="1ff5">
    <w:name w:val="toc 1"/>
    <w:basedOn w:val="a1"/>
    <w:next w:val="a1"/>
    <w:uiPriority w:val="39"/>
    <w:rsid w:val="00AC11BE"/>
    <w:pPr>
      <w:tabs>
        <w:tab w:val="right" w:leader="dot" w:pos="9345"/>
      </w:tabs>
      <w:spacing w:line="360" w:lineRule="auto"/>
    </w:pPr>
    <w:rPr>
      <w:sz w:val="24"/>
      <w:szCs w:val="24"/>
    </w:rPr>
  </w:style>
  <w:style w:type="paragraph" w:styleId="2f8">
    <w:name w:val="toc 2"/>
    <w:basedOn w:val="a1"/>
    <w:next w:val="a1"/>
    <w:uiPriority w:val="39"/>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numbering" w:customStyle="1" w:styleId="56">
    <w:name w:val="Нет списка5"/>
    <w:next w:val="a4"/>
    <w:uiPriority w:val="99"/>
    <w:semiHidden/>
    <w:unhideWhenUsed/>
    <w:rsid w:val="002E204E"/>
  </w:style>
  <w:style w:type="numbering" w:customStyle="1" w:styleId="141">
    <w:name w:val="Нет списка14"/>
    <w:next w:val="a4"/>
    <w:uiPriority w:val="99"/>
    <w:semiHidden/>
    <w:unhideWhenUsed/>
    <w:rsid w:val="002E204E"/>
  </w:style>
  <w:style w:type="paragraph" w:styleId="affffff2">
    <w:name w:val="TOC Heading"/>
    <w:basedOn w:val="1"/>
    <w:next w:val="a1"/>
    <w:uiPriority w:val="39"/>
    <w:semiHidden/>
    <w:unhideWhenUsed/>
    <w:qFormat/>
    <w:rsid w:val="002E204E"/>
    <w:pPr>
      <w:spacing w:before="480" w:line="276" w:lineRule="auto"/>
      <w:ind w:left="0" w:right="0" w:firstLine="0"/>
      <w:jc w:val="left"/>
      <w:outlineLvl w:val="9"/>
    </w:pPr>
    <w:rPr>
      <w:rFonts w:ascii="Cambria" w:hAnsi="Cambria"/>
      <w:bCs/>
      <w:color w:val="365F91"/>
      <w:lang w:val="x-none"/>
    </w:rPr>
  </w:style>
  <w:style w:type="paragraph" w:customStyle="1" w:styleId="s22">
    <w:name w:val="s_22"/>
    <w:basedOn w:val="a1"/>
    <w:rsid w:val="002E204E"/>
    <w:pPr>
      <w:suppressAutoHyphens w:val="0"/>
      <w:spacing w:before="100" w:beforeAutospacing="1" w:after="100" w:afterAutospacing="1"/>
    </w:pPr>
    <w:rPr>
      <w:sz w:val="24"/>
      <w:szCs w:val="24"/>
      <w:lang w:eastAsia="ru-RU"/>
    </w:rPr>
  </w:style>
  <w:style w:type="numbering" w:customStyle="1" w:styleId="214">
    <w:name w:val="Нет списка21"/>
    <w:next w:val="a4"/>
    <w:uiPriority w:val="99"/>
    <w:semiHidden/>
    <w:unhideWhenUsed/>
    <w:rsid w:val="002E204E"/>
  </w:style>
  <w:style w:type="paragraph" w:customStyle="1" w:styleId="1ff6">
    <w:name w:val="Подзаголовок1"/>
    <w:basedOn w:val="a1"/>
    <w:next w:val="a1"/>
    <w:uiPriority w:val="11"/>
    <w:qFormat/>
    <w:rsid w:val="002E204E"/>
    <w:pPr>
      <w:numPr>
        <w:ilvl w:val="1"/>
      </w:numPr>
      <w:suppressAutoHyphens w:val="0"/>
    </w:pPr>
    <w:rPr>
      <w:rFonts w:ascii="Cambria" w:hAnsi="Cambria"/>
      <w:i/>
      <w:iCs/>
      <w:color w:val="4F81BD"/>
      <w:spacing w:val="15"/>
      <w:sz w:val="24"/>
      <w:szCs w:val="24"/>
      <w:lang w:eastAsia="ru-RU"/>
    </w:rPr>
  </w:style>
  <w:style w:type="paragraph" w:customStyle="1" w:styleId="3f0">
    <w:name w:val="Обычный3"/>
    <w:next w:val="a1"/>
    <w:qFormat/>
    <w:rsid w:val="002E204E"/>
    <w:pPr>
      <w:spacing w:after="0" w:line="240" w:lineRule="auto"/>
    </w:pPr>
    <w:rPr>
      <w:rFonts w:ascii="Times New Roman" w:eastAsia="Times New Roman" w:hAnsi="Times New Roman" w:cs="Times New Roman"/>
      <w:sz w:val="24"/>
      <w:szCs w:val="24"/>
      <w:lang w:eastAsia="ru-RU"/>
    </w:rPr>
  </w:style>
  <w:style w:type="character" w:customStyle="1" w:styleId="1ff7">
    <w:name w:val="Подзаголовок Знак1"/>
    <w:basedOn w:val="a2"/>
    <w:uiPriority w:val="11"/>
    <w:rsid w:val="002E204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document/cons_doc_LAW_358856/a2588b2a1374c05e0939bb4df8e54fc0dfd6e000/" TargetMode="External"/><Relationship Id="rId18" Type="http://schemas.openxmlformats.org/officeDocument/2006/relationships/hyperlink" Target="http://www.consultant.ru/document/cons_doc_LAW_358856/a593eaab768d34bf2d7419322eac79481e73cf03/" TargetMode="External"/><Relationship Id="rId26" Type="http://schemas.openxmlformats.org/officeDocument/2006/relationships/hyperlink" Target="http://www.consultant.ru/document/cons_doc_LAW_357291/5f4dfdafc2f6f8be79b768e70ef7fcf3afc02631/"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doc_LAW_358856/a2588b2a1374c05e0939bb4df8e54fc0dfd6e000/" TargetMode="External"/><Relationship Id="rId34" Type="http://schemas.openxmlformats.org/officeDocument/2006/relationships/hyperlink" Target="consultantplus://offline/ref=8F192958E3983EBD1C8F3D339D927BF3E7751FCA538E801A842C9CD6A7A2F7BBQ9H4K" TargetMode="External"/><Relationship Id="rId7" Type="http://schemas.openxmlformats.org/officeDocument/2006/relationships/endnotes" Target="endnotes.xml"/><Relationship Id="rId12" Type="http://schemas.openxmlformats.org/officeDocument/2006/relationships/hyperlink" Target="http://www.consultant.ru/document/cons_doc_LAW_358856/330a220d4fee09ee290fc31fd9fbf1c1b7467a53/" TargetMode="External"/><Relationship Id="rId17" Type="http://schemas.openxmlformats.org/officeDocument/2006/relationships/hyperlink" Target="http://www.consultant.ru/document/cons_doc_LAW_358856/a2588b2a1374c05e0939bb4df8e54fc0dfd6e000/" TargetMode="External"/><Relationship Id="rId25" Type="http://schemas.openxmlformats.org/officeDocument/2006/relationships/hyperlink" Target="http://www.consultant.ru/document/cons_doc_LAW_358856/9633d7a108baeb43878f9791ad71e515e4d82b7d/" TargetMode="External"/><Relationship Id="rId33" Type="http://schemas.openxmlformats.org/officeDocument/2006/relationships/hyperlink" Target="http://www.consultant.ru/document/cons_doc_LAW_358856/a2588b2a1374c05e0939bb4df8e54fc0dfd6e000/"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onsultant.ru/document/cons_doc_LAW_358856/a2588b2a1374c05e0939bb4df8e54fc0dfd6e000/" TargetMode="External"/><Relationship Id="rId20" Type="http://schemas.openxmlformats.org/officeDocument/2006/relationships/hyperlink" Target="http://www.consultant.ru/document/cons_doc_LAW_358856/a2588b2a1374c05e0939bb4df8e54fc0dfd6e000/" TargetMode="External"/><Relationship Id="rId29" Type="http://schemas.openxmlformats.org/officeDocument/2006/relationships/hyperlink" Target="http://www.consultant.ru/document/cons_doc_LAW_358856/a2588b2a1374c05e0939bb4df8e54fc0dfd6e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42034/585cf44cd76d6cfd2491e5713fd663e8e56a3831/" TargetMode="External"/><Relationship Id="rId24" Type="http://schemas.openxmlformats.org/officeDocument/2006/relationships/hyperlink" Target="http://www.consultant.ru/document/cons_doc_LAW_300316/" TargetMode="External"/><Relationship Id="rId32" Type="http://schemas.openxmlformats.org/officeDocument/2006/relationships/hyperlink" Target="http://www.consultant.ru/document/cons_doc_LAW_358856/a2588b2a1374c05e0939bb4df8e54fc0dfd6e000/"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58856/a2588b2a1374c05e0939bb4df8e54fc0dfd6e000/" TargetMode="External"/><Relationship Id="rId23" Type="http://schemas.openxmlformats.org/officeDocument/2006/relationships/hyperlink" Target="http://www.consultant.ru/document/cons_doc_LAW_358856/a2588b2a1374c05e0939bb4df8e54fc0dfd6e000/" TargetMode="External"/><Relationship Id="rId28" Type="http://schemas.openxmlformats.org/officeDocument/2006/relationships/hyperlink" Target="http://www.consultant.ru/document/cons_doc_LAW_358856/a2588b2a1374c05e0939bb4df8e54fc0dfd6e000/" TargetMode="External"/><Relationship Id="rId36" Type="http://schemas.openxmlformats.org/officeDocument/2006/relationships/hyperlink" Target="consultantplus://offline/ref=636120804E08D08FF3448D70F377FEDC9BF3A171B0EA8A0F2CCED80702AA00B084F227AA6ACB843B4C1D3B246DE5j5M6K" TargetMode="External"/><Relationship Id="rId10" Type="http://schemas.openxmlformats.org/officeDocument/2006/relationships/hyperlink" Target="http://www.consultant.ru/document/cons_doc_LAW_342034/a593eaab768d34bf2d7419322eac79481e73cf03/" TargetMode="External"/><Relationship Id="rId19" Type="http://schemas.openxmlformats.org/officeDocument/2006/relationships/hyperlink" Target="http://www.consultant.ru/document/cons_doc_LAW_358856/a2588b2a1374c05e0939bb4df8e54fc0dfd6e000/" TargetMode="External"/><Relationship Id="rId31" Type="http://schemas.openxmlformats.org/officeDocument/2006/relationships/hyperlink" Target="http://www.consultant.ru/document/cons_doc_LAW_358856/a2588b2a1374c05e0939bb4df8e54fc0dfd6e000/" TargetMode="External"/><Relationship Id="rId4" Type="http://schemas.openxmlformats.org/officeDocument/2006/relationships/settings" Target="settings.xml"/><Relationship Id="rId9" Type="http://schemas.openxmlformats.org/officeDocument/2006/relationships/hyperlink" Target="http://www.rg.ru/gazeta/rg/2009/02/13.html" TargetMode="External"/><Relationship Id="rId14" Type="http://schemas.openxmlformats.org/officeDocument/2006/relationships/hyperlink" Target="http://www.consultant.ru/document/cons_doc_LAW_358856/a2588b2a1374c05e0939bb4df8e54fc0dfd6e000/" TargetMode="External"/><Relationship Id="rId22" Type="http://schemas.openxmlformats.org/officeDocument/2006/relationships/hyperlink" Target="http://www.consultant.ru/document/cons_doc_LAW_358856/a2588b2a1374c05e0939bb4df8e54fc0dfd6e000/" TargetMode="External"/><Relationship Id="rId27" Type="http://schemas.openxmlformats.org/officeDocument/2006/relationships/hyperlink" Target="http://www.consultant.ru/document/cons_doc_LAW_349423/4fd2ccf6a182a2b787ee4617151ecac811a23b50/" TargetMode="External"/><Relationship Id="rId30" Type="http://schemas.openxmlformats.org/officeDocument/2006/relationships/hyperlink" Target="http://www.consultant.ru/document/cons_doc_LAW_358856/a2588b2a1374c05e0939bb4df8e54fc0dfd6e000/" TargetMode="External"/><Relationship Id="rId35" Type="http://schemas.openxmlformats.org/officeDocument/2006/relationships/hyperlink" Target="consultantplus://offline/ref=8F192958E3983EBD1C8F3D339D927BF3E7751FCA5289831D8C2C9CD6A7A2F7BBQ9H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44E76-9AE8-432C-A633-48052E5AC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17</Pages>
  <Words>12532</Words>
  <Characters>71439</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User</cp:lastModifiedBy>
  <cp:revision>32</cp:revision>
  <cp:lastPrinted>2022-09-19T03:33:00Z</cp:lastPrinted>
  <dcterms:created xsi:type="dcterms:W3CDTF">2022-09-15T01:00:00Z</dcterms:created>
  <dcterms:modified xsi:type="dcterms:W3CDTF">2022-10-18T08:21:00Z</dcterms:modified>
</cp:coreProperties>
</file>