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5" w:type="dxa"/>
        <w:tblInd w:w="534" w:type="dxa"/>
        <w:tblBorders>
          <w:bottom w:val="single" w:sz="4" w:space="0" w:color="auto"/>
        </w:tblBorders>
        <w:tblLook w:val="01E0" w:firstRow="1" w:lastRow="1" w:firstColumn="1" w:lastColumn="1" w:noHBand="0" w:noVBand="0"/>
      </w:tblPr>
      <w:tblGrid>
        <w:gridCol w:w="9225"/>
      </w:tblGrid>
      <w:tr w:rsidR="00BF5482" w:rsidRPr="0099652C" w:rsidTr="00BF5482">
        <w:trPr>
          <w:trHeight w:val="1147"/>
        </w:trPr>
        <w:tc>
          <w:tcPr>
            <w:tcW w:w="9225" w:type="dxa"/>
            <w:shd w:val="clear" w:color="auto" w:fill="auto"/>
          </w:tcPr>
          <w:p w:rsidR="00BF5482" w:rsidRPr="00CA7B20" w:rsidRDefault="00BF5482" w:rsidP="00BF5482">
            <w:pPr>
              <w:suppressAutoHyphens w:val="0"/>
              <w:jc w:val="center"/>
              <w:rPr>
                <w:rFonts w:ascii="Arial Black" w:hAnsi="Arial Black"/>
                <w:b/>
                <w:i/>
                <w:sz w:val="56"/>
                <w:szCs w:val="56"/>
                <w:lang w:eastAsia="ru-RU"/>
              </w:rPr>
            </w:pPr>
            <w:r w:rsidRPr="00CA7B20">
              <w:rPr>
                <w:rFonts w:ascii="Arial Black" w:hAnsi="Arial Black"/>
                <w:b/>
                <w:i/>
                <w:sz w:val="56"/>
                <w:szCs w:val="56"/>
                <w:lang w:eastAsia="ru-RU"/>
              </w:rPr>
              <w:t>КИРОВСКИЙ ВЕСТНИК</w:t>
            </w:r>
          </w:p>
          <w:p w:rsidR="00BF5482" w:rsidRPr="0099652C" w:rsidRDefault="00BF5482" w:rsidP="00BF5482">
            <w:pPr>
              <w:jc w:val="center"/>
            </w:pPr>
          </w:p>
        </w:tc>
      </w:tr>
      <w:tr w:rsidR="00BF5482" w:rsidRPr="00475A99" w:rsidTr="00BF5482">
        <w:trPr>
          <w:trHeight w:val="667"/>
        </w:trPr>
        <w:tc>
          <w:tcPr>
            <w:tcW w:w="9225" w:type="dxa"/>
            <w:shd w:val="clear" w:color="auto" w:fill="auto"/>
          </w:tcPr>
          <w:p w:rsidR="00BF5482" w:rsidRPr="00BB2E9C" w:rsidRDefault="00BF5482" w:rsidP="00BF5482">
            <w:pPr>
              <w:jc w:val="center"/>
              <w:rPr>
                <w:b/>
                <w:bCs/>
                <w:szCs w:val="28"/>
              </w:rPr>
            </w:pPr>
            <w:r w:rsidRPr="00BB2E9C">
              <w:rPr>
                <w:b/>
                <w:bCs/>
                <w:szCs w:val="28"/>
              </w:rPr>
              <w:t xml:space="preserve">№ </w:t>
            </w:r>
            <w:r w:rsidR="00B46F40">
              <w:rPr>
                <w:b/>
                <w:bCs/>
                <w:szCs w:val="28"/>
              </w:rPr>
              <w:t>22</w:t>
            </w:r>
            <w:r w:rsidRPr="00BB2E9C">
              <w:rPr>
                <w:b/>
                <w:bCs/>
                <w:szCs w:val="28"/>
              </w:rPr>
              <w:t xml:space="preserve"> от «</w:t>
            </w:r>
            <w:r w:rsidR="00E1412C" w:rsidRPr="00BB2E9C">
              <w:rPr>
                <w:b/>
                <w:bCs/>
                <w:szCs w:val="28"/>
              </w:rPr>
              <w:t>1</w:t>
            </w:r>
            <w:r w:rsidR="00B46F40">
              <w:rPr>
                <w:b/>
                <w:bCs/>
                <w:szCs w:val="28"/>
              </w:rPr>
              <w:t>5</w:t>
            </w:r>
            <w:r w:rsidRPr="00BB2E9C">
              <w:rPr>
                <w:b/>
                <w:bCs/>
                <w:szCs w:val="28"/>
              </w:rPr>
              <w:t xml:space="preserve">» </w:t>
            </w:r>
            <w:r w:rsidR="00B46F40">
              <w:rPr>
                <w:b/>
                <w:bCs/>
                <w:szCs w:val="28"/>
              </w:rPr>
              <w:t xml:space="preserve">сентября </w:t>
            </w:r>
            <w:r w:rsidRPr="00BB2E9C">
              <w:rPr>
                <w:b/>
                <w:bCs/>
                <w:szCs w:val="28"/>
              </w:rPr>
              <w:t>202</w:t>
            </w:r>
            <w:r w:rsidR="000B427B" w:rsidRPr="00BB2E9C">
              <w:rPr>
                <w:b/>
                <w:bCs/>
                <w:szCs w:val="28"/>
              </w:rPr>
              <w:t>3</w:t>
            </w:r>
            <w:r w:rsidRPr="00BB2E9C">
              <w:rPr>
                <w:b/>
                <w:bCs/>
                <w:szCs w:val="28"/>
              </w:rPr>
              <w:t xml:space="preserve"> года</w:t>
            </w:r>
          </w:p>
          <w:p w:rsidR="00BF5482" w:rsidRPr="00475A99" w:rsidRDefault="00BF5482" w:rsidP="00BF5482">
            <w:pPr>
              <w:jc w:val="center"/>
            </w:pPr>
          </w:p>
        </w:tc>
      </w:tr>
    </w:tbl>
    <w:p w:rsidR="00B44C55" w:rsidRDefault="00B44C55" w:rsidP="00C8453E">
      <w:pPr>
        <w:suppressAutoHyphens w:val="0"/>
        <w:jc w:val="center"/>
        <w:rPr>
          <w:sz w:val="20"/>
          <w:lang w:eastAsia="ru-RU"/>
        </w:rPr>
      </w:pPr>
    </w:p>
    <w:p w:rsidR="00E750BF" w:rsidRPr="00F96E8A" w:rsidRDefault="00E750BF" w:rsidP="00C8453E">
      <w:pPr>
        <w:suppressAutoHyphens w:val="0"/>
        <w:jc w:val="center"/>
        <w:rPr>
          <w:sz w:val="20"/>
          <w:lang w:eastAsia="ru-RU"/>
        </w:rPr>
      </w:pPr>
      <w:r w:rsidRPr="00F96E8A">
        <w:rPr>
          <w:sz w:val="20"/>
          <w:lang w:eastAsia="ru-RU"/>
        </w:rPr>
        <w:t>УВАЖАЕМЫЕ ГРАЖДАНЕ!</w:t>
      </w:r>
    </w:p>
    <w:p w:rsidR="00E750BF" w:rsidRPr="001677F2" w:rsidRDefault="00B46F40" w:rsidP="00C8453E">
      <w:pPr>
        <w:suppressAutoHyphens w:val="0"/>
        <w:rPr>
          <w:sz w:val="24"/>
          <w:szCs w:val="24"/>
          <w:lang w:eastAsia="ru-RU"/>
        </w:rPr>
      </w:pPr>
      <w:r w:rsidRPr="001677F2">
        <w:rPr>
          <w:sz w:val="24"/>
          <w:szCs w:val="24"/>
          <w:lang w:eastAsia="ru-RU"/>
        </w:rPr>
        <w:t>14 сентября</w:t>
      </w:r>
      <w:r w:rsidR="00E750BF" w:rsidRPr="001677F2">
        <w:rPr>
          <w:sz w:val="24"/>
          <w:szCs w:val="24"/>
          <w:lang w:eastAsia="ru-RU"/>
        </w:rPr>
        <w:t xml:space="preserve"> 2</w:t>
      </w:r>
      <w:r w:rsidR="00F96E8A" w:rsidRPr="001677F2">
        <w:rPr>
          <w:sz w:val="24"/>
          <w:szCs w:val="24"/>
          <w:lang w:eastAsia="ru-RU"/>
        </w:rPr>
        <w:t xml:space="preserve">023 года состоялась </w:t>
      </w:r>
      <w:r w:rsidRPr="001677F2">
        <w:rPr>
          <w:sz w:val="24"/>
          <w:szCs w:val="24"/>
          <w:lang w:eastAsia="ru-RU"/>
        </w:rPr>
        <w:t>очередная 27</w:t>
      </w:r>
      <w:r w:rsidR="00E750BF" w:rsidRPr="001677F2">
        <w:rPr>
          <w:sz w:val="24"/>
          <w:szCs w:val="24"/>
          <w:lang w:eastAsia="ru-RU"/>
        </w:rPr>
        <w:t xml:space="preserve"> сессия Совета депутатов Кировского сельсовета. На ней были рассмотрены следующие вопросы:</w:t>
      </w:r>
    </w:p>
    <w:p w:rsidR="00B46F40" w:rsidRPr="001677F2" w:rsidRDefault="00B46F40" w:rsidP="00B46F40">
      <w:pPr>
        <w:suppressAutoHyphens w:val="0"/>
        <w:jc w:val="both"/>
        <w:rPr>
          <w:rFonts w:ascii="yandex-sans" w:hAnsi="yandex-sans"/>
          <w:color w:val="000000"/>
          <w:sz w:val="24"/>
          <w:szCs w:val="24"/>
          <w:lang w:eastAsia="ru-RU"/>
        </w:rPr>
      </w:pPr>
      <w:r w:rsidRPr="001677F2">
        <w:rPr>
          <w:b/>
          <w:color w:val="3C3C3C"/>
          <w:sz w:val="24"/>
          <w:szCs w:val="24"/>
          <w:lang w:eastAsia="ru-RU"/>
        </w:rPr>
        <w:t>1.</w:t>
      </w:r>
      <w:r w:rsidRPr="001677F2">
        <w:rPr>
          <w:color w:val="3C3C3C"/>
          <w:sz w:val="24"/>
          <w:szCs w:val="24"/>
          <w:lang w:eastAsia="ru-RU"/>
        </w:rPr>
        <w:t xml:space="preserve"> О внесении изменений в решение двадцать </w:t>
      </w:r>
      <w:proofErr w:type="gramStart"/>
      <w:r w:rsidRPr="001677F2">
        <w:rPr>
          <w:rFonts w:eastAsia="Calibri"/>
          <w:sz w:val="24"/>
          <w:szCs w:val="24"/>
          <w:lang w:eastAsia="en-US"/>
        </w:rPr>
        <w:t xml:space="preserve">первой </w:t>
      </w:r>
      <w:r w:rsidRPr="001677F2">
        <w:rPr>
          <w:sz w:val="24"/>
          <w:szCs w:val="24"/>
          <w:lang w:eastAsia="ru-RU"/>
        </w:rPr>
        <w:t xml:space="preserve"> сессии</w:t>
      </w:r>
      <w:proofErr w:type="gramEnd"/>
      <w:r w:rsidRPr="001677F2">
        <w:rPr>
          <w:sz w:val="24"/>
          <w:szCs w:val="24"/>
          <w:lang w:eastAsia="ru-RU"/>
        </w:rPr>
        <w:t xml:space="preserve"> шестого созыва от 15.11.2022 №</w:t>
      </w:r>
      <w:r w:rsidRPr="001677F2">
        <w:rPr>
          <w:color w:val="FF0000"/>
          <w:sz w:val="24"/>
          <w:szCs w:val="24"/>
          <w:lang w:eastAsia="ru-RU"/>
        </w:rPr>
        <w:t xml:space="preserve"> </w:t>
      </w:r>
      <w:r w:rsidRPr="001677F2">
        <w:rPr>
          <w:color w:val="000000"/>
          <w:sz w:val="24"/>
          <w:szCs w:val="24"/>
          <w:lang w:eastAsia="ru-RU"/>
        </w:rPr>
        <w:t>108 «</w:t>
      </w:r>
      <w:r w:rsidRPr="001677F2">
        <w:rPr>
          <w:rFonts w:ascii="yandex-sans" w:hAnsi="yandex-sans"/>
          <w:color w:val="000000"/>
          <w:sz w:val="24"/>
          <w:szCs w:val="24"/>
          <w:lang w:eastAsia="ru-RU"/>
        </w:rPr>
        <w:t>Об утверждении Положения «О порядке организации и проведения публичных слушаний»</w:t>
      </w:r>
    </w:p>
    <w:p w:rsidR="00B46F40" w:rsidRPr="001677F2" w:rsidRDefault="00B46F40" w:rsidP="00B46F40">
      <w:pPr>
        <w:widowControl w:val="0"/>
        <w:tabs>
          <w:tab w:val="right" w:pos="7777"/>
          <w:tab w:val="right" w:pos="9356"/>
        </w:tabs>
        <w:suppressAutoHyphens w:val="0"/>
        <w:spacing w:line="260" w:lineRule="exact"/>
        <w:jc w:val="both"/>
        <w:rPr>
          <w:sz w:val="24"/>
          <w:szCs w:val="24"/>
          <w:lang w:eastAsia="ar-SA"/>
        </w:rPr>
      </w:pPr>
      <w:r w:rsidRPr="001677F2">
        <w:rPr>
          <w:sz w:val="24"/>
          <w:szCs w:val="24"/>
          <w:lang w:eastAsia="ar-SA"/>
        </w:rPr>
        <w:t>(Доклад: Давыдкиной В.Н. – специалист Кировского сельсовета)</w:t>
      </w:r>
    </w:p>
    <w:p w:rsidR="00B46F40" w:rsidRPr="001677F2" w:rsidRDefault="00B46F40" w:rsidP="00B46F40">
      <w:pPr>
        <w:suppressAutoHyphens w:val="0"/>
        <w:jc w:val="both"/>
        <w:rPr>
          <w:bCs/>
          <w:sz w:val="24"/>
          <w:szCs w:val="24"/>
          <w:lang w:eastAsia="ru-RU"/>
        </w:rPr>
      </w:pPr>
      <w:r w:rsidRPr="001677F2">
        <w:rPr>
          <w:b/>
          <w:sz w:val="24"/>
          <w:szCs w:val="24"/>
          <w:lang w:eastAsia="ru-RU"/>
        </w:rPr>
        <w:t>2.</w:t>
      </w:r>
      <w:r w:rsidRPr="001677F2">
        <w:rPr>
          <w:sz w:val="24"/>
          <w:szCs w:val="24"/>
          <w:lang w:eastAsia="ru-RU"/>
        </w:rPr>
        <w:t xml:space="preserve"> </w:t>
      </w:r>
      <w:r w:rsidRPr="001677F2">
        <w:rPr>
          <w:color w:val="3C3C3C"/>
          <w:sz w:val="24"/>
          <w:szCs w:val="24"/>
          <w:lang w:eastAsia="ru-RU"/>
        </w:rPr>
        <w:t>О внесении изменений в решение двадцать</w:t>
      </w:r>
      <w:r w:rsidRPr="001677F2">
        <w:rPr>
          <w:sz w:val="24"/>
          <w:szCs w:val="24"/>
          <w:lang w:eastAsia="ru-RU"/>
        </w:rPr>
        <w:t xml:space="preserve"> пятой сессии шестого созыва от 30.05.2023 № 126 «</w:t>
      </w:r>
      <w:r w:rsidRPr="001677F2">
        <w:rPr>
          <w:bCs/>
          <w:sz w:val="24"/>
          <w:szCs w:val="24"/>
          <w:lang w:eastAsia="ru-RU"/>
        </w:rPr>
        <w:t>Об утверждении Положения о бюджетном процессе в Кировском сельсовете Тогучинского района Новосибирской области»</w:t>
      </w:r>
    </w:p>
    <w:p w:rsidR="00B46F40" w:rsidRPr="001677F2" w:rsidRDefault="00B46F40" w:rsidP="00B46F40">
      <w:pPr>
        <w:widowControl w:val="0"/>
        <w:tabs>
          <w:tab w:val="right" w:pos="7777"/>
          <w:tab w:val="right" w:pos="9356"/>
        </w:tabs>
        <w:suppressAutoHyphens w:val="0"/>
        <w:spacing w:line="260" w:lineRule="exact"/>
        <w:jc w:val="both"/>
        <w:rPr>
          <w:sz w:val="24"/>
          <w:szCs w:val="24"/>
          <w:lang w:eastAsia="ar-SA"/>
        </w:rPr>
      </w:pPr>
      <w:r w:rsidRPr="001677F2">
        <w:rPr>
          <w:sz w:val="24"/>
          <w:szCs w:val="24"/>
          <w:lang w:eastAsia="ar-SA"/>
        </w:rPr>
        <w:t xml:space="preserve">(Доклад: </w:t>
      </w:r>
      <w:proofErr w:type="spellStart"/>
      <w:r w:rsidRPr="001677F2">
        <w:rPr>
          <w:sz w:val="24"/>
          <w:szCs w:val="24"/>
          <w:lang w:eastAsia="ar-SA"/>
        </w:rPr>
        <w:t>Вагайцевой</w:t>
      </w:r>
      <w:proofErr w:type="spellEnd"/>
      <w:r w:rsidRPr="001677F2">
        <w:rPr>
          <w:sz w:val="24"/>
          <w:szCs w:val="24"/>
          <w:lang w:eastAsia="ar-SA"/>
        </w:rPr>
        <w:t xml:space="preserve"> Н.А.  – специалист Кировского сельсовета)</w:t>
      </w:r>
    </w:p>
    <w:p w:rsidR="00B46F40" w:rsidRPr="001677F2" w:rsidRDefault="00B46F40" w:rsidP="00B46F40">
      <w:pPr>
        <w:suppressAutoHyphens w:val="0"/>
        <w:jc w:val="both"/>
        <w:rPr>
          <w:color w:val="3C3C3C"/>
          <w:sz w:val="24"/>
          <w:szCs w:val="24"/>
          <w:lang w:eastAsia="ru-RU"/>
        </w:rPr>
      </w:pPr>
      <w:r w:rsidRPr="001677F2">
        <w:rPr>
          <w:b/>
          <w:color w:val="3C3C3C"/>
          <w:sz w:val="24"/>
          <w:szCs w:val="24"/>
          <w:lang w:eastAsia="ru-RU"/>
        </w:rPr>
        <w:t>3.</w:t>
      </w:r>
      <w:r w:rsidRPr="001677F2">
        <w:rPr>
          <w:color w:val="3C3C3C"/>
          <w:sz w:val="24"/>
          <w:szCs w:val="24"/>
          <w:lang w:eastAsia="ru-RU"/>
        </w:rPr>
        <w:t xml:space="preserve"> О внесении изменений в решение двадцать второй сессии шестого </w:t>
      </w:r>
      <w:proofErr w:type="gramStart"/>
      <w:r w:rsidRPr="001677F2">
        <w:rPr>
          <w:color w:val="3C3C3C"/>
          <w:sz w:val="24"/>
          <w:szCs w:val="24"/>
          <w:lang w:eastAsia="ru-RU"/>
        </w:rPr>
        <w:t>созыва  от</w:t>
      </w:r>
      <w:proofErr w:type="gramEnd"/>
      <w:r w:rsidRPr="001677F2">
        <w:rPr>
          <w:color w:val="3C3C3C"/>
          <w:sz w:val="24"/>
          <w:szCs w:val="24"/>
          <w:lang w:eastAsia="ru-RU"/>
        </w:rPr>
        <w:t xml:space="preserve"> 26.12.2022 г. № 110 «О бюджете Кировского сельсовета Тогучинского района Новосибирской области на 2023 год и плановый период 2024 – 2025 </w:t>
      </w:r>
      <w:proofErr w:type="spellStart"/>
      <w:r w:rsidRPr="001677F2">
        <w:rPr>
          <w:color w:val="3C3C3C"/>
          <w:sz w:val="24"/>
          <w:szCs w:val="24"/>
          <w:lang w:eastAsia="ru-RU"/>
        </w:rPr>
        <w:t>г.г</w:t>
      </w:r>
      <w:proofErr w:type="spellEnd"/>
      <w:r w:rsidRPr="001677F2">
        <w:rPr>
          <w:color w:val="3C3C3C"/>
          <w:sz w:val="24"/>
          <w:szCs w:val="24"/>
          <w:lang w:eastAsia="ru-RU"/>
        </w:rPr>
        <w:t>.»</w:t>
      </w:r>
    </w:p>
    <w:p w:rsidR="00B46F40" w:rsidRPr="001677F2" w:rsidRDefault="00B46F40" w:rsidP="00B46F40">
      <w:pPr>
        <w:suppressAutoHyphens w:val="0"/>
        <w:jc w:val="both"/>
        <w:rPr>
          <w:color w:val="3C3C3C"/>
          <w:sz w:val="24"/>
          <w:szCs w:val="24"/>
          <w:lang w:eastAsia="ru-RU"/>
        </w:rPr>
      </w:pPr>
      <w:r w:rsidRPr="001677F2">
        <w:rPr>
          <w:color w:val="3C3C3C"/>
          <w:sz w:val="24"/>
          <w:szCs w:val="24"/>
          <w:lang w:eastAsia="ru-RU"/>
        </w:rPr>
        <w:t xml:space="preserve">(Доклад: </w:t>
      </w:r>
      <w:proofErr w:type="spellStart"/>
      <w:r w:rsidRPr="001677F2">
        <w:rPr>
          <w:color w:val="3C3C3C"/>
          <w:sz w:val="24"/>
          <w:szCs w:val="24"/>
          <w:lang w:eastAsia="ru-RU"/>
        </w:rPr>
        <w:t>Шляхтичевой</w:t>
      </w:r>
      <w:proofErr w:type="spellEnd"/>
      <w:r w:rsidRPr="001677F2">
        <w:rPr>
          <w:color w:val="3C3C3C"/>
          <w:sz w:val="24"/>
          <w:szCs w:val="24"/>
          <w:lang w:eastAsia="ru-RU"/>
        </w:rPr>
        <w:t xml:space="preserve"> Е.Н.  - Главы Кировского сельсовета).</w:t>
      </w:r>
    </w:p>
    <w:p w:rsidR="00B46F40" w:rsidRPr="001677F2" w:rsidRDefault="00B46F40" w:rsidP="00B46F40">
      <w:pPr>
        <w:suppressAutoHyphens w:val="0"/>
        <w:jc w:val="both"/>
        <w:rPr>
          <w:sz w:val="24"/>
          <w:szCs w:val="24"/>
          <w:lang w:eastAsia="ru-RU"/>
        </w:rPr>
      </w:pPr>
      <w:r w:rsidRPr="001677F2">
        <w:rPr>
          <w:b/>
          <w:color w:val="3C3C3C"/>
          <w:sz w:val="24"/>
          <w:szCs w:val="24"/>
          <w:lang w:eastAsia="ru-RU"/>
        </w:rPr>
        <w:t>4.</w:t>
      </w:r>
      <w:r w:rsidRPr="001677F2">
        <w:rPr>
          <w:color w:val="3C3C3C"/>
          <w:sz w:val="24"/>
          <w:szCs w:val="24"/>
          <w:lang w:eastAsia="ru-RU"/>
        </w:rPr>
        <w:t xml:space="preserve"> </w:t>
      </w:r>
      <w:r w:rsidRPr="001677F2">
        <w:rPr>
          <w:sz w:val="24"/>
          <w:szCs w:val="24"/>
          <w:lang w:eastAsia="ru-RU"/>
        </w:rPr>
        <w:t>О внесении изменений в решение двенадцатой сессии шестого созыва Совета депутатов Кировского сельсовета Тогучинского района Новосибирской области от 13.10.2021 № 69 «Об утверждении положения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Кировского сельсовета Тогучинского района Новосибирской области и оплате труда работников, замещающих должности, не отнесенные к должностям муниципальной службы, осуществляющих техническое обеспечение деятельности в органах местного самоуправления Кировского сельсовета Тогучинского района Новосибирской области»</w:t>
      </w:r>
    </w:p>
    <w:p w:rsidR="00B46F40" w:rsidRPr="001677F2" w:rsidRDefault="00B46F40" w:rsidP="00B46F40">
      <w:pPr>
        <w:suppressAutoHyphens w:val="0"/>
        <w:jc w:val="both"/>
        <w:rPr>
          <w:color w:val="3C3C3C"/>
          <w:sz w:val="24"/>
          <w:szCs w:val="24"/>
          <w:lang w:eastAsia="ru-RU"/>
        </w:rPr>
      </w:pPr>
      <w:r w:rsidRPr="001677F2">
        <w:rPr>
          <w:color w:val="3C3C3C"/>
          <w:sz w:val="24"/>
          <w:szCs w:val="24"/>
          <w:lang w:eastAsia="ru-RU"/>
        </w:rPr>
        <w:t xml:space="preserve">(Доклад: </w:t>
      </w:r>
      <w:proofErr w:type="spellStart"/>
      <w:r w:rsidRPr="001677F2">
        <w:rPr>
          <w:color w:val="3C3C3C"/>
          <w:sz w:val="24"/>
          <w:szCs w:val="24"/>
          <w:lang w:eastAsia="ru-RU"/>
        </w:rPr>
        <w:t>Шляхтичевой</w:t>
      </w:r>
      <w:proofErr w:type="spellEnd"/>
      <w:r w:rsidRPr="001677F2">
        <w:rPr>
          <w:color w:val="3C3C3C"/>
          <w:sz w:val="24"/>
          <w:szCs w:val="24"/>
          <w:lang w:eastAsia="ru-RU"/>
        </w:rPr>
        <w:t xml:space="preserve"> Е.Н.  - Главы Кировского сельсовета).</w:t>
      </w:r>
    </w:p>
    <w:p w:rsidR="00E750BF" w:rsidRPr="001677F2" w:rsidRDefault="00E750BF" w:rsidP="00C8453E">
      <w:pPr>
        <w:suppressAutoHyphens w:val="0"/>
        <w:rPr>
          <w:sz w:val="24"/>
          <w:szCs w:val="24"/>
          <w:lang w:eastAsia="ar-SA"/>
        </w:rPr>
      </w:pPr>
      <w:r w:rsidRPr="001677F2">
        <w:rPr>
          <w:sz w:val="24"/>
          <w:szCs w:val="24"/>
          <w:lang w:eastAsia="ar-SA"/>
        </w:rPr>
        <w:t>---------------------------------------------------------------------------------------------------------------------------------</w:t>
      </w:r>
    </w:p>
    <w:p w:rsidR="001677F2" w:rsidRPr="001677F2" w:rsidRDefault="001677F2" w:rsidP="00B44C55">
      <w:pPr>
        <w:suppressAutoHyphens w:val="0"/>
        <w:jc w:val="center"/>
        <w:rPr>
          <w:sz w:val="24"/>
          <w:szCs w:val="24"/>
          <w:lang w:eastAsia="ru-RU"/>
        </w:rPr>
      </w:pPr>
      <w:r w:rsidRPr="001677F2">
        <w:rPr>
          <w:sz w:val="24"/>
          <w:szCs w:val="24"/>
          <w:lang w:eastAsia="ru-RU"/>
        </w:rPr>
        <w:t>СОВЕТ ДЕПУТАТОВ</w:t>
      </w:r>
    </w:p>
    <w:p w:rsidR="001677F2" w:rsidRPr="001677F2" w:rsidRDefault="001677F2" w:rsidP="00B44C55">
      <w:pPr>
        <w:suppressAutoHyphens w:val="0"/>
        <w:jc w:val="center"/>
        <w:rPr>
          <w:sz w:val="24"/>
          <w:szCs w:val="24"/>
          <w:lang w:eastAsia="ru-RU"/>
        </w:rPr>
      </w:pPr>
      <w:r w:rsidRPr="001677F2">
        <w:rPr>
          <w:sz w:val="24"/>
          <w:szCs w:val="24"/>
          <w:lang w:eastAsia="ru-RU"/>
        </w:rPr>
        <w:t>КИРОВСКОГО СЕЛЬСОВЕТА</w:t>
      </w:r>
    </w:p>
    <w:p w:rsidR="001677F2" w:rsidRPr="001677F2" w:rsidRDefault="001677F2" w:rsidP="00B44C55">
      <w:pPr>
        <w:suppressAutoHyphens w:val="0"/>
        <w:jc w:val="center"/>
        <w:rPr>
          <w:sz w:val="24"/>
          <w:szCs w:val="24"/>
          <w:lang w:eastAsia="ru-RU"/>
        </w:rPr>
      </w:pPr>
      <w:r w:rsidRPr="001677F2">
        <w:rPr>
          <w:sz w:val="24"/>
          <w:szCs w:val="24"/>
          <w:lang w:eastAsia="ru-RU"/>
        </w:rPr>
        <w:t>ТОГУЧИНСКОГО РАЙОНА</w:t>
      </w:r>
    </w:p>
    <w:p w:rsidR="001677F2" w:rsidRPr="001677F2" w:rsidRDefault="001677F2" w:rsidP="00B44C55">
      <w:pPr>
        <w:suppressAutoHyphens w:val="0"/>
        <w:jc w:val="center"/>
        <w:rPr>
          <w:sz w:val="24"/>
          <w:szCs w:val="24"/>
          <w:lang w:eastAsia="ru-RU"/>
        </w:rPr>
      </w:pPr>
      <w:r w:rsidRPr="001677F2">
        <w:rPr>
          <w:sz w:val="24"/>
          <w:szCs w:val="24"/>
          <w:lang w:eastAsia="ru-RU"/>
        </w:rPr>
        <w:t>НОВОСИБИРСКОЙ ОБЛАСТИ</w:t>
      </w:r>
    </w:p>
    <w:p w:rsidR="001677F2" w:rsidRPr="001677F2" w:rsidRDefault="001677F2" w:rsidP="001677F2">
      <w:pPr>
        <w:suppressAutoHyphens w:val="0"/>
        <w:jc w:val="center"/>
        <w:rPr>
          <w:sz w:val="24"/>
          <w:szCs w:val="24"/>
          <w:lang w:eastAsia="ru-RU"/>
        </w:rPr>
      </w:pPr>
    </w:p>
    <w:p w:rsidR="001677F2" w:rsidRPr="001677F2" w:rsidRDefault="001677F2" w:rsidP="001677F2">
      <w:pPr>
        <w:suppressAutoHyphens w:val="0"/>
        <w:jc w:val="center"/>
        <w:rPr>
          <w:sz w:val="24"/>
          <w:szCs w:val="24"/>
          <w:lang w:eastAsia="ru-RU"/>
        </w:rPr>
      </w:pPr>
      <w:r w:rsidRPr="001677F2">
        <w:rPr>
          <w:sz w:val="24"/>
          <w:szCs w:val="24"/>
          <w:lang w:eastAsia="ru-RU"/>
        </w:rPr>
        <w:t>РЕШЕНИЕ</w:t>
      </w:r>
    </w:p>
    <w:p w:rsidR="001677F2" w:rsidRPr="001677F2" w:rsidRDefault="001677F2" w:rsidP="001677F2">
      <w:pPr>
        <w:suppressAutoHyphens w:val="0"/>
        <w:jc w:val="center"/>
        <w:rPr>
          <w:sz w:val="24"/>
          <w:szCs w:val="24"/>
          <w:lang w:eastAsia="ru-RU"/>
        </w:rPr>
      </w:pPr>
      <w:r w:rsidRPr="001677F2">
        <w:rPr>
          <w:sz w:val="24"/>
          <w:szCs w:val="24"/>
          <w:lang w:eastAsia="ru-RU"/>
        </w:rPr>
        <w:t>двадцать седьмой сессии шестого созыва</w:t>
      </w:r>
    </w:p>
    <w:p w:rsidR="001677F2" w:rsidRPr="001677F2" w:rsidRDefault="001677F2" w:rsidP="001677F2">
      <w:pPr>
        <w:suppressAutoHyphens w:val="0"/>
        <w:jc w:val="center"/>
        <w:rPr>
          <w:sz w:val="24"/>
          <w:szCs w:val="24"/>
          <w:lang w:eastAsia="ru-RU"/>
        </w:rPr>
      </w:pPr>
    </w:p>
    <w:p w:rsidR="001677F2" w:rsidRPr="001677F2" w:rsidRDefault="001677F2" w:rsidP="001677F2">
      <w:pPr>
        <w:suppressAutoHyphens w:val="0"/>
        <w:rPr>
          <w:sz w:val="24"/>
          <w:szCs w:val="24"/>
          <w:lang w:eastAsia="ru-RU"/>
        </w:rPr>
      </w:pPr>
      <w:r w:rsidRPr="001677F2">
        <w:rPr>
          <w:sz w:val="24"/>
          <w:szCs w:val="24"/>
          <w:lang w:eastAsia="ru-RU"/>
        </w:rPr>
        <w:t>14.09.2023</w:t>
      </w:r>
      <w:r w:rsidRPr="001677F2">
        <w:rPr>
          <w:color w:val="FF0000"/>
          <w:sz w:val="24"/>
          <w:szCs w:val="24"/>
          <w:lang w:eastAsia="ru-RU"/>
        </w:rPr>
        <w:t xml:space="preserve">  </w:t>
      </w:r>
      <w:r w:rsidRPr="001677F2">
        <w:rPr>
          <w:sz w:val="24"/>
          <w:szCs w:val="24"/>
          <w:lang w:eastAsia="ru-RU"/>
        </w:rPr>
        <w:t xml:space="preserve">                            </w:t>
      </w:r>
      <w:r w:rsidR="00B44C55">
        <w:rPr>
          <w:sz w:val="24"/>
          <w:szCs w:val="24"/>
          <w:lang w:eastAsia="ru-RU"/>
        </w:rPr>
        <w:t xml:space="preserve">                 </w:t>
      </w:r>
      <w:r w:rsidRPr="001677F2">
        <w:rPr>
          <w:sz w:val="24"/>
          <w:szCs w:val="24"/>
          <w:lang w:eastAsia="ru-RU"/>
        </w:rPr>
        <w:t xml:space="preserve">      с.  </w:t>
      </w:r>
      <w:proofErr w:type="spellStart"/>
      <w:r w:rsidRPr="001677F2">
        <w:rPr>
          <w:sz w:val="24"/>
          <w:szCs w:val="24"/>
          <w:lang w:eastAsia="ru-RU"/>
        </w:rPr>
        <w:t>Березиково</w:t>
      </w:r>
      <w:proofErr w:type="spellEnd"/>
      <w:r w:rsidRPr="001677F2">
        <w:rPr>
          <w:sz w:val="24"/>
          <w:szCs w:val="24"/>
          <w:lang w:eastAsia="ru-RU"/>
        </w:rPr>
        <w:t xml:space="preserve">                                               № 130</w:t>
      </w:r>
    </w:p>
    <w:p w:rsidR="001677F2" w:rsidRPr="001677F2" w:rsidRDefault="001677F2" w:rsidP="001677F2">
      <w:pPr>
        <w:rPr>
          <w:sz w:val="24"/>
          <w:szCs w:val="24"/>
        </w:rPr>
      </w:pPr>
    </w:p>
    <w:p w:rsidR="001677F2" w:rsidRPr="001677F2" w:rsidRDefault="001677F2" w:rsidP="001677F2">
      <w:pPr>
        <w:jc w:val="both"/>
        <w:rPr>
          <w:rFonts w:ascii="yandex-sans" w:hAnsi="yandex-sans"/>
          <w:color w:val="000000"/>
          <w:sz w:val="24"/>
          <w:szCs w:val="24"/>
          <w:lang w:eastAsia="ru-RU"/>
        </w:rPr>
      </w:pPr>
      <w:r w:rsidRPr="001677F2">
        <w:rPr>
          <w:sz w:val="24"/>
          <w:szCs w:val="24"/>
        </w:rPr>
        <w:tab/>
        <w:t xml:space="preserve">О внесении изменений в решение </w:t>
      </w:r>
      <w:r w:rsidRPr="001677F2">
        <w:rPr>
          <w:rFonts w:eastAsia="Calibri"/>
          <w:sz w:val="24"/>
          <w:szCs w:val="24"/>
          <w:lang w:eastAsia="en-US"/>
        </w:rPr>
        <w:t xml:space="preserve">двадцать </w:t>
      </w:r>
      <w:proofErr w:type="gramStart"/>
      <w:r w:rsidRPr="001677F2">
        <w:rPr>
          <w:rFonts w:eastAsia="Calibri"/>
          <w:sz w:val="24"/>
          <w:szCs w:val="24"/>
          <w:lang w:eastAsia="en-US"/>
        </w:rPr>
        <w:t xml:space="preserve">первой </w:t>
      </w:r>
      <w:r w:rsidRPr="001677F2">
        <w:rPr>
          <w:sz w:val="24"/>
          <w:szCs w:val="24"/>
          <w:lang w:eastAsia="ru-RU"/>
        </w:rPr>
        <w:t xml:space="preserve"> сессии</w:t>
      </w:r>
      <w:proofErr w:type="gramEnd"/>
      <w:r w:rsidRPr="001677F2">
        <w:rPr>
          <w:sz w:val="24"/>
          <w:szCs w:val="24"/>
          <w:lang w:eastAsia="ru-RU"/>
        </w:rPr>
        <w:t xml:space="preserve"> шестого созыва от 15.11.2022 №</w:t>
      </w:r>
      <w:r w:rsidRPr="001677F2">
        <w:rPr>
          <w:color w:val="FF0000"/>
          <w:sz w:val="24"/>
          <w:szCs w:val="24"/>
          <w:lang w:eastAsia="ru-RU"/>
        </w:rPr>
        <w:t xml:space="preserve"> </w:t>
      </w:r>
      <w:r w:rsidRPr="001677F2">
        <w:rPr>
          <w:color w:val="000000"/>
          <w:sz w:val="24"/>
          <w:szCs w:val="24"/>
          <w:lang w:eastAsia="ru-RU"/>
        </w:rPr>
        <w:t>108 «</w:t>
      </w:r>
      <w:r w:rsidRPr="001677F2">
        <w:rPr>
          <w:rFonts w:ascii="yandex-sans" w:hAnsi="yandex-sans"/>
          <w:color w:val="000000"/>
          <w:sz w:val="24"/>
          <w:szCs w:val="24"/>
          <w:lang w:eastAsia="ru-RU"/>
        </w:rPr>
        <w:t>Об утверждении Положения «О порядке организации и проведения публичных слушаний»»</w:t>
      </w:r>
    </w:p>
    <w:p w:rsidR="001677F2" w:rsidRPr="001677F2" w:rsidRDefault="001677F2" w:rsidP="001677F2">
      <w:pPr>
        <w:jc w:val="both"/>
        <w:rPr>
          <w:sz w:val="24"/>
          <w:szCs w:val="24"/>
        </w:rPr>
      </w:pPr>
    </w:p>
    <w:p w:rsidR="001677F2" w:rsidRPr="001677F2" w:rsidRDefault="001677F2" w:rsidP="001677F2">
      <w:pPr>
        <w:shd w:val="clear" w:color="000000" w:fill="FFFFFF"/>
        <w:suppressAutoHyphens w:val="0"/>
        <w:snapToGrid w:val="0"/>
        <w:spacing w:before="60" w:line="322" w:lineRule="exact"/>
        <w:jc w:val="both"/>
        <w:rPr>
          <w:sz w:val="24"/>
          <w:szCs w:val="24"/>
          <w:lang w:eastAsia="ru-RU"/>
        </w:rPr>
      </w:pPr>
      <w:r w:rsidRPr="001677F2">
        <w:rPr>
          <w:rFonts w:ascii="Arial" w:hAnsi="Arial"/>
          <w:sz w:val="24"/>
          <w:szCs w:val="24"/>
          <w:lang w:eastAsia="ru-RU"/>
        </w:rPr>
        <w:tab/>
      </w:r>
      <w:r w:rsidRPr="001677F2">
        <w:rPr>
          <w:sz w:val="24"/>
          <w:szCs w:val="24"/>
          <w:lang w:eastAsia="ru-RU"/>
        </w:rPr>
        <w:t>Совет депутатов Кировского сельсовета Тогучинского района Новосибирской области</w:t>
      </w:r>
    </w:p>
    <w:p w:rsidR="001677F2" w:rsidRPr="001677F2" w:rsidRDefault="001677F2" w:rsidP="001677F2">
      <w:pPr>
        <w:jc w:val="both"/>
        <w:rPr>
          <w:sz w:val="24"/>
          <w:szCs w:val="24"/>
        </w:rPr>
      </w:pPr>
      <w:r w:rsidRPr="001677F2">
        <w:rPr>
          <w:sz w:val="24"/>
          <w:szCs w:val="24"/>
        </w:rPr>
        <w:t>РЕШИЛ:</w:t>
      </w:r>
    </w:p>
    <w:p w:rsidR="001677F2" w:rsidRPr="001677F2" w:rsidRDefault="001677F2" w:rsidP="001677F2">
      <w:pPr>
        <w:jc w:val="both"/>
        <w:rPr>
          <w:rFonts w:ascii="yandex-sans" w:hAnsi="yandex-sans"/>
          <w:color w:val="000000"/>
          <w:sz w:val="24"/>
          <w:szCs w:val="24"/>
          <w:lang w:eastAsia="ru-RU"/>
        </w:rPr>
      </w:pPr>
      <w:r w:rsidRPr="001677F2">
        <w:rPr>
          <w:sz w:val="24"/>
          <w:szCs w:val="24"/>
        </w:rPr>
        <w:tab/>
        <w:t xml:space="preserve">Внести в решение </w:t>
      </w:r>
      <w:r w:rsidRPr="001677F2">
        <w:rPr>
          <w:rFonts w:eastAsia="Calibri"/>
          <w:sz w:val="24"/>
          <w:szCs w:val="24"/>
          <w:lang w:eastAsia="en-US"/>
        </w:rPr>
        <w:t xml:space="preserve">двадцать </w:t>
      </w:r>
      <w:proofErr w:type="gramStart"/>
      <w:r w:rsidRPr="001677F2">
        <w:rPr>
          <w:rFonts w:eastAsia="Calibri"/>
          <w:sz w:val="24"/>
          <w:szCs w:val="24"/>
          <w:lang w:eastAsia="en-US"/>
        </w:rPr>
        <w:t xml:space="preserve">первой </w:t>
      </w:r>
      <w:r w:rsidRPr="001677F2">
        <w:rPr>
          <w:sz w:val="24"/>
          <w:szCs w:val="24"/>
          <w:lang w:eastAsia="ru-RU"/>
        </w:rPr>
        <w:t xml:space="preserve"> сессии</w:t>
      </w:r>
      <w:proofErr w:type="gramEnd"/>
      <w:r w:rsidRPr="001677F2">
        <w:rPr>
          <w:sz w:val="24"/>
          <w:szCs w:val="24"/>
          <w:lang w:eastAsia="ru-RU"/>
        </w:rPr>
        <w:t xml:space="preserve"> шестого созыва от 15.11.2022 №</w:t>
      </w:r>
      <w:r w:rsidRPr="001677F2">
        <w:rPr>
          <w:color w:val="FF0000"/>
          <w:sz w:val="24"/>
          <w:szCs w:val="24"/>
          <w:lang w:eastAsia="ru-RU"/>
        </w:rPr>
        <w:t xml:space="preserve"> </w:t>
      </w:r>
      <w:r w:rsidRPr="001677F2">
        <w:rPr>
          <w:color w:val="000000"/>
          <w:sz w:val="24"/>
          <w:szCs w:val="24"/>
          <w:lang w:eastAsia="ru-RU"/>
        </w:rPr>
        <w:t>108 «</w:t>
      </w:r>
      <w:r w:rsidRPr="001677F2">
        <w:rPr>
          <w:rFonts w:ascii="yandex-sans" w:hAnsi="yandex-sans"/>
          <w:color w:val="000000"/>
          <w:sz w:val="24"/>
          <w:szCs w:val="24"/>
          <w:lang w:eastAsia="ru-RU"/>
        </w:rPr>
        <w:t xml:space="preserve">Об утверждении Положения «О порядке организации и проведения публичных слушаний»» </w:t>
      </w:r>
      <w:r w:rsidRPr="001677F2">
        <w:rPr>
          <w:sz w:val="24"/>
          <w:szCs w:val="24"/>
        </w:rPr>
        <w:t>следующие изменения:</w:t>
      </w:r>
    </w:p>
    <w:p w:rsidR="001677F2" w:rsidRPr="001677F2" w:rsidRDefault="001677F2" w:rsidP="001677F2">
      <w:pPr>
        <w:autoSpaceDE w:val="0"/>
        <w:autoSpaceDN w:val="0"/>
        <w:adjustRightInd w:val="0"/>
        <w:ind w:firstLine="709"/>
        <w:jc w:val="both"/>
        <w:outlineLvl w:val="1"/>
        <w:rPr>
          <w:sz w:val="24"/>
          <w:szCs w:val="24"/>
        </w:rPr>
      </w:pPr>
      <w:r w:rsidRPr="001677F2">
        <w:rPr>
          <w:sz w:val="24"/>
          <w:szCs w:val="24"/>
        </w:rPr>
        <w:t xml:space="preserve">1. Часть 4 «Решение о назначении слушаний» дополнить пунктов 4.3 следующего содержания:  </w:t>
      </w:r>
    </w:p>
    <w:p w:rsidR="001677F2" w:rsidRPr="001677F2" w:rsidRDefault="001677F2" w:rsidP="001677F2">
      <w:pPr>
        <w:autoSpaceDE w:val="0"/>
        <w:autoSpaceDN w:val="0"/>
        <w:adjustRightInd w:val="0"/>
        <w:ind w:firstLine="709"/>
        <w:jc w:val="both"/>
        <w:outlineLvl w:val="1"/>
        <w:rPr>
          <w:b/>
          <w:sz w:val="24"/>
          <w:szCs w:val="24"/>
        </w:rPr>
      </w:pPr>
      <w:r w:rsidRPr="001677F2">
        <w:rPr>
          <w:sz w:val="24"/>
          <w:szCs w:val="24"/>
        </w:rPr>
        <w:t xml:space="preserve">4.3. «Материалы и информация для обеспечения возможности предоставления жителями муниципального образования своих замечаний и предложений по проекту муниципального </w:t>
      </w:r>
      <w:r w:rsidRPr="001677F2">
        <w:rPr>
          <w:sz w:val="24"/>
          <w:szCs w:val="24"/>
        </w:rPr>
        <w:lastRenderedPageBreak/>
        <w:t xml:space="preserve">правового акта, а также для участия жителей муниципального образования в публичных слушаниях размещаются в федеральной государственной системе «Единый портал государственных и муниципальных услуг», порядок использования которой устанавливается Правительством Российской Федерации» </w:t>
      </w:r>
    </w:p>
    <w:p w:rsidR="001677F2" w:rsidRPr="001677F2" w:rsidRDefault="001677F2" w:rsidP="001677F2">
      <w:pPr>
        <w:jc w:val="both"/>
        <w:rPr>
          <w:sz w:val="24"/>
          <w:szCs w:val="24"/>
          <w:lang w:eastAsia="ru-RU"/>
        </w:rPr>
      </w:pPr>
      <w:r w:rsidRPr="001677F2">
        <w:rPr>
          <w:sz w:val="24"/>
          <w:szCs w:val="24"/>
        </w:rPr>
        <w:t xml:space="preserve">         2. </w:t>
      </w:r>
      <w:r w:rsidRPr="001677F2">
        <w:rPr>
          <w:sz w:val="24"/>
          <w:szCs w:val="24"/>
          <w:lang w:eastAsia="ru-RU"/>
        </w:rPr>
        <w:t>Опубликовать настоящее решение в периодическом печатном издании органа местного самоуправления «Кировский Вестник» и разместить на официальном сайте администрации Кировского сельсовета Тогучинского района Новосибирской области.</w:t>
      </w:r>
    </w:p>
    <w:p w:rsidR="001677F2" w:rsidRPr="001677F2" w:rsidRDefault="001677F2" w:rsidP="001677F2">
      <w:pPr>
        <w:suppressAutoHyphens w:val="0"/>
        <w:jc w:val="both"/>
        <w:rPr>
          <w:bCs/>
          <w:iCs/>
          <w:sz w:val="24"/>
          <w:szCs w:val="24"/>
          <w:lang w:eastAsia="ru-RU"/>
        </w:rPr>
      </w:pPr>
    </w:p>
    <w:p w:rsidR="001677F2" w:rsidRPr="001677F2" w:rsidRDefault="001677F2" w:rsidP="001677F2">
      <w:pPr>
        <w:ind w:firstLine="708"/>
        <w:jc w:val="both"/>
        <w:rPr>
          <w:sz w:val="24"/>
          <w:szCs w:val="24"/>
        </w:rPr>
      </w:pPr>
    </w:p>
    <w:p w:rsidR="001677F2" w:rsidRPr="001677F2" w:rsidRDefault="001677F2" w:rsidP="001677F2">
      <w:pPr>
        <w:suppressAutoHyphens w:val="0"/>
        <w:rPr>
          <w:color w:val="000000"/>
          <w:sz w:val="24"/>
          <w:szCs w:val="24"/>
          <w:lang w:eastAsia="ru-RU"/>
        </w:rPr>
      </w:pPr>
      <w:r w:rsidRPr="001677F2">
        <w:rPr>
          <w:color w:val="000000"/>
          <w:sz w:val="24"/>
          <w:szCs w:val="24"/>
          <w:lang w:eastAsia="ru-RU"/>
        </w:rPr>
        <w:t>Глава Кировского сельсовета</w:t>
      </w:r>
    </w:p>
    <w:p w:rsidR="001677F2" w:rsidRPr="001677F2" w:rsidRDefault="001677F2" w:rsidP="001677F2">
      <w:pPr>
        <w:suppressAutoHyphens w:val="0"/>
        <w:rPr>
          <w:color w:val="000000"/>
          <w:sz w:val="24"/>
          <w:szCs w:val="24"/>
          <w:lang w:eastAsia="ru-RU"/>
        </w:rPr>
      </w:pPr>
      <w:r w:rsidRPr="001677F2">
        <w:rPr>
          <w:color w:val="000000"/>
          <w:sz w:val="24"/>
          <w:szCs w:val="24"/>
          <w:lang w:eastAsia="ru-RU"/>
        </w:rPr>
        <w:t>Тогучинского района</w:t>
      </w:r>
    </w:p>
    <w:p w:rsidR="001677F2" w:rsidRPr="001677F2" w:rsidRDefault="001677F2" w:rsidP="001677F2">
      <w:pPr>
        <w:suppressAutoHyphens w:val="0"/>
        <w:rPr>
          <w:color w:val="000000"/>
          <w:sz w:val="24"/>
          <w:szCs w:val="24"/>
          <w:lang w:eastAsia="ru-RU"/>
        </w:rPr>
      </w:pPr>
      <w:r w:rsidRPr="001677F2">
        <w:rPr>
          <w:color w:val="000000"/>
          <w:sz w:val="24"/>
          <w:szCs w:val="24"/>
          <w:lang w:eastAsia="ru-RU"/>
        </w:rPr>
        <w:t xml:space="preserve"> Новосибирской области                                                         </w:t>
      </w:r>
      <w:r w:rsidR="00B44C55">
        <w:rPr>
          <w:color w:val="000000"/>
          <w:sz w:val="24"/>
          <w:szCs w:val="24"/>
          <w:lang w:eastAsia="ru-RU"/>
        </w:rPr>
        <w:t xml:space="preserve">                                     </w:t>
      </w:r>
      <w:r w:rsidRPr="001677F2">
        <w:rPr>
          <w:color w:val="000000"/>
          <w:sz w:val="24"/>
          <w:szCs w:val="24"/>
          <w:lang w:eastAsia="ru-RU"/>
        </w:rPr>
        <w:t xml:space="preserve">   Е. Н. </w:t>
      </w:r>
      <w:proofErr w:type="spellStart"/>
      <w:r w:rsidRPr="001677F2">
        <w:rPr>
          <w:color w:val="000000"/>
          <w:sz w:val="24"/>
          <w:szCs w:val="24"/>
          <w:lang w:eastAsia="ru-RU"/>
        </w:rPr>
        <w:t>Шляхтичева</w:t>
      </w:r>
      <w:proofErr w:type="spellEnd"/>
    </w:p>
    <w:p w:rsidR="001677F2" w:rsidRPr="001677F2" w:rsidRDefault="001677F2" w:rsidP="001677F2">
      <w:pPr>
        <w:suppressAutoHyphens w:val="0"/>
        <w:rPr>
          <w:color w:val="000000"/>
          <w:sz w:val="24"/>
          <w:szCs w:val="24"/>
          <w:lang w:eastAsia="ru-RU"/>
        </w:rPr>
      </w:pPr>
    </w:p>
    <w:p w:rsidR="001677F2" w:rsidRPr="001677F2" w:rsidRDefault="001677F2" w:rsidP="001677F2">
      <w:pPr>
        <w:suppressAutoHyphens w:val="0"/>
        <w:rPr>
          <w:color w:val="000000"/>
          <w:sz w:val="24"/>
          <w:szCs w:val="24"/>
          <w:lang w:eastAsia="ru-RU"/>
        </w:rPr>
      </w:pPr>
      <w:r w:rsidRPr="001677F2">
        <w:rPr>
          <w:color w:val="000000"/>
          <w:sz w:val="24"/>
          <w:szCs w:val="24"/>
          <w:lang w:eastAsia="ru-RU"/>
        </w:rPr>
        <w:t>Председатель Совета депутатов</w:t>
      </w:r>
    </w:p>
    <w:p w:rsidR="001677F2" w:rsidRPr="001677F2" w:rsidRDefault="001677F2" w:rsidP="001677F2">
      <w:pPr>
        <w:suppressAutoHyphens w:val="0"/>
        <w:rPr>
          <w:color w:val="000000"/>
          <w:sz w:val="24"/>
          <w:szCs w:val="24"/>
          <w:lang w:eastAsia="ru-RU"/>
        </w:rPr>
      </w:pPr>
      <w:r w:rsidRPr="001677F2">
        <w:rPr>
          <w:color w:val="000000"/>
          <w:sz w:val="24"/>
          <w:szCs w:val="24"/>
          <w:lang w:eastAsia="ru-RU"/>
        </w:rPr>
        <w:t>Кировского сельсовета</w:t>
      </w:r>
    </w:p>
    <w:p w:rsidR="001677F2" w:rsidRPr="001677F2" w:rsidRDefault="001677F2" w:rsidP="001677F2">
      <w:pPr>
        <w:widowControl w:val="0"/>
        <w:suppressAutoHyphens w:val="0"/>
        <w:outlineLvl w:val="0"/>
        <w:rPr>
          <w:sz w:val="24"/>
          <w:szCs w:val="24"/>
          <w:lang w:eastAsia="ru-RU"/>
        </w:rPr>
      </w:pPr>
      <w:r w:rsidRPr="001677F2">
        <w:rPr>
          <w:sz w:val="24"/>
          <w:szCs w:val="24"/>
          <w:lang w:eastAsia="ru-RU"/>
        </w:rPr>
        <w:t>Тогучинского района</w:t>
      </w:r>
    </w:p>
    <w:p w:rsidR="001677F2" w:rsidRPr="001677F2" w:rsidRDefault="001677F2" w:rsidP="001677F2">
      <w:pPr>
        <w:widowControl w:val="0"/>
        <w:suppressAutoHyphens w:val="0"/>
        <w:outlineLvl w:val="0"/>
        <w:rPr>
          <w:sz w:val="24"/>
          <w:szCs w:val="24"/>
          <w:lang w:eastAsia="ru-RU"/>
        </w:rPr>
      </w:pPr>
      <w:r w:rsidRPr="001677F2">
        <w:rPr>
          <w:sz w:val="24"/>
          <w:szCs w:val="24"/>
          <w:lang w:eastAsia="ru-RU"/>
        </w:rPr>
        <w:t xml:space="preserve">Новосибирской области                                                                </w:t>
      </w:r>
      <w:r w:rsidR="00B44C55">
        <w:rPr>
          <w:sz w:val="24"/>
          <w:szCs w:val="24"/>
          <w:lang w:eastAsia="ru-RU"/>
        </w:rPr>
        <w:t xml:space="preserve">                                    </w:t>
      </w:r>
      <w:r w:rsidRPr="001677F2">
        <w:rPr>
          <w:sz w:val="24"/>
          <w:szCs w:val="24"/>
          <w:lang w:eastAsia="ru-RU"/>
        </w:rPr>
        <w:t xml:space="preserve">   Л.П. Бойченко</w:t>
      </w:r>
    </w:p>
    <w:p w:rsidR="00FB5F95" w:rsidRPr="001677F2" w:rsidRDefault="001677F2" w:rsidP="00F96E8A">
      <w:pPr>
        <w:suppressAutoHyphens w:val="0"/>
        <w:jc w:val="both"/>
        <w:rPr>
          <w:b/>
          <w:sz w:val="24"/>
          <w:szCs w:val="24"/>
          <w:lang w:eastAsia="ru-RU"/>
        </w:rPr>
      </w:pPr>
      <w:r w:rsidRPr="001677F2">
        <w:rPr>
          <w:sz w:val="24"/>
          <w:szCs w:val="24"/>
        </w:rPr>
        <w:t>--------------------------------------------------------------------------------------------------------</w:t>
      </w:r>
      <w:r w:rsidR="00B44C55">
        <w:rPr>
          <w:sz w:val="24"/>
          <w:szCs w:val="24"/>
        </w:rPr>
        <w:t>-------------------</w:t>
      </w:r>
      <w:r w:rsidRPr="001677F2">
        <w:rPr>
          <w:sz w:val="24"/>
          <w:szCs w:val="24"/>
        </w:rPr>
        <w:t>----</w:t>
      </w:r>
    </w:p>
    <w:p w:rsidR="001677F2" w:rsidRPr="001677F2" w:rsidRDefault="001677F2" w:rsidP="001677F2">
      <w:pPr>
        <w:suppressAutoHyphens w:val="0"/>
        <w:jc w:val="center"/>
        <w:rPr>
          <w:sz w:val="24"/>
          <w:szCs w:val="24"/>
          <w:lang w:eastAsia="ru-RU"/>
        </w:rPr>
      </w:pPr>
      <w:r w:rsidRPr="001677F2">
        <w:rPr>
          <w:sz w:val="24"/>
          <w:szCs w:val="24"/>
          <w:lang w:eastAsia="ru-RU"/>
        </w:rPr>
        <w:t>СОВЕТ ДЕПУТАТОВ</w:t>
      </w:r>
    </w:p>
    <w:p w:rsidR="001677F2" w:rsidRPr="001677F2" w:rsidRDefault="001677F2" w:rsidP="001677F2">
      <w:pPr>
        <w:suppressAutoHyphens w:val="0"/>
        <w:jc w:val="center"/>
        <w:rPr>
          <w:sz w:val="24"/>
          <w:szCs w:val="24"/>
          <w:lang w:eastAsia="ru-RU"/>
        </w:rPr>
      </w:pPr>
      <w:r w:rsidRPr="001677F2">
        <w:rPr>
          <w:sz w:val="24"/>
          <w:szCs w:val="24"/>
          <w:lang w:eastAsia="ru-RU"/>
        </w:rPr>
        <w:t>КИРОВСКОГО СЕЛЬСОВЕТА</w:t>
      </w:r>
    </w:p>
    <w:p w:rsidR="001677F2" w:rsidRPr="001677F2" w:rsidRDefault="001677F2" w:rsidP="001677F2">
      <w:pPr>
        <w:tabs>
          <w:tab w:val="center" w:pos="4884"/>
          <w:tab w:val="left" w:pos="6930"/>
        </w:tabs>
        <w:suppressAutoHyphens w:val="0"/>
        <w:jc w:val="center"/>
        <w:rPr>
          <w:sz w:val="24"/>
          <w:szCs w:val="24"/>
          <w:lang w:eastAsia="ru-RU"/>
        </w:rPr>
      </w:pPr>
      <w:r w:rsidRPr="001677F2">
        <w:rPr>
          <w:sz w:val="24"/>
          <w:szCs w:val="24"/>
          <w:lang w:eastAsia="ru-RU"/>
        </w:rPr>
        <w:t>ТОГУЧИНСКОГО РАЙОНА</w:t>
      </w:r>
    </w:p>
    <w:p w:rsidR="001677F2" w:rsidRPr="001677F2" w:rsidRDefault="001677F2" w:rsidP="001677F2">
      <w:pPr>
        <w:suppressAutoHyphens w:val="0"/>
        <w:jc w:val="center"/>
        <w:rPr>
          <w:sz w:val="24"/>
          <w:szCs w:val="24"/>
          <w:lang w:eastAsia="ru-RU"/>
        </w:rPr>
      </w:pPr>
      <w:r w:rsidRPr="001677F2">
        <w:rPr>
          <w:sz w:val="24"/>
          <w:szCs w:val="24"/>
          <w:lang w:eastAsia="ru-RU"/>
        </w:rPr>
        <w:t>НОВОСИБИРСКОЙ ОБЛАСТИ</w:t>
      </w:r>
    </w:p>
    <w:p w:rsidR="001677F2" w:rsidRPr="001677F2" w:rsidRDefault="001677F2" w:rsidP="001677F2">
      <w:pPr>
        <w:suppressAutoHyphens w:val="0"/>
        <w:jc w:val="center"/>
        <w:rPr>
          <w:sz w:val="24"/>
          <w:szCs w:val="24"/>
          <w:lang w:eastAsia="ru-RU"/>
        </w:rPr>
      </w:pPr>
    </w:p>
    <w:p w:rsidR="001677F2" w:rsidRPr="001677F2" w:rsidRDefault="001677F2" w:rsidP="001677F2">
      <w:pPr>
        <w:suppressAutoHyphens w:val="0"/>
        <w:jc w:val="center"/>
        <w:rPr>
          <w:sz w:val="24"/>
          <w:szCs w:val="24"/>
          <w:lang w:eastAsia="ru-RU"/>
        </w:rPr>
      </w:pPr>
      <w:r w:rsidRPr="001677F2">
        <w:rPr>
          <w:sz w:val="24"/>
          <w:szCs w:val="24"/>
          <w:lang w:eastAsia="ru-RU"/>
        </w:rPr>
        <w:t>РЕШЕНИЕ</w:t>
      </w:r>
    </w:p>
    <w:p w:rsidR="001677F2" w:rsidRPr="001677F2" w:rsidRDefault="001677F2" w:rsidP="001677F2">
      <w:pPr>
        <w:suppressAutoHyphens w:val="0"/>
        <w:jc w:val="center"/>
        <w:rPr>
          <w:sz w:val="24"/>
          <w:szCs w:val="24"/>
          <w:lang w:eastAsia="ru-RU"/>
        </w:rPr>
      </w:pPr>
      <w:r w:rsidRPr="001677F2">
        <w:rPr>
          <w:sz w:val="24"/>
          <w:szCs w:val="24"/>
          <w:lang w:eastAsia="ru-RU"/>
        </w:rPr>
        <w:t>двадцать седьмой сессии шестого созыва</w:t>
      </w:r>
    </w:p>
    <w:p w:rsidR="001677F2" w:rsidRPr="001677F2" w:rsidRDefault="001677F2" w:rsidP="001677F2">
      <w:pPr>
        <w:suppressAutoHyphens w:val="0"/>
        <w:jc w:val="center"/>
        <w:rPr>
          <w:color w:val="FF0000"/>
          <w:sz w:val="24"/>
          <w:szCs w:val="24"/>
          <w:lang w:eastAsia="ru-RU"/>
        </w:rPr>
      </w:pPr>
    </w:p>
    <w:p w:rsidR="001677F2" w:rsidRPr="001677F2" w:rsidRDefault="00B44C55" w:rsidP="001677F2">
      <w:pPr>
        <w:suppressAutoHyphens w:val="0"/>
        <w:rPr>
          <w:color w:val="FF0000"/>
          <w:sz w:val="24"/>
          <w:szCs w:val="24"/>
          <w:lang w:eastAsia="ru-RU"/>
        </w:rPr>
      </w:pPr>
      <w:r>
        <w:rPr>
          <w:sz w:val="24"/>
          <w:szCs w:val="24"/>
          <w:lang w:eastAsia="ru-RU"/>
        </w:rPr>
        <w:t xml:space="preserve">                    </w:t>
      </w:r>
      <w:r w:rsidR="001677F2" w:rsidRPr="001677F2">
        <w:rPr>
          <w:sz w:val="24"/>
          <w:szCs w:val="24"/>
          <w:lang w:eastAsia="ru-RU"/>
        </w:rPr>
        <w:t xml:space="preserve">14.09.2023                                   с.  </w:t>
      </w:r>
      <w:proofErr w:type="spellStart"/>
      <w:r w:rsidR="001677F2" w:rsidRPr="001677F2">
        <w:rPr>
          <w:sz w:val="24"/>
          <w:szCs w:val="24"/>
          <w:lang w:eastAsia="ru-RU"/>
        </w:rPr>
        <w:t>Березиково</w:t>
      </w:r>
      <w:proofErr w:type="spellEnd"/>
      <w:r w:rsidR="001677F2" w:rsidRPr="001677F2">
        <w:rPr>
          <w:color w:val="FF0000"/>
          <w:sz w:val="24"/>
          <w:szCs w:val="24"/>
          <w:lang w:eastAsia="ru-RU"/>
        </w:rPr>
        <w:t xml:space="preserve">                                             </w:t>
      </w:r>
      <w:r w:rsidR="001677F2" w:rsidRPr="001677F2">
        <w:rPr>
          <w:sz w:val="24"/>
          <w:szCs w:val="24"/>
          <w:lang w:eastAsia="ru-RU"/>
        </w:rPr>
        <w:t>№ 131</w:t>
      </w:r>
    </w:p>
    <w:p w:rsidR="001677F2" w:rsidRPr="001677F2" w:rsidRDefault="001677F2" w:rsidP="001677F2">
      <w:pPr>
        <w:suppressAutoHyphens w:val="0"/>
        <w:ind w:firstLine="567"/>
        <w:jc w:val="center"/>
        <w:rPr>
          <w:bCs/>
          <w:color w:val="FF0000"/>
          <w:sz w:val="24"/>
          <w:szCs w:val="24"/>
          <w:lang w:eastAsia="ru-RU"/>
        </w:rPr>
      </w:pPr>
    </w:p>
    <w:p w:rsidR="001677F2" w:rsidRPr="001677F2" w:rsidRDefault="001677F2" w:rsidP="001677F2">
      <w:pPr>
        <w:suppressAutoHyphens w:val="0"/>
        <w:jc w:val="center"/>
        <w:rPr>
          <w:sz w:val="24"/>
          <w:szCs w:val="24"/>
          <w:lang w:eastAsia="ru-RU"/>
        </w:rPr>
      </w:pPr>
      <w:r w:rsidRPr="001677F2">
        <w:rPr>
          <w:bCs/>
          <w:sz w:val="24"/>
          <w:szCs w:val="24"/>
          <w:lang w:eastAsia="ru-RU"/>
        </w:rPr>
        <w:t xml:space="preserve">О внесении изменений в </w:t>
      </w:r>
      <w:r w:rsidRPr="001677F2">
        <w:rPr>
          <w:sz w:val="24"/>
          <w:szCs w:val="24"/>
          <w:lang w:eastAsia="ru-RU"/>
        </w:rPr>
        <w:t>решение двадцать пятой сессии шестого созыва Совета депутатов Кировского сельсовета Тогучинского района Новосибирской области от 30.05.2023 № 126 «Об утверждении Положения о бюджетном процессе в Кировском сельсовете Тогучинского района Новосибирской области»</w:t>
      </w:r>
    </w:p>
    <w:p w:rsidR="001677F2" w:rsidRPr="001677F2" w:rsidRDefault="001677F2" w:rsidP="001677F2">
      <w:pPr>
        <w:suppressAutoHyphens w:val="0"/>
        <w:ind w:firstLine="567"/>
        <w:jc w:val="both"/>
        <w:rPr>
          <w:sz w:val="24"/>
          <w:szCs w:val="24"/>
          <w:lang w:eastAsia="ru-RU"/>
        </w:rPr>
      </w:pPr>
      <w:r w:rsidRPr="001677F2">
        <w:rPr>
          <w:sz w:val="24"/>
          <w:szCs w:val="24"/>
          <w:lang w:eastAsia="ru-RU"/>
        </w:rPr>
        <w:t> </w:t>
      </w:r>
    </w:p>
    <w:p w:rsidR="001677F2" w:rsidRPr="001677F2" w:rsidRDefault="001677F2" w:rsidP="001677F2">
      <w:pPr>
        <w:suppressAutoHyphens w:val="0"/>
        <w:ind w:firstLine="567"/>
        <w:jc w:val="both"/>
        <w:outlineLvl w:val="0"/>
        <w:rPr>
          <w:rFonts w:eastAsia="Calibri"/>
          <w:b/>
          <w:sz w:val="24"/>
          <w:szCs w:val="24"/>
          <w:lang w:eastAsia="en-US"/>
        </w:rPr>
      </w:pPr>
      <w:r w:rsidRPr="001677F2">
        <w:rPr>
          <w:rFonts w:eastAsia="Calibri"/>
          <w:sz w:val="24"/>
          <w:szCs w:val="24"/>
          <w:lang w:eastAsia="en-US"/>
        </w:rPr>
        <w:t xml:space="preserve">На основании протеста прокуратуры от 31.07.2023 № 2-22-2023, согласно Федеральному закону от 06.10.2003г. №131-ФЗ "Об общих принципах организации местного самоуправления в Российской Федерации", руководствуясь Бюджетным кодексом Российской Федерации, Устава сельского </w:t>
      </w:r>
      <w:proofErr w:type="gramStart"/>
      <w:r w:rsidRPr="001677F2">
        <w:rPr>
          <w:rFonts w:eastAsia="Calibri"/>
          <w:sz w:val="24"/>
          <w:szCs w:val="24"/>
          <w:lang w:eastAsia="en-US"/>
        </w:rPr>
        <w:t>поселения  Кировского</w:t>
      </w:r>
      <w:proofErr w:type="gramEnd"/>
      <w:r w:rsidRPr="001677F2">
        <w:rPr>
          <w:rFonts w:eastAsia="Calibri"/>
          <w:sz w:val="24"/>
          <w:szCs w:val="24"/>
          <w:lang w:eastAsia="en-US"/>
        </w:rPr>
        <w:t xml:space="preserve">  сельсовета Тогучинского  муниципального района Новосибирской области, Совет депутатов Кировского сельсовета Тогучинского района Новосибирской области</w:t>
      </w:r>
    </w:p>
    <w:p w:rsidR="001677F2" w:rsidRPr="001677F2" w:rsidRDefault="001677F2" w:rsidP="001677F2">
      <w:pPr>
        <w:tabs>
          <w:tab w:val="left" w:pos="5124"/>
        </w:tabs>
        <w:suppressAutoHyphens w:val="0"/>
        <w:ind w:firstLine="567"/>
        <w:jc w:val="both"/>
        <w:rPr>
          <w:rFonts w:eastAsia="Calibri"/>
          <w:b/>
          <w:sz w:val="24"/>
          <w:szCs w:val="24"/>
          <w:lang w:eastAsia="en-US"/>
        </w:rPr>
      </w:pPr>
      <w:r w:rsidRPr="001677F2">
        <w:rPr>
          <w:rFonts w:eastAsia="Calibri"/>
          <w:b/>
          <w:sz w:val="24"/>
          <w:szCs w:val="24"/>
          <w:lang w:eastAsia="en-US"/>
        </w:rPr>
        <w:t>РЕШИЛ:</w:t>
      </w:r>
    </w:p>
    <w:p w:rsidR="001677F2" w:rsidRPr="001677F2" w:rsidRDefault="001677F2" w:rsidP="001677F2">
      <w:pPr>
        <w:tabs>
          <w:tab w:val="left" w:pos="5124"/>
        </w:tabs>
        <w:suppressAutoHyphens w:val="0"/>
        <w:ind w:firstLine="567"/>
        <w:jc w:val="both"/>
        <w:rPr>
          <w:rFonts w:eastAsia="Calibri"/>
          <w:sz w:val="24"/>
          <w:szCs w:val="24"/>
          <w:lang w:eastAsia="en-US"/>
        </w:rPr>
      </w:pPr>
      <w:r w:rsidRPr="001677F2">
        <w:rPr>
          <w:rFonts w:eastAsia="Calibri"/>
          <w:sz w:val="24"/>
          <w:szCs w:val="24"/>
          <w:lang w:eastAsia="en-US"/>
        </w:rPr>
        <w:t>1. Внести в решение двадцать пятой сессии шестого созыва Совета депутатов Кировского сельсовета Тогучинского района Новосибирской области от 30.05.2023 № 126 «Об утверждении Положения о бюджетном процессе в Кировском сельсовете Тогучинского района Новосибирской области» следующие изменения:</w:t>
      </w:r>
    </w:p>
    <w:p w:rsidR="001677F2" w:rsidRPr="001677F2" w:rsidRDefault="001677F2" w:rsidP="001677F2">
      <w:pPr>
        <w:tabs>
          <w:tab w:val="left" w:pos="567"/>
        </w:tabs>
        <w:suppressAutoHyphens w:val="0"/>
        <w:jc w:val="both"/>
        <w:rPr>
          <w:rFonts w:eastAsia="Calibri"/>
          <w:sz w:val="24"/>
          <w:szCs w:val="24"/>
          <w:lang w:eastAsia="en-US"/>
        </w:rPr>
      </w:pPr>
      <w:r w:rsidRPr="001677F2">
        <w:rPr>
          <w:rFonts w:eastAsia="Calibri"/>
          <w:sz w:val="24"/>
          <w:szCs w:val="24"/>
          <w:lang w:eastAsia="en-US"/>
        </w:rPr>
        <w:tab/>
        <w:t>1.1. Пункт 1 статьи 3 «Участники бюджетного процесса в муниципальном образовании» изложить в следующей редакции:</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 xml:space="preserve"> Участниками бюджетного процесса в муниципальном образовании являются:</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1) глава муниципального образования;</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2) представительный орган местного самоуправления;</w:t>
      </w:r>
    </w:p>
    <w:p w:rsidR="001677F2" w:rsidRPr="001677F2" w:rsidRDefault="001677F2" w:rsidP="001677F2">
      <w:pPr>
        <w:suppressAutoHyphens w:val="0"/>
        <w:autoSpaceDE w:val="0"/>
        <w:autoSpaceDN w:val="0"/>
        <w:adjustRightInd w:val="0"/>
        <w:ind w:firstLine="567"/>
        <w:jc w:val="both"/>
        <w:outlineLvl w:val="1"/>
        <w:rPr>
          <w:sz w:val="24"/>
          <w:szCs w:val="24"/>
          <w:lang w:eastAsia="en-US"/>
        </w:rPr>
      </w:pPr>
      <w:r w:rsidRPr="001677F2">
        <w:rPr>
          <w:rFonts w:eastAsia="Calibri"/>
          <w:sz w:val="24"/>
          <w:szCs w:val="24"/>
          <w:lang w:eastAsia="en-US"/>
        </w:rPr>
        <w:t>3) исполнительно-распорядительный орган муниципального образования</w:t>
      </w:r>
      <w:r w:rsidRPr="001677F2">
        <w:rPr>
          <w:sz w:val="24"/>
          <w:szCs w:val="24"/>
          <w:lang w:eastAsia="en-US"/>
        </w:rPr>
        <w:t>;</w:t>
      </w:r>
    </w:p>
    <w:p w:rsidR="001677F2" w:rsidRPr="001677F2" w:rsidRDefault="001677F2" w:rsidP="001677F2">
      <w:pPr>
        <w:suppressAutoHyphens w:val="0"/>
        <w:autoSpaceDE w:val="0"/>
        <w:autoSpaceDN w:val="0"/>
        <w:adjustRightInd w:val="0"/>
        <w:ind w:firstLine="567"/>
        <w:jc w:val="both"/>
        <w:outlineLvl w:val="1"/>
        <w:rPr>
          <w:sz w:val="24"/>
          <w:szCs w:val="24"/>
          <w:lang w:eastAsia="en-US"/>
        </w:rPr>
      </w:pPr>
      <w:r w:rsidRPr="001677F2">
        <w:rPr>
          <w:rFonts w:eastAsia="Calibri"/>
          <w:sz w:val="24"/>
          <w:szCs w:val="24"/>
          <w:lang w:eastAsia="en-US"/>
        </w:rPr>
        <w:t>4) органы муниципального финансового контроля;</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5) главный распорядитель (распорядитель) средств местного бюджета;</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6) главные администраторы (администраторы) доходов местного бюджета;</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7) главные администраторы (администраторы) источников финансирования дефицита местного бюджета;</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lastRenderedPageBreak/>
        <w:t>8) получатели бюджетных средств местного бюджета.</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 xml:space="preserve">1.2. </w:t>
      </w:r>
      <w:r w:rsidRPr="001677F2">
        <w:rPr>
          <w:rFonts w:cs="Calibri"/>
          <w:sz w:val="24"/>
          <w:szCs w:val="24"/>
          <w:lang w:eastAsia="ru-RU"/>
        </w:rPr>
        <w:t>Пункт 1 статьи 13 «Прогнозирование доходов местного бюджета» изложить в следующей редакции:</w:t>
      </w:r>
    </w:p>
    <w:p w:rsidR="001677F2" w:rsidRPr="001677F2" w:rsidRDefault="001677F2" w:rsidP="001677F2">
      <w:pPr>
        <w:suppressAutoHyphens w:val="0"/>
        <w:autoSpaceDE w:val="0"/>
        <w:autoSpaceDN w:val="0"/>
        <w:adjustRightInd w:val="0"/>
        <w:ind w:firstLine="540"/>
        <w:jc w:val="both"/>
        <w:rPr>
          <w:rFonts w:eastAsia="Calibri"/>
          <w:sz w:val="24"/>
          <w:szCs w:val="24"/>
          <w:shd w:val="clear" w:color="auto" w:fill="FFFFFF"/>
          <w:lang w:eastAsia="en-US"/>
        </w:rPr>
      </w:pPr>
      <w:r w:rsidRPr="001677F2">
        <w:rPr>
          <w:rFonts w:eastAsia="Calibri"/>
          <w:sz w:val="24"/>
          <w:szCs w:val="24"/>
          <w:lang w:eastAsia="en-US"/>
        </w:rPr>
        <w:t xml:space="preserve"> </w:t>
      </w:r>
      <w:r w:rsidRPr="001677F2">
        <w:rPr>
          <w:rFonts w:eastAsia="Calibri"/>
          <w:sz w:val="24"/>
          <w:szCs w:val="24"/>
          <w:shd w:val="clear" w:color="auto" w:fill="FFFFFF"/>
          <w:lang w:eastAsia="en-US"/>
        </w:rPr>
        <w:t>Доходы местного бюджета прогнозируются на основе прогноза социально-экономического развития Кировского сельсовета Тогучинского района Новосибирской области, действующего на день внесения проекта решения о бюджете в представительный орган местного самоуправления,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Новосибирской области и муниципальных правовых актов органов местного самоуправления Кировского сельсовета Тогучинского района Новосибирской области, устанавливающих неналоговые доходы местного бюджета.</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rFonts w:cs="Calibri"/>
          <w:sz w:val="24"/>
          <w:szCs w:val="24"/>
          <w:shd w:val="clear" w:color="auto" w:fill="FFFFFF"/>
          <w:lang w:eastAsia="ru-RU"/>
        </w:rPr>
        <w:t xml:space="preserve">1.3. </w:t>
      </w:r>
      <w:r w:rsidRPr="001677F2">
        <w:rPr>
          <w:rFonts w:cs="Calibri"/>
          <w:sz w:val="24"/>
          <w:szCs w:val="24"/>
          <w:lang w:eastAsia="ru-RU"/>
        </w:rPr>
        <w:t>Пункт 1 статьи 16 «Планирование бюджетных ассигнований» изложить в следующей редакции:</w:t>
      </w:r>
    </w:p>
    <w:p w:rsidR="001677F2" w:rsidRPr="001677F2" w:rsidRDefault="001677F2" w:rsidP="001677F2">
      <w:pPr>
        <w:suppressAutoHyphens w:val="0"/>
        <w:autoSpaceDE w:val="0"/>
        <w:autoSpaceDN w:val="0"/>
        <w:adjustRightInd w:val="0"/>
        <w:ind w:firstLine="567"/>
        <w:jc w:val="both"/>
        <w:rPr>
          <w:rFonts w:eastAsia="Calibri"/>
          <w:sz w:val="24"/>
          <w:szCs w:val="24"/>
          <w:lang w:eastAsia="en-US"/>
        </w:rPr>
      </w:pPr>
      <w:r w:rsidRPr="001677F2">
        <w:rPr>
          <w:rFonts w:eastAsia="Calibri"/>
          <w:sz w:val="24"/>
          <w:szCs w:val="24"/>
          <w:lang w:eastAsia="en-US"/>
        </w:rPr>
        <w:t>Планирование бюджетных ассигнований осуществляется в порядке и в соответствии с методикой, устанавливаемой финансовым органом, с учетом особенностей, установленных статьей 174.2 Бюджетного кодекса РФ.</w:t>
      </w:r>
    </w:p>
    <w:p w:rsidR="001677F2" w:rsidRPr="001677F2" w:rsidRDefault="001677F2" w:rsidP="001677F2">
      <w:pPr>
        <w:tabs>
          <w:tab w:val="left" w:pos="-2835"/>
        </w:tabs>
        <w:suppressAutoHyphens w:val="0"/>
        <w:ind w:firstLine="567"/>
        <w:jc w:val="both"/>
        <w:rPr>
          <w:rFonts w:eastAsia="Calibri"/>
          <w:sz w:val="24"/>
          <w:szCs w:val="24"/>
          <w:lang w:eastAsia="en-US"/>
        </w:rPr>
      </w:pPr>
      <w:r w:rsidRPr="001677F2">
        <w:rPr>
          <w:rFonts w:eastAsia="Calibri"/>
          <w:sz w:val="24"/>
          <w:szCs w:val="24"/>
          <w:lang w:eastAsia="en-US"/>
        </w:rPr>
        <w:t>2. Опубликовать настоящее решение в периодическом печатном издании «Кировский Вестник» и разместить на официальном сайте администрации Кировского сельсовета Тогучинского   района Новосибирской области.</w:t>
      </w:r>
    </w:p>
    <w:p w:rsidR="001677F2" w:rsidRPr="001677F2" w:rsidRDefault="001677F2" w:rsidP="001677F2">
      <w:pPr>
        <w:suppressAutoHyphens w:val="0"/>
        <w:ind w:firstLine="567"/>
        <w:jc w:val="both"/>
        <w:rPr>
          <w:sz w:val="24"/>
          <w:szCs w:val="24"/>
          <w:lang w:eastAsia="ru-RU"/>
        </w:rPr>
      </w:pPr>
      <w:r w:rsidRPr="001677F2">
        <w:rPr>
          <w:sz w:val="24"/>
          <w:szCs w:val="24"/>
          <w:lang w:eastAsia="ru-RU"/>
        </w:rPr>
        <w:t> 3. Настоящее решение вступает в силу со дня его опубликования.</w:t>
      </w:r>
    </w:p>
    <w:p w:rsidR="001677F2" w:rsidRPr="001677F2" w:rsidRDefault="001677F2" w:rsidP="001677F2">
      <w:pPr>
        <w:suppressAutoHyphens w:val="0"/>
        <w:ind w:firstLine="567"/>
        <w:jc w:val="both"/>
        <w:rPr>
          <w:sz w:val="24"/>
          <w:szCs w:val="24"/>
          <w:lang w:eastAsia="ru-RU"/>
        </w:rPr>
      </w:pPr>
    </w:p>
    <w:p w:rsidR="001677F2" w:rsidRPr="001677F2" w:rsidRDefault="001677F2" w:rsidP="001677F2">
      <w:pPr>
        <w:suppressAutoHyphens w:val="0"/>
        <w:ind w:firstLine="567"/>
        <w:jc w:val="both"/>
        <w:rPr>
          <w:sz w:val="24"/>
          <w:szCs w:val="24"/>
          <w:lang w:eastAsia="ru-RU"/>
        </w:rPr>
      </w:pPr>
    </w:p>
    <w:p w:rsidR="001677F2" w:rsidRPr="001677F2" w:rsidRDefault="001677F2" w:rsidP="001677F2">
      <w:pPr>
        <w:suppressAutoHyphens w:val="0"/>
        <w:jc w:val="both"/>
        <w:rPr>
          <w:sz w:val="24"/>
          <w:szCs w:val="24"/>
          <w:lang w:eastAsia="ru-RU"/>
        </w:rPr>
      </w:pPr>
      <w:r w:rsidRPr="001677F2">
        <w:rPr>
          <w:sz w:val="24"/>
          <w:szCs w:val="24"/>
          <w:lang w:eastAsia="ru-RU"/>
        </w:rPr>
        <w:t xml:space="preserve">Глава Кировского сельсовета </w:t>
      </w:r>
    </w:p>
    <w:p w:rsidR="001677F2" w:rsidRPr="001677F2" w:rsidRDefault="001677F2" w:rsidP="001677F2">
      <w:pPr>
        <w:suppressAutoHyphens w:val="0"/>
        <w:jc w:val="both"/>
        <w:rPr>
          <w:sz w:val="24"/>
          <w:szCs w:val="24"/>
          <w:lang w:eastAsia="ru-RU"/>
        </w:rPr>
      </w:pPr>
      <w:r w:rsidRPr="001677F2">
        <w:rPr>
          <w:sz w:val="24"/>
          <w:szCs w:val="24"/>
          <w:lang w:eastAsia="ru-RU"/>
        </w:rPr>
        <w:t xml:space="preserve">Тогучинского   района </w:t>
      </w:r>
    </w:p>
    <w:p w:rsidR="001677F2" w:rsidRPr="001677F2" w:rsidRDefault="001677F2" w:rsidP="001677F2">
      <w:pPr>
        <w:suppressAutoHyphens w:val="0"/>
        <w:jc w:val="both"/>
        <w:rPr>
          <w:sz w:val="24"/>
          <w:szCs w:val="24"/>
          <w:lang w:eastAsia="ru-RU"/>
        </w:rPr>
      </w:pPr>
      <w:r w:rsidRPr="001677F2">
        <w:rPr>
          <w:sz w:val="24"/>
          <w:szCs w:val="24"/>
          <w:lang w:eastAsia="ru-RU"/>
        </w:rPr>
        <w:t xml:space="preserve">Новосибирской области                                                            </w:t>
      </w:r>
      <w:r w:rsidR="00B44C55">
        <w:rPr>
          <w:sz w:val="24"/>
          <w:szCs w:val="24"/>
          <w:lang w:eastAsia="ru-RU"/>
        </w:rPr>
        <w:t xml:space="preserve">                               </w:t>
      </w:r>
      <w:r w:rsidRPr="001677F2">
        <w:rPr>
          <w:sz w:val="24"/>
          <w:szCs w:val="24"/>
          <w:lang w:eastAsia="ru-RU"/>
        </w:rPr>
        <w:t xml:space="preserve">       Е.Н. </w:t>
      </w:r>
      <w:proofErr w:type="spellStart"/>
      <w:r w:rsidRPr="001677F2">
        <w:rPr>
          <w:sz w:val="24"/>
          <w:szCs w:val="24"/>
          <w:lang w:eastAsia="ru-RU"/>
        </w:rPr>
        <w:t>Шляхтичева</w:t>
      </w:r>
      <w:proofErr w:type="spellEnd"/>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r w:rsidRPr="001677F2">
        <w:rPr>
          <w:sz w:val="24"/>
          <w:szCs w:val="24"/>
          <w:lang w:eastAsia="ru-RU"/>
        </w:rPr>
        <w:t xml:space="preserve">Председатель Совета депутатов </w:t>
      </w:r>
    </w:p>
    <w:p w:rsidR="001677F2" w:rsidRPr="001677F2" w:rsidRDefault="001677F2" w:rsidP="001677F2">
      <w:pPr>
        <w:suppressAutoHyphens w:val="0"/>
        <w:jc w:val="both"/>
        <w:rPr>
          <w:sz w:val="24"/>
          <w:szCs w:val="24"/>
          <w:lang w:eastAsia="ru-RU"/>
        </w:rPr>
      </w:pPr>
      <w:r w:rsidRPr="001677F2">
        <w:rPr>
          <w:sz w:val="24"/>
          <w:szCs w:val="24"/>
          <w:lang w:eastAsia="ru-RU"/>
        </w:rPr>
        <w:t>Кировского сельсовета</w:t>
      </w:r>
    </w:p>
    <w:p w:rsidR="001677F2" w:rsidRPr="001677F2" w:rsidRDefault="001677F2" w:rsidP="001677F2">
      <w:pPr>
        <w:suppressAutoHyphens w:val="0"/>
        <w:jc w:val="both"/>
        <w:rPr>
          <w:sz w:val="24"/>
          <w:szCs w:val="24"/>
          <w:lang w:eastAsia="ru-RU"/>
        </w:rPr>
      </w:pPr>
      <w:r w:rsidRPr="001677F2">
        <w:rPr>
          <w:sz w:val="24"/>
          <w:szCs w:val="24"/>
          <w:lang w:eastAsia="ru-RU"/>
        </w:rPr>
        <w:t xml:space="preserve">Тогучинского   района                                                                      </w:t>
      </w:r>
      <w:r w:rsidR="00B44C55">
        <w:rPr>
          <w:sz w:val="24"/>
          <w:szCs w:val="24"/>
          <w:lang w:eastAsia="ru-RU"/>
        </w:rPr>
        <w:t xml:space="preserve">                             </w:t>
      </w:r>
      <w:r w:rsidRPr="001677F2">
        <w:rPr>
          <w:sz w:val="24"/>
          <w:szCs w:val="24"/>
          <w:lang w:eastAsia="ru-RU"/>
        </w:rPr>
        <w:t xml:space="preserve">     Л.П. Бойченко</w:t>
      </w:r>
    </w:p>
    <w:p w:rsidR="001677F2" w:rsidRPr="001677F2" w:rsidRDefault="001677F2" w:rsidP="001677F2">
      <w:pPr>
        <w:suppressAutoHyphens w:val="0"/>
        <w:jc w:val="both"/>
        <w:rPr>
          <w:sz w:val="24"/>
          <w:szCs w:val="24"/>
          <w:lang w:eastAsia="ru-RU"/>
        </w:rPr>
      </w:pPr>
      <w:r w:rsidRPr="001677F2">
        <w:rPr>
          <w:sz w:val="24"/>
          <w:szCs w:val="24"/>
          <w:lang w:eastAsia="ru-RU"/>
        </w:rPr>
        <w:t xml:space="preserve">Новосибирской области </w:t>
      </w: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rPr>
          <w:rFonts w:eastAsia="Calibri"/>
          <w:sz w:val="24"/>
          <w:szCs w:val="24"/>
          <w:lang w:eastAsia="en-US"/>
        </w:rPr>
      </w:pPr>
    </w:p>
    <w:p w:rsidR="001677F2" w:rsidRPr="001677F2" w:rsidRDefault="001677F2" w:rsidP="001677F2">
      <w:pPr>
        <w:suppressAutoHyphens w:val="0"/>
        <w:jc w:val="right"/>
        <w:rPr>
          <w:rFonts w:eastAsia="Calibri"/>
          <w:sz w:val="20"/>
          <w:lang w:eastAsia="en-US"/>
        </w:rPr>
      </w:pPr>
      <w:r w:rsidRPr="001677F2">
        <w:rPr>
          <w:rFonts w:eastAsia="Calibri"/>
          <w:sz w:val="20"/>
          <w:lang w:eastAsia="en-US"/>
        </w:rPr>
        <w:t>Приложение к решению</w:t>
      </w:r>
    </w:p>
    <w:p w:rsidR="001677F2" w:rsidRPr="001677F2" w:rsidRDefault="001677F2" w:rsidP="001677F2">
      <w:pPr>
        <w:suppressAutoHyphens w:val="0"/>
        <w:jc w:val="right"/>
        <w:rPr>
          <w:rFonts w:eastAsia="Calibri"/>
          <w:sz w:val="20"/>
          <w:lang w:eastAsia="en-US"/>
        </w:rPr>
      </w:pPr>
      <w:r w:rsidRPr="001677F2">
        <w:rPr>
          <w:rFonts w:eastAsia="Calibri"/>
          <w:sz w:val="20"/>
          <w:lang w:eastAsia="en-US"/>
        </w:rPr>
        <w:t xml:space="preserve">Совета депутатов </w:t>
      </w:r>
    </w:p>
    <w:p w:rsidR="001677F2" w:rsidRPr="001677F2" w:rsidRDefault="001677F2" w:rsidP="001677F2">
      <w:pPr>
        <w:suppressAutoHyphens w:val="0"/>
        <w:jc w:val="right"/>
        <w:rPr>
          <w:rFonts w:eastAsia="Calibri"/>
          <w:sz w:val="20"/>
          <w:lang w:eastAsia="en-US"/>
        </w:rPr>
      </w:pPr>
      <w:r w:rsidRPr="001677F2">
        <w:rPr>
          <w:rFonts w:eastAsia="Calibri"/>
          <w:sz w:val="20"/>
          <w:lang w:eastAsia="en-US"/>
        </w:rPr>
        <w:t>Кировского сельсовета</w:t>
      </w:r>
    </w:p>
    <w:p w:rsidR="001677F2" w:rsidRPr="001677F2" w:rsidRDefault="001677F2" w:rsidP="001677F2">
      <w:pPr>
        <w:suppressAutoHyphens w:val="0"/>
        <w:jc w:val="right"/>
        <w:rPr>
          <w:rFonts w:eastAsia="Calibri"/>
          <w:sz w:val="20"/>
          <w:lang w:eastAsia="en-US"/>
        </w:rPr>
      </w:pPr>
      <w:r w:rsidRPr="001677F2">
        <w:rPr>
          <w:rFonts w:eastAsia="Calibri"/>
          <w:sz w:val="20"/>
          <w:lang w:eastAsia="en-US"/>
        </w:rPr>
        <w:t xml:space="preserve"> Тогучинского   района</w:t>
      </w:r>
    </w:p>
    <w:p w:rsidR="001677F2" w:rsidRPr="001677F2" w:rsidRDefault="001677F2" w:rsidP="001677F2">
      <w:pPr>
        <w:suppressAutoHyphens w:val="0"/>
        <w:jc w:val="right"/>
        <w:rPr>
          <w:rFonts w:eastAsia="Calibri"/>
          <w:sz w:val="20"/>
          <w:lang w:eastAsia="en-US"/>
        </w:rPr>
      </w:pPr>
      <w:r w:rsidRPr="001677F2">
        <w:rPr>
          <w:rFonts w:eastAsia="Calibri"/>
          <w:sz w:val="20"/>
          <w:lang w:eastAsia="en-US"/>
        </w:rPr>
        <w:t>Новосибирской области</w:t>
      </w:r>
    </w:p>
    <w:p w:rsidR="001677F2" w:rsidRPr="001677F2" w:rsidRDefault="001677F2" w:rsidP="001677F2">
      <w:pPr>
        <w:widowControl w:val="0"/>
        <w:suppressAutoHyphens w:val="0"/>
        <w:autoSpaceDE w:val="0"/>
        <w:autoSpaceDN w:val="0"/>
        <w:ind w:firstLine="567"/>
        <w:jc w:val="right"/>
        <w:rPr>
          <w:sz w:val="20"/>
          <w:lang w:eastAsia="ru-RU"/>
        </w:rPr>
      </w:pPr>
      <w:r w:rsidRPr="001677F2">
        <w:rPr>
          <w:sz w:val="20"/>
          <w:lang w:eastAsia="ru-RU"/>
        </w:rPr>
        <w:t>от 30.05.2023 г. № 126</w:t>
      </w:r>
    </w:p>
    <w:p w:rsidR="001677F2" w:rsidRPr="001677F2" w:rsidRDefault="001677F2" w:rsidP="001677F2">
      <w:pPr>
        <w:widowControl w:val="0"/>
        <w:suppressAutoHyphens w:val="0"/>
        <w:autoSpaceDE w:val="0"/>
        <w:autoSpaceDN w:val="0"/>
        <w:ind w:firstLine="567"/>
        <w:jc w:val="right"/>
        <w:rPr>
          <w:sz w:val="20"/>
          <w:lang w:eastAsia="ru-RU"/>
        </w:rPr>
      </w:pPr>
      <w:r w:rsidRPr="001677F2">
        <w:rPr>
          <w:sz w:val="20"/>
          <w:lang w:eastAsia="ru-RU"/>
        </w:rPr>
        <w:t>(с изменениями от 14.09.2023 № 131)</w:t>
      </w:r>
    </w:p>
    <w:p w:rsidR="001677F2" w:rsidRPr="001677F2" w:rsidRDefault="001677F2" w:rsidP="001677F2">
      <w:pPr>
        <w:widowControl w:val="0"/>
        <w:suppressAutoHyphens w:val="0"/>
        <w:autoSpaceDE w:val="0"/>
        <w:autoSpaceDN w:val="0"/>
        <w:ind w:firstLine="567"/>
        <w:jc w:val="right"/>
        <w:rPr>
          <w:sz w:val="24"/>
          <w:szCs w:val="24"/>
          <w:lang w:eastAsia="ru-RU"/>
        </w:rPr>
      </w:pPr>
    </w:p>
    <w:p w:rsidR="001677F2" w:rsidRPr="001677F2" w:rsidRDefault="001677F2" w:rsidP="001677F2">
      <w:pPr>
        <w:widowControl w:val="0"/>
        <w:suppressAutoHyphens w:val="0"/>
        <w:autoSpaceDE w:val="0"/>
        <w:autoSpaceDN w:val="0"/>
        <w:ind w:firstLine="567"/>
        <w:jc w:val="right"/>
        <w:rPr>
          <w:sz w:val="24"/>
          <w:szCs w:val="24"/>
          <w:lang w:eastAsia="ru-RU"/>
        </w:rPr>
      </w:pPr>
    </w:p>
    <w:p w:rsidR="001677F2" w:rsidRPr="001677F2" w:rsidRDefault="001677F2" w:rsidP="001677F2">
      <w:pPr>
        <w:widowControl w:val="0"/>
        <w:suppressAutoHyphens w:val="0"/>
        <w:autoSpaceDE w:val="0"/>
        <w:autoSpaceDN w:val="0"/>
        <w:ind w:firstLine="567"/>
        <w:jc w:val="center"/>
        <w:rPr>
          <w:sz w:val="24"/>
          <w:szCs w:val="24"/>
          <w:lang w:eastAsia="ru-RU"/>
        </w:rPr>
      </w:pPr>
      <w:bookmarkStart w:id="0" w:name="P40"/>
      <w:bookmarkEnd w:id="0"/>
      <w:r w:rsidRPr="001677F2">
        <w:rPr>
          <w:sz w:val="24"/>
          <w:szCs w:val="24"/>
          <w:lang w:eastAsia="ru-RU"/>
        </w:rPr>
        <w:t>ПОЛОЖЕНИЕ</w:t>
      </w:r>
    </w:p>
    <w:p w:rsidR="001677F2" w:rsidRPr="001677F2" w:rsidRDefault="001677F2" w:rsidP="001677F2">
      <w:pPr>
        <w:widowControl w:val="0"/>
        <w:suppressAutoHyphens w:val="0"/>
        <w:autoSpaceDE w:val="0"/>
        <w:autoSpaceDN w:val="0"/>
        <w:ind w:firstLine="567"/>
        <w:jc w:val="center"/>
        <w:rPr>
          <w:sz w:val="24"/>
          <w:szCs w:val="24"/>
          <w:lang w:eastAsia="ru-RU"/>
        </w:rPr>
      </w:pPr>
      <w:r w:rsidRPr="001677F2">
        <w:rPr>
          <w:sz w:val="24"/>
          <w:szCs w:val="24"/>
          <w:lang w:eastAsia="ru-RU"/>
        </w:rPr>
        <w:t xml:space="preserve">О БЮДЖЕТНОМ </w:t>
      </w:r>
      <w:proofErr w:type="gramStart"/>
      <w:r w:rsidRPr="001677F2">
        <w:rPr>
          <w:sz w:val="24"/>
          <w:szCs w:val="24"/>
          <w:lang w:eastAsia="ru-RU"/>
        </w:rPr>
        <w:t>ПРОЦЕССЕ  В</w:t>
      </w:r>
      <w:proofErr w:type="gramEnd"/>
      <w:r w:rsidRPr="001677F2">
        <w:rPr>
          <w:sz w:val="24"/>
          <w:szCs w:val="24"/>
          <w:lang w:eastAsia="ru-RU"/>
        </w:rPr>
        <w:t xml:space="preserve">  КИРОВСКОМ   СЕЛЬСОВЕТЕ ТОГУЧИНСКОГО РАЙОНА НОВОСИБИРСКОЙ ОБЛАСТИ</w:t>
      </w:r>
    </w:p>
    <w:p w:rsidR="001677F2" w:rsidRPr="001677F2" w:rsidRDefault="001677F2" w:rsidP="001677F2">
      <w:pPr>
        <w:keepNext/>
        <w:keepLines/>
        <w:suppressAutoHyphens w:val="0"/>
        <w:spacing w:before="480" w:line="276" w:lineRule="auto"/>
        <w:jc w:val="center"/>
        <w:outlineLvl w:val="0"/>
        <w:rPr>
          <w:b/>
          <w:bCs/>
          <w:sz w:val="24"/>
          <w:szCs w:val="24"/>
          <w:lang w:val="x-none" w:eastAsia="x-none"/>
        </w:rPr>
      </w:pPr>
      <w:bookmarkStart w:id="1" w:name="_Toc478541941"/>
      <w:r w:rsidRPr="001677F2">
        <w:rPr>
          <w:b/>
          <w:bCs/>
          <w:sz w:val="24"/>
          <w:szCs w:val="24"/>
          <w:lang w:val="x-none" w:eastAsia="x-none"/>
        </w:rPr>
        <w:t>Глава 1. ОБЩИЕ ПОЛОЖЕНИЯ</w:t>
      </w:r>
      <w:bookmarkEnd w:id="1"/>
    </w:p>
    <w:p w:rsidR="001677F2" w:rsidRPr="001677F2" w:rsidRDefault="001677F2" w:rsidP="001677F2">
      <w:pPr>
        <w:keepNext/>
        <w:keepLines/>
        <w:suppressAutoHyphens w:val="0"/>
        <w:spacing w:before="200" w:line="276" w:lineRule="auto"/>
        <w:jc w:val="center"/>
        <w:outlineLvl w:val="1"/>
        <w:rPr>
          <w:b/>
          <w:bCs/>
          <w:sz w:val="24"/>
          <w:szCs w:val="24"/>
          <w:lang w:val="x-none" w:eastAsia="x-none"/>
        </w:rPr>
      </w:pPr>
      <w:bookmarkStart w:id="2" w:name="_Toc478541942"/>
      <w:r w:rsidRPr="001677F2">
        <w:rPr>
          <w:b/>
          <w:bCs/>
          <w:sz w:val="24"/>
          <w:szCs w:val="24"/>
          <w:lang w:val="x-none" w:eastAsia="x-none"/>
        </w:rPr>
        <w:t>Статья 1. Предмет правового регулирования</w:t>
      </w:r>
      <w:bookmarkEnd w:id="2"/>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 xml:space="preserve">Настоящее Положение регулирует бюджетные правоотношения в Кировском     сельсовете Тогучинского   района Новосибирской области (далее – муниципальное образование), возникающие в процессе составления и рассмотрения проекта бюджета Кировского    сельсовета Тогучинского  района Новосибирской области, утверждения бюджета Кировского    сельсовета Тогучинского   района Новосибирской области (далее – местный бюджет), исполнения местного бюджета, управления муниципальным долгом муниципального образования, осуществления контроля за </w:t>
      </w:r>
      <w:r w:rsidRPr="001677F2">
        <w:rPr>
          <w:sz w:val="24"/>
          <w:szCs w:val="24"/>
          <w:lang w:eastAsia="ru-RU"/>
        </w:rPr>
        <w:lastRenderedPageBreak/>
        <w:t>исполнением местного бюджета, составления, внешней проверки, рассмотрения и утверждения отчета об исполнении местного бюджета, а также определяет состав участников бюджетного процесса Кировского сельсовета Тогучинского района Новосибирской области и их бюджетные полномочия.</w:t>
      </w:r>
    </w:p>
    <w:p w:rsidR="001677F2" w:rsidRPr="001677F2" w:rsidRDefault="001677F2" w:rsidP="001677F2">
      <w:pPr>
        <w:keepNext/>
        <w:keepLines/>
        <w:suppressAutoHyphens w:val="0"/>
        <w:spacing w:before="200" w:line="276" w:lineRule="auto"/>
        <w:jc w:val="center"/>
        <w:outlineLvl w:val="1"/>
        <w:rPr>
          <w:b/>
          <w:bCs/>
          <w:sz w:val="24"/>
          <w:szCs w:val="24"/>
          <w:lang w:val="x-none" w:eastAsia="x-none"/>
        </w:rPr>
      </w:pPr>
      <w:bookmarkStart w:id="3" w:name="_Toc478541943"/>
      <w:r w:rsidRPr="001677F2">
        <w:rPr>
          <w:b/>
          <w:bCs/>
          <w:sz w:val="24"/>
          <w:szCs w:val="24"/>
          <w:lang w:val="x-none" w:eastAsia="x-none"/>
        </w:rPr>
        <w:t>Статья 2. Правовая основа бюджетного процесса</w:t>
      </w:r>
      <w:bookmarkEnd w:id="3"/>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 xml:space="preserve">1. Правовую основу бюджетного процесса в муниципальном образовании составляют </w:t>
      </w:r>
      <w:hyperlink r:id="rId8" w:history="1">
        <w:r w:rsidRPr="001677F2">
          <w:rPr>
            <w:rFonts w:eastAsia="Calibri"/>
            <w:sz w:val="24"/>
            <w:szCs w:val="24"/>
            <w:lang w:eastAsia="en-US"/>
          </w:rPr>
          <w:t>Конституция</w:t>
        </w:r>
      </w:hyperlink>
      <w:r w:rsidRPr="001677F2">
        <w:rPr>
          <w:rFonts w:eastAsia="Calibri"/>
          <w:sz w:val="24"/>
          <w:szCs w:val="24"/>
          <w:lang w:eastAsia="en-US"/>
        </w:rPr>
        <w:t xml:space="preserve"> Российской Федерации, Бюджетный </w:t>
      </w:r>
      <w:hyperlink r:id="rId9" w:history="1">
        <w:r w:rsidRPr="001677F2">
          <w:rPr>
            <w:rFonts w:eastAsia="Calibri"/>
            <w:sz w:val="24"/>
            <w:szCs w:val="24"/>
            <w:lang w:eastAsia="en-US"/>
          </w:rPr>
          <w:t>кодекс</w:t>
        </w:r>
      </w:hyperlink>
      <w:r w:rsidRPr="001677F2">
        <w:rPr>
          <w:rFonts w:eastAsia="Calibri"/>
          <w:sz w:val="24"/>
          <w:szCs w:val="24"/>
          <w:lang w:eastAsia="en-US"/>
        </w:rPr>
        <w:t xml:space="preserve"> Российской Федерации, федеральные законы и иные нормативные правовые акты Российской Федерации, </w:t>
      </w:r>
      <w:hyperlink r:id="rId10" w:history="1">
        <w:r w:rsidRPr="001677F2">
          <w:rPr>
            <w:rFonts w:eastAsia="Calibri"/>
            <w:sz w:val="24"/>
            <w:szCs w:val="24"/>
            <w:lang w:eastAsia="en-US"/>
          </w:rPr>
          <w:t>Устав</w:t>
        </w:r>
      </w:hyperlink>
      <w:r w:rsidRPr="001677F2">
        <w:rPr>
          <w:rFonts w:eastAsia="Calibri"/>
          <w:sz w:val="24"/>
          <w:szCs w:val="24"/>
          <w:lang w:eastAsia="en-US"/>
        </w:rPr>
        <w:t xml:space="preserve"> Кировского    сельсовета Тогучинского   района Новосибирской области, настоящее Положение и иные муниципальные правовые акты Кировского    сельсовета Тогучинского   района Новосибирской области (далее – муниципальные правовые акты), регулирующие бюджетные правоотношения.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Муниципальные правовые акты, регулирующие бюджетные правоотношения, должны соответствовать федеральному законодательству и настоящему Положению. В случае противоречия настоящему Положению иного муниципального правового акта применяется настоящее Положение.</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 Во исполнение настоящего Положения, иных муниципальных правовых актов, регулирующих бюджетные правоотношения, администрация муниципального образования принимает муниципальные правовые акты, регулирующие бюджетные правоотношения, в пределах своей компетенции.</w:t>
      </w:r>
    </w:p>
    <w:p w:rsidR="001677F2" w:rsidRPr="001677F2" w:rsidRDefault="001677F2" w:rsidP="001677F2">
      <w:pPr>
        <w:keepNext/>
        <w:keepLines/>
        <w:suppressAutoHyphens w:val="0"/>
        <w:spacing w:before="480" w:line="276" w:lineRule="auto"/>
        <w:jc w:val="center"/>
        <w:outlineLvl w:val="0"/>
        <w:rPr>
          <w:b/>
          <w:bCs/>
          <w:sz w:val="24"/>
          <w:szCs w:val="24"/>
          <w:lang w:val="x-none" w:eastAsia="x-none"/>
        </w:rPr>
      </w:pPr>
      <w:bookmarkStart w:id="4" w:name="_Toc478541944"/>
      <w:r w:rsidRPr="001677F2">
        <w:rPr>
          <w:b/>
          <w:bCs/>
          <w:sz w:val="24"/>
          <w:szCs w:val="24"/>
          <w:lang w:val="x-none" w:eastAsia="x-none"/>
        </w:rPr>
        <w:t>Глава 2. ПОЛНОМОЧИЯ УЧАСТНИКОВ БЮДЖЕТНОГО ПРОЦЕССА В МУНИЦИПАЛЬНОМ ОБРАЗОВАНИИ</w:t>
      </w:r>
      <w:bookmarkEnd w:id="4"/>
    </w:p>
    <w:p w:rsidR="001677F2" w:rsidRPr="001677F2" w:rsidRDefault="001677F2" w:rsidP="001677F2">
      <w:pPr>
        <w:keepNext/>
        <w:keepLines/>
        <w:suppressAutoHyphens w:val="0"/>
        <w:spacing w:before="200" w:line="276" w:lineRule="auto"/>
        <w:jc w:val="center"/>
        <w:outlineLvl w:val="1"/>
        <w:rPr>
          <w:b/>
          <w:bCs/>
          <w:sz w:val="24"/>
          <w:szCs w:val="24"/>
          <w:lang w:val="x-none" w:eastAsia="x-none"/>
        </w:rPr>
      </w:pPr>
      <w:bookmarkStart w:id="5" w:name="_Toc478541945"/>
      <w:r w:rsidRPr="001677F2">
        <w:rPr>
          <w:b/>
          <w:bCs/>
          <w:sz w:val="24"/>
          <w:szCs w:val="24"/>
          <w:lang w:val="x-none" w:eastAsia="x-none"/>
        </w:rPr>
        <w:t>Статья 3. Участники бюджетного процесса в муниципальном образовании</w:t>
      </w:r>
      <w:bookmarkEnd w:id="5"/>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1. Участниками бюджетного процесса в муниципальном образовании являются:</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1) глава муниципального образования;</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2) представительный орган местного самоуправления;</w:t>
      </w:r>
    </w:p>
    <w:p w:rsidR="001677F2" w:rsidRPr="001677F2" w:rsidRDefault="001677F2" w:rsidP="001677F2">
      <w:pPr>
        <w:suppressAutoHyphens w:val="0"/>
        <w:autoSpaceDE w:val="0"/>
        <w:autoSpaceDN w:val="0"/>
        <w:adjustRightInd w:val="0"/>
        <w:ind w:firstLine="567"/>
        <w:jc w:val="both"/>
        <w:outlineLvl w:val="1"/>
        <w:rPr>
          <w:sz w:val="24"/>
          <w:szCs w:val="24"/>
          <w:lang w:eastAsia="en-US"/>
        </w:rPr>
      </w:pPr>
      <w:r w:rsidRPr="001677F2">
        <w:rPr>
          <w:rFonts w:eastAsia="Calibri"/>
          <w:sz w:val="24"/>
          <w:szCs w:val="24"/>
          <w:lang w:eastAsia="en-US"/>
        </w:rPr>
        <w:t>3) исполнительно-распорядительный орган муниципального образования</w:t>
      </w:r>
      <w:r w:rsidRPr="001677F2">
        <w:rPr>
          <w:sz w:val="24"/>
          <w:szCs w:val="24"/>
          <w:lang w:eastAsia="en-US"/>
        </w:rPr>
        <w:t>;</w:t>
      </w:r>
    </w:p>
    <w:p w:rsidR="001677F2" w:rsidRPr="001677F2" w:rsidRDefault="001677F2" w:rsidP="001677F2">
      <w:pPr>
        <w:suppressAutoHyphens w:val="0"/>
        <w:autoSpaceDE w:val="0"/>
        <w:autoSpaceDN w:val="0"/>
        <w:adjustRightInd w:val="0"/>
        <w:ind w:firstLine="567"/>
        <w:jc w:val="both"/>
        <w:outlineLvl w:val="1"/>
        <w:rPr>
          <w:sz w:val="24"/>
          <w:szCs w:val="24"/>
          <w:lang w:eastAsia="en-US"/>
        </w:rPr>
      </w:pPr>
      <w:r w:rsidRPr="001677F2">
        <w:rPr>
          <w:rFonts w:eastAsia="Calibri"/>
          <w:sz w:val="24"/>
          <w:szCs w:val="24"/>
          <w:lang w:eastAsia="en-US"/>
        </w:rPr>
        <w:t>4) органы муниципального финансового контроля;</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5) главный распорядитель (распорядитель) средств местного бюджета;</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6) главные администраторы (администраторы) доходов местного бюджета;</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7) главные администраторы (администраторы) источников финансирования дефицита местного бюджета;</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8) получатели бюджетных средств местного бюджета.</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 xml:space="preserve">2. Бюджетные полномочия участников бюджетного процесса муниципального образования, определяются Бюджетным </w:t>
      </w:r>
      <w:hyperlink r:id="rId11" w:history="1">
        <w:r w:rsidRPr="001677F2">
          <w:rPr>
            <w:sz w:val="24"/>
            <w:szCs w:val="24"/>
            <w:lang w:eastAsia="ru-RU"/>
          </w:rPr>
          <w:t>кодексом</w:t>
        </w:r>
      </w:hyperlink>
      <w:r w:rsidRPr="001677F2">
        <w:rPr>
          <w:sz w:val="24"/>
          <w:szCs w:val="24"/>
          <w:lang w:eastAsia="ru-RU"/>
        </w:rPr>
        <w:t xml:space="preserve"> Российской Федерации, </w:t>
      </w:r>
      <w:hyperlink r:id="rId12" w:history="1">
        <w:r w:rsidRPr="001677F2">
          <w:rPr>
            <w:sz w:val="24"/>
            <w:szCs w:val="24"/>
            <w:lang w:eastAsia="ru-RU"/>
          </w:rPr>
          <w:t>Уставом</w:t>
        </w:r>
      </w:hyperlink>
      <w:r w:rsidRPr="001677F2">
        <w:rPr>
          <w:sz w:val="24"/>
          <w:szCs w:val="24"/>
          <w:lang w:eastAsia="ru-RU"/>
        </w:rPr>
        <w:t xml:space="preserve"> муниципального образования, настоящим Положением и иными нормативными правовыми актами (в том числе муниципальными), регулирующими бюджетные правоотношения.</w:t>
      </w:r>
    </w:p>
    <w:p w:rsidR="001677F2" w:rsidRPr="001677F2" w:rsidRDefault="001677F2" w:rsidP="001677F2">
      <w:pPr>
        <w:widowControl w:val="0"/>
        <w:suppressAutoHyphens w:val="0"/>
        <w:autoSpaceDE w:val="0"/>
        <w:autoSpaceDN w:val="0"/>
        <w:ind w:firstLine="567"/>
        <w:jc w:val="both"/>
        <w:rPr>
          <w:sz w:val="24"/>
          <w:szCs w:val="24"/>
          <w:lang w:eastAsia="ru-RU"/>
        </w:rPr>
      </w:pPr>
    </w:p>
    <w:p w:rsidR="001677F2" w:rsidRPr="001677F2" w:rsidRDefault="001677F2" w:rsidP="001677F2">
      <w:pPr>
        <w:suppressAutoHyphens w:val="0"/>
        <w:autoSpaceDE w:val="0"/>
        <w:autoSpaceDN w:val="0"/>
        <w:adjustRightInd w:val="0"/>
        <w:ind w:firstLine="709"/>
        <w:jc w:val="both"/>
        <w:outlineLvl w:val="3"/>
        <w:rPr>
          <w:b/>
          <w:sz w:val="24"/>
          <w:szCs w:val="24"/>
          <w:lang w:eastAsia="en-US"/>
        </w:rPr>
      </w:pPr>
      <w:r w:rsidRPr="001677F2">
        <w:rPr>
          <w:rFonts w:eastAsia="Calibri"/>
          <w:b/>
          <w:bCs/>
          <w:sz w:val="24"/>
          <w:szCs w:val="24"/>
          <w:lang w:eastAsia="en-US"/>
        </w:rPr>
        <w:t>Статья 4.</w:t>
      </w:r>
      <w:r w:rsidRPr="001677F2">
        <w:rPr>
          <w:b/>
          <w:sz w:val="24"/>
          <w:szCs w:val="24"/>
          <w:lang w:eastAsia="en-US"/>
        </w:rPr>
        <w:t xml:space="preserve"> Бюджетные полномочия Главы </w:t>
      </w:r>
      <w:r w:rsidRPr="001677F2">
        <w:rPr>
          <w:rFonts w:eastAsia="Calibri"/>
          <w:b/>
          <w:sz w:val="24"/>
          <w:szCs w:val="24"/>
          <w:lang w:eastAsia="en-US"/>
        </w:rPr>
        <w:t xml:space="preserve">муниципального образования </w:t>
      </w:r>
      <w:r w:rsidRPr="001677F2">
        <w:rPr>
          <w:rFonts w:eastAsia="Calibri"/>
          <w:sz w:val="24"/>
          <w:szCs w:val="24"/>
          <w:lang w:eastAsia="en-US"/>
        </w:rPr>
        <w:t xml:space="preserve"> </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1. Исполнение обязательств по реализации плана восстановления платежеспособности муниципального образования.</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2.Заключение соглашений с финансовым органом субъекта Российской Федерации о мерах по восстановлению платежеспособности муниципального образования. </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 xml:space="preserve">Статья 5. Бюджетные полномочия </w:t>
      </w:r>
      <w:r w:rsidRPr="001677F2">
        <w:rPr>
          <w:b/>
          <w:sz w:val="24"/>
          <w:szCs w:val="24"/>
          <w:lang w:eastAsia="en-US"/>
        </w:rPr>
        <w:t xml:space="preserve">Совета депутатов </w:t>
      </w:r>
      <w:r w:rsidRPr="001677F2">
        <w:rPr>
          <w:rFonts w:eastAsia="Calibri"/>
          <w:b/>
          <w:sz w:val="24"/>
          <w:szCs w:val="24"/>
          <w:lang w:eastAsia="en-US"/>
        </w:rPr>
        <w:t xml:space="preserve">муниципального образования  </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К бюджетным полномочиям</w:t>
      </w:r>
      <w:r w:rsidRPr="001677F2">
        <w:rPr>
          <w:sz w:val="24"/>
          <w:szCs w:val="24"/>
          <w:lang w:eastAsia="en-US"/>
        </w:rPr>
        <w:t xml:space="preserve"> Совета депутатов </w:t>
      </w:r>
      <w:r w:rsidRPr="001677F2">
        <w:rPr>
          <w:rFonts w:eastAsia="Calibri"/>
          <w:sz w:val="24"/>
          <w:szCs w:val="24"/>
          <w:lang w:eastAsia="en-US"/>
        </w:rPr>
        <w:t>муниципального образования относятся:</w:t>
      </w:r>
    </w:p>
    <w:p w:rsidR="001677F2" w:rsidRPr="001677F2" w:rsidRDefault="001677F2" w:rsidP="001677F2">
      <w:pPr>
        <w:suppressAutoHyphens w:val="0"/>
        <w:autoSpaceDE w:val="0"/>
        <w:autoSpaceDN w:val="0"/>
        <w:adjustRightInd w:val="0"/>
        <w:spacing w:before="200"/>
        <w:ind w:firstLine="540"/>
        <w:jc w:val="both"/>
        <w:rPr>
          <w:rFonts w:eastAsia="Calibri"/>
          <w:sz w:val="24"/>
          <w:szCs w:val="24"/>
          <w:lang w:eastAsia="en-US"/>
        </w:rPr>
      </w:pPr>
      <w:bookmarkStart w:id="6" w:name="Par70"/>
      <w:bookmarkEnd w:id="6"/>
      <w:r w:rsidRPr="001677F2">
        <w:rPr>
          <w:rFonts w:eastAsia="Calibri"/>
          <w:sz w:val="24"/>
          <w:szCs w:val="24"/>
          <w:lang w:eastAsia="en-US"/>
        </w:rPr>
        <w:t>1) установление порядка рассмотрения проекта местного бюджета, утверждения местного бюджета, осуществления контроля за его исполнением;</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рассмотрение проекта решения о местном бюджете, принятие решения об утверждении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lastRenderedPageBreak/>
        <w:t>3) рассмотрение прогноза основных характеристик местного бюджета на очередной финансовый год и плановый период, основных направлений бюджетной и налоговой политики</w:t>
      </w:r>
      <w:r w:rsidRPr="001677F2">
        <w:rPr>
          <w:rFonts w:eastAsia="Calibri"/>
          <w:b/>
          <w:sz w:val="24"/>
          <w:szCs w:val="24"/>
          <w:lang w:eastAsia="en-US"/>
        </w:rPr>
        <w:t xml:space="preserve">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на очередной финансовый год и плановый период; рассмотрение проекта местного бюджета на очередной финансовый год и плановый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4) проведение публичных слушаний по проекту местного бюджета и годовому отчету об исполнении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5) рассмотрение годового отчета об исполнении местного бюджета, принятие решения об его утверждении;</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bookmarkStart w:id="7" w:name="Par78"/>
      <w:bookmarkEnd w:id="7"/>
      <w:r w:rsidRPr="001677F2">
        <w:rPr>
          <w:rFonts w:eastAsia="Calibri"/>
          <w:sz w:val="24"/>
          <w:szCs w:val="24"/>
          <w:lang w:eastAsia="en-US"/>
        </w:rPr>
        <w:t>6) установление налоговых ставок и налоговых льгот по местным налогам, порядка и сроков уплаты местных налогов в соответствии с законодательством Российской Федерации о налогах и сборах;</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7) установление расходных обязательств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8) установление нормативов отчислений доходов между бюджетами бюджетной системы Российской Федерации, не установленные бюджетным законодательством, в местный бюджет от отдельных налоговых и неналоговых доходов;</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9) установление целей, порядка и условий предоставления субсидий из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10) установление целей, порядка и условий предоставления иных межбюджетных трансфертов из местного бюджета;</w:t>
      </w:r>
    </w:p>
    <w:p w:rsidR="001677F2" w:rsidRPr="001677F2" w:rsidRDefault="001677F2" w:rsidP="001677F2">
      <w:pPr>
        <w:suppressAutoHyphens w:val="0"/>
        <w:autoSpaceDE w:val="0"/>
        <w:autoSpaceDN w:val="0"/>
        <w:adjustRightInd w:val="0"/>
        <w:ind w:firstLine="540"/>
        <w:jc w:val="both"/>
        <w:outlineLvl w:val="3"/>
        <w:rPr>
          <w:sz w:val="24"/>
          <w:szCs w:val="24"/>
          <w:lang w:eastAsia="en-US"/>
        </w:rPr>
      </w:pPr>
      <w:r w:rsidRPr="001677F2">
        <w:rPr>
          <w:sz w:val="24"/>
          <w:szCs w:val="24"/>
          <w:lang w:eastAsia="en-US"/>
        </w:rPr>
        <w:t xml:space="preserve">11) в случаях, предусмотренных законодательством Российской Федерации, установление ответственности за нарушение нормативных правовых актов </w:t>
      </w:r>
      <w:r w:rsidRPr="001677F2">
        <w:rPr>
          <w:rFonts w:eastAsia="Calibri"/>
          <w:sz w:val="24"/>
          <w:szCs w:val="24"/>
          <w:lang w:eastAsia="en-US"/>
        </w:rPr>
        <w:t xml:space="preserve">муниципального образования </w:t>
      </w:r>
      <w:r w:rsidRPr="001677F2">
        <w:rPr>
          <w:sz w:val="24"/>
          <w:szCs w:val="24"/>
          <w:lang w:eastAsia="en-US"/>
        </w:rPr>
        <w:t>по вопросам регулирования бюджетных правоотношений;</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sz w:val="24"/>
          <w:szCs w:val="24"/>
          <w:lang w:eastAsia="en-US"/>
        </w:rPr>
        <w:t>12) утверждение плана восстановления платежеспособности муниципального образования</w:t>
      </w:r>
      <w:r w:rsidRPr="001677F2">
        <w:rPr>
          <w:rFonts w:eastAsia="Calibri"/>
          <w:sz w:val="24"/>
          <w:szCs w:val="24"/>
          <w:lang w:eastAsia="en-US"/>
        </w:rPr>
        <w:t>;</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13) осуществление иных полномочий в соответствии с федеральным законодательством, законодательством Новосибирской области, нормативными правовыми актами органов местного самоуправления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Реализация пунктов</w:t>
      </w:r>
      <w:hyperlink r:id="rId13" w:anchor="Par70" w:history="1">
        <w:r w:rsidRPr="001677F2">
          <w:rPr>
            <w:rFonts w:eastAsia="Calibri"/>
            <w:sz w:val="24"/>
            <w:szCs w:val="24"/>
            <w:lang w:eastAsia="en-US"/>
          </w:rPr>
          <w:t xml:space="preserve"> 1</w:t>
        </w:r>
      </w:hyperlink>
      <w:r w:rsidRPr="001677F2">
        <w:rPr>
          <w:rFonts w:eastAsia="Calibri"/>
          <w:sz w:val="24"/>
          <w:szCs w:val="24"/>
          <w:lang w:eastAsia="en-US"/>
        </w:rPr>
        <w:t xml:space="preserve">, 2, 5, </w:t>
      </w:r>
      <w:hyperlink r:id="rId14" w:anchor="Par78" w:history="1">
        <w:r w:rsidRPr="001677F2">
          <w:rPr>
            <w:rFonts w:eastAsia="Calibri"/>
            <w:sz w:val="24"/>
            <w:szCs w:val="24"/>
            <w:lang w:eastAsia="en-US"/>
          </w:rPr>
          <w:t>7</w:t>
        </w:r>
      </w:hyperlink>
      <w:r w:rsidRPr="001677F2">
        <w:rPr>
          <w:rFonts w:eastAsia="Calibri"/>
          <w:sz w:val="24"/>
          <w:szCs w:val="24"/>
          <w:lang w:eastAsia="en-US"/>
        </w:rPr>
        <w:t>, 9, 10, 11, 13 части 1 настоящей статьи осуществляется путем принятия решений.</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 xml:space="preserve">Статья 6. Бюджетные полномочия администрации </w:t>
      </w:r>
      <w:r w:rsidRPr="001677F2">
        <w:rPr>
          <w:rFonts w:eastAsia="Calibri"/>
          <w:b/>
          <w:sz w:val="24"/>
          <w:szCs w:val="24"/>
          <w:lang w:eastAsia="en-US"/>
        </w:rPr>
        <w:t xml:space="preserve">муниципального образования  </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 xml:space="preserve">К бюджетным полномочиям </w:t>
      </w:r>
      <w:r w:rsidRPr="001677F2">
        <w:rPr>
          <w:rFonts w:eastAsia="Calibri"/>
          <w:bCs/>
          <w:sz w:val="24"/>
          <w:szCs w:val="24"/>
          <w:lang w:eastAsia="en-US"/>
        </w:rPr>
        <w:t xml:space="preserve">администрации </w:t>
      </w:r>
      <w:r w:rsidRPr="001677F2">
        <w:rPr>
          <w:rFonts w:eastAsia="Calibri"/>
          <w:sz w:val="24"/>
          <w:szCs w:val="24"/>
          <w:lang w:eastAsia="en-US"/>
        </w:rPr>
        <w:t>муниципального образования относятся:</w:t>
      </w:r>
    </w:p>
    <w:p w:rsidR="001677F2" w:rsidRPr="001677F2" w:rsidRDefault="001677F2" w:rsidP="001677F2">
      <w:pPr>
        <w:suppressAutoHyphens w:val="0"/>
        <w:autoSpaceDE w:val="0"/>
        <w:autoSpaceDN w:val="0"/>
        <w:adjustRightInd w:val="0"/>
        <w:spacing w:before="200"/>
        <w:ind w:firstLine="540"/>
        <w:jc w:val="both"/>
        <w:rPr>
          <w:rFonts w:eastAsia="Calibri"/>
          <w:sz w:val="24"/>
          <w:szCs w:val="24"/>
          <w:lang w:eastAsia="en-US"/>
        </w:rPr>
      </w:pPr>
      <w:r w:rsidRPr="001677F2">
        <w:rPr>
          <w:rFonts w:eastAsia="Calibri"/>
          <w:sz w:val="24"/>
          <w:szCs w:val="24"/>
          <w:lang w:eastAsia="en-US"/>
        </w:rPr>
        <w:t>1) рассмотрение и утверждение основных направлений бюджетной и налоговой политики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установление порядка составления проекта местного бюджета и сроков разработки основных характеристик прогноза местного бюджета на очередной финансовый год и плановый период, прогноза местного бюджета на очередной финансовый год, проекта местного бюджета, а также порядка подготовки документов и материалов, представляемых в Совет депутатов муниципального образования одновременно с проектом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 рассмотрение и одобрение прогноза основных характеристик местного бюджета на очередной финансовый год и плановый период и прогноза местного бюджета на очередной финансовый год;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4) обеспечение составления проекта местного бюджета, прогноза основных характеристик местного бюджета на очередной финансовый год и плановый период, прогноза местного бюджета на очередной финансовый год;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5) рассмотрение проекта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6) внесение проекта бюджета с необходимыми документами и материалами на утверждение в представительный орган;</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7) обеспечение исполнения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8) осуществление контроля за исполнением местного бюджета;</w:t>
      </w:r>
    </w:p>
    <w:p w:rsidR="001677F2" w:rsidRPr="001677F2" w:rsidRDefault="001677F2" w:rsidP="001677F2">
      <w:pPr>
        <w:widowControl w:val="0"/>
        <w:suppressAutoHyphens w:val="0"/>
        <w:ind w:firstLine="540"/>
        <w:jc w:val="both"/>
        <w:rPr>
          <w:rFonts w:eastAsia="Calibri"/>
          <w:sz w:val="24"/>
          <w:szCs w:val="24"/>
          <w:lang w:eastAsia="en-US"/>
        </w:rPr>
      </w:pPr>
      <w:r w:rsidRPr="001677F2">
        <w:rPr>
          <w:sz w:val="24"/>
          <w:szCs w:val="24"/>
          <w:lang w:eastAsia="ru-RU"/>
        </w:rPr>
        <w:t xml:space="preserve">9) </w:t>
      </w:r>
      <w:r w:rsidRPr="001677F2">
        <w:rPr>
          <w:rFonts w:eastAsia="Calibri"/>
          <w:sz w:val="24"/>
          <w:szCs w:val="24"/>
          <w:lang w:eastAsia="en-US"/>
        </w:rPr>
        <w:t>определение порядка осуществления полномочий органами муниципального финансового контроля по внутреннему муниципальному финансовому контролю;</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10) обеспечение составления бюджетной отчетности;</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11) представление отчета об исполнении бюджета на утверждение представительным органом;</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12) обеспечение управления муниципальным долгом;</w:t>
      </w:r>
    </w:p>
    <w:p w:rsidR="001677F2" w:rsidRPr="001677F2" w:rsidRDefault="001677F2" w:rsidP="001677F2">
      <w:pPr>
        <w:widowControl w:val="0"/>
        <w:suppressAutoHyphens w:val="0"/>
        <w:autoSpaceDE w:val="0"/>
        <w:autoSpaceDN w:val="0"/>
        <w:adjustRightInd w:val="0"/>
        <w:ind w:firstLine="540"/>
        <w:jc w:val="both"/>
        <w:rPr>
          <w:sz w:val="24"/>
          <w:szCs w:val="24"/>
          <w:lang w:eastAsia="ru-RU"/>
        </w:rPr>
      </w:pPr>
      <w:r w:rsidRPr="001677F2">
        <w:rPr>
          <w:sz w:val="24"/>
          <w:szCs w:val="24"/>
          <w:lang w:eastAsia="ru-RU"/>
        </w:rPr>
        <w:t xml:space="preserve">13) рассмотрение годового отчета об исполнении </w:t>
      </w:r>
      <w:r w:rsidRPr="001677F2">
        <w:rPr>
          <w:rFonts w:eastAsia="Calibri"/>
          <w:sz w:val="24"/>
          <w:szCs w:val="24"/>
          <w:lang w:eastAsia="en-US"/>
        </w:rPr>
        <w:t>местного</w:t>
      </w:r>
      <w:r w:rsidRPr="001677F2">
        <w:rPr>
          <w:sz w:val="24"/>
          <w:szCs w:val="24"/>
          <w:lang w:eastAsia="ru-RU"/>
        </w:rPr>
        <w:t xml:space="preserve">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lastRenderedPageBreak/>
        <w:t>14) принятие в соответствии с законодательством Российской Федерации, нормативных правовых актов органов местного самоуправления муниципального образования, устанавливающих расходные обязательства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15) исполнение расходных обязательств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16) установление порядка использования бюджетных ассигнований резервного фонда администрации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17) принятие решений по использованию бюджетных ассигнований резервного фонда администрации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18) заключение договоров о предоставлении муниципальных гарантий муниципального образования,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19) предоставление муниципальных гарантий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sz w:val="24"/>
          <w:szCs w:val="24"/>
          <w:lang w:eastAsia="ru-RU"/>
        </w:rPr>
        <w:t>20) принятие нормативных правовых актов о списании с муниципального долга долговых обязательств, выраженных в валюте Российской Федерации, в соответствии с бюджетным законодательством;</w:t>
      </w:r>
    </w:p>
    <w:p w:rsidR="001677F2" w:rsidRPr="001677F2" w:rsidRDefault="001677F2" w:rsidP="001677F2">
      <w:pPr>
        <w:widowControl w:val="0"/>
        <w:suppressAutoHyphens w:val="0"/>
        <w:autoSpaceDE w:val="0"/>
        <w:autoSpaceDN w:val="0"/>
        <w:adjustRightInd w:val="0"/>
        <w:ind w:firstLine="540"/>
        <w:jc w:val="both"/>
        <w:rPr>
          <w:sz w:val="24"/>
          <w:szCs w:val="24"/>
          <w:lang w:eastAsia="ru-RU"/>
        </w:rPr>
      </w:pPr>
      <w:r w:rsidRPr="001677F2">
        <w:rPr>
          <w:sz w:val="24"/>
          <w:szCs w:val="24"/>
          <w:lang w:eastAsia="ru-RU"/>
        </w:rPr>
        <w:t>21) принятие решений о списании сумм задолженности по бюджетным кредитам;</w:t>
      </w:r>
    </w:p>
    <w:p w:rsidR="001677F2" w:rsidRPr="001677F2" w:rsidRDefault="001677F2" w:rsidP="001677F2">
      <w:pPr>
        <w:widowControl w:val="0"/>
        <w:suppressAutoHyphens w:val="0"/>
        <w:autoSpaceDE w:val="0"/>
        <w:autoSpaceDN w:val="0"/>
        <w:adjustRightInd w:val="0"/>
        <w:ind w:firstLine="540"/>
        <w:jc w:val="both"/>
        <w:rPr>
          <w:sz w:val="24"/>
          <w:szCs w:val="24"/>
          <w:lang w:eastAsia="ru-RU"/>
        </w:rPr>
      </w:pPr>
      <w:r w:rsidRPr="001677F2">
        <w:rPr>
          <w:sz w:val="24"/>
          <w:szCs w:val="24"/>
          <w:lang w:eastAsia="ru-RU"/>
        </w:rPr>
        <w:t>22) установление порядка проведения реструктуризации обязательств (задолженности) по бюджетному кредиту;</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23) предоставление межбюджетных трансфертов из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24) утверждение порядков финансирования мероприятий, предусмотренных муниципальными программами муниципального образования</w:t>
      </w:r>
      <w:r w:rsidRPr="001677F2">
        <w:rPr>
          <w:rFonts w:eastAsia="Calibri"/>
          <w:b/>
          <w:sz w:val="24"/>
          <w:szCs w:val="24"/>
          <w:lang w:eastAsia="en-US"/>
        </w:rPr>
        <w:t>.</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25) установление порядка определения объема и предоставления субсидий некоммерческим организациям, не являющимся муниципальными учреждениями;</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26) установление предельных объемов размещения муниципальных ценных бумаг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на очередной финансовый год и каждый год планового периода по номинальной стоимости;</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27) представление в Совет депутатов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отчета и иной бюджетной отчетности об исполнении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28)  утверждение отчета об исполнении местного бюджета за первый квартал, полугодие, девять месяцев текущего финансового года;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29) установление порядка принятия решения о подготовке и реализации бюджетных инвестиций в объекты муниципальной собственности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30) установление порядка осуществления бюджетных инвестиций в форме капитальных вложений в объекты муниципальной собственности муниципального образования и принятия решений о подготовке и реализации бюджетных инвестиций в указанные объекты;</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31) обеспечение опубликования ежеквартальных сведений о ходе исполнения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32) рассмотрение годового отчета об исполнении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33) принятие решений о заключении от имени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муниципальных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установленных на соответствующие цели решениями администрации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о подготовке и реализации бюджетных инвестиций в объекты муниципальной собственности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на срок реализации указанных решений;</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 xml:space="preserve">34) установление случаев заключения от имени муниципального образования муниципальных контрактов, предусмотренных </w:t>
      </w:r>
      <w:hyperlink r:id="rId15" w:history="1">
        <w:r w:rsidRPr="001677F2">
          <w:rPr>
            <w:rFonts w:eastAsia="Calibri"/>
            <w:sz w:val="24"/>
            <w:szCs w:val="24"/>
            <w:lang w:eastAsia="en-US"/>
          </w:rPr>
          <w:t>абзацем третьим части 3 статьи 72</w:t>
        </w:r>
      </w:hyperlink>
      <w:r w:rsidRPr="001677F2">
        <w:rPr>
          <w:rFonts w:eastAsia="Calibri"/>
          <w:sz w:val="24"/>
          <w:szCs w:val="24"/>
          <w:lang w:eastAsia="en-US"/>
        </w:rPr>
        <w:t xml:space="preserve"> Бюджетного кодекса Российской Федерации, а также пределов средств и сроков, на которые заключаются указанные контракты;</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 xml:space="preserve">35) принятие решений о заключении от имени муниципального образования муниципальных контрактов, предусмотренных </w:t>
      </w:r>
      <w:hyperlink r:id="rId16" w:history="1">
        <w:r w:rsidRPr="001677F2">
          <w:rPr>
            <w:rFonts w:eastAsia="Calibri"/>
            <w:sz w:val="24"/>
            <w:szCs w:val="24"/>
            <w:lang w:eastAsia="en-US"/>
          </w:rPr>
          <w:t>абзацем третьим части 3 статьи 72</w:t>
        </w:r>
      </w:hyperlink>
      <w:r w:rsidRPr="001677F2">
        <w:rPr>
          <w:rFonts w:eastAsia="Calibri"/>
          <w:sz w:val="24"/>
          <w:szCs w:val="24"/>
          <w:lang w:eastAsia="en-US"/>
        </w:rPr>
        <w:t xml:space="preserve"> Бюджетного кодекса Российской Федерации, а также определение порядка принятия указанных решений;</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36) установление порядка разработки и утверждения, периода действия, а также требований к составу и содержанию бюджетного прогноза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на долгосрочный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lastRenderedPageBreak/>
        <w:t>37) утверждение бюджетного прогноза (изменений бюджетного прогноза) муниципального образования на долгосрочный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38) установление порядка формирования и ведения реестра источников доходов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39) установление порядка формирования перечня налоговых расходов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40) установление порядка осуществления оценки налоговых расходов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41) осуществление иных полномочий в соответствии с федеральным законодательством, законодательством Новосибирской области, нормативными правовыми актами органов местного самоуправления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Статья 7. Бюджетные полномочия финансового органа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К бюджетным полномочиям финансового органа относятся: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разработка и представление в администрацию муниципального образования основных направлений бюджетной, налоговой политики и кредитной политики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разработка и представление в администрацию муниципального образования бюджетного прогноза (изменений бюджетного прогноза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на долгосрочный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 организация составления и составление проекта местного бюджета, представление его в администрацию сельсовета;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4) осуществление методического руководства в области составления и исполнения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5) разработка и представление в администрацию муниципального образования прогноза основных характеристик местного бюджета на очередной финансовый год и плановый период и прогноза местного бюджета на очередной финансовый год;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6) разработка нормативов отчислений доходов между бюджетами бюджетной системы Российской Федерации, не установленные бюджетным законодательством в местный бюджет от отдельных налоговых и неналоговых доходов;</w:t>
      </w:r>
    </w:p>
    <w:p w:rsidR="001677F2" w:rsidRPr="001677F2" w:rsidRDefault="001677F2" w:rsidP="001677F2">
      <w:pPr>
        <w:suppressAutoHyphens w:val="0"/>
        <w:autoSpaceDE w:val="0"/>
        <w:autoSpaceDN w:val="0"/>
        <w:adjustRightInd w:val="0"/>
        <w:jc w:val="both"/>
        <w:rPr>
          <w:rFonts w:eastAsia="Calibri"/>
          <w:sz w:val="24"/>
          <w:szCs w:val="24"/>
          <w:lang w:eastAsia="en-US"/>
        </w:rPr>
      </w:pPr>
      <w:r w:rsidRPr="001677F2">
        <w:rPr>
          <w:rFonts w:eastAsia="Calibri"/>
          <w:sz w:val="24"/>
          <w:szCs w:val="24"/>
          <w:lang w:eastAsia="en-US"/>
        </w:rPr>
        <w:t xml:space="preserve">        7) установление порядка составления бюджетной отчетности;</w:t>
      </w:r>
    </w:p>
    <w:p w:rsidR="001677F2" w:rsidRPr="001677F2" w:rsidRDefault="001677F2" w:rsidP="001677F2">
      <w:pPr>
        <w:suppressAutoHyphens w:val="0"/>
        <w:autoSpaceDE w:val="0"/>
        <w:autoSpaceDN w:val="0"/>
        <w:adjustRightInd w:val="0"/>
        <w:jc w:val="both"/>
        <w:rPr>
          <w:rFonts w:eastAsia="Calibri"/>
          <w:sz w:val="24"/>
          <w:szCs w:val="24"/>
          <w:lang w:eastAsia="en-US"/>
        </w:rPr>
      </w:pPr>
      <w:r w:rsidRPr="001677F2">
        <w:rPr>
          <w:rFonts w:eastAsia="Calibri"/>
          <w:sz w:val="24"/>
          <w:szCs w:val="24"/>
          <w:lang w:eastAsia="en-US"/>
        </w:rPr>
        <w:t xml:space="preserve">        8) проектирование предельных объемов бюджетных ассигнований по главным распорядителям средств местного бюджета</w:t>
      </w:r>
    </w:p>
    <w:p w:rsidR="001677F2" w:rsidRPr="001677F2" w:rsidRDefault="001677F2" w:rsidP="001677F2">
      <w:pPr>
        <w:suppressAutoHyphens w:val="0"/>
        <w:autoSpaceDE w:val="0"/>
        <w:autoSpaceDN w:val="0"/>
        <w:adjustRightInd w:val="0"/>
        <w:jc w:val="both"/>
        <w:rPr>
          <w:rFonts w:eastAsia="Calibri"/>
          <w:sz w:val="24"/>
          <w:szCs w:val="24"/>
          <w:lang w:eastAsia="en-US"/>
        </w:rPr>
      </w:pPr>
      <w:r w:rsidRPr="001677F2">
        <w:rPr>
          <w:rFonts w:eastAsia="Calibri"/>
          <w:sz w:val="24"/>
          <w:szCs w:val="24"/>
          <w:lang w:eastAsia="en-US"/>
        </w:rPr>
        <w:t xml:space="preserve">        9) ведение муниципальной долговой книги;</w:t>
      </w:r>
    </w:p>
    <w:p w:rsidR="001677F2" w:rsidRPr="001677F2" w:rsidRDefault="001677F2" w:rsidP="001677F2">
      <w:pPr>
        <w:suppressAutoHyphens w:val="0"/>
        <w:autoSpaceDE w:val="0"/>
        <w:autoSpaceDN w:val="0"/>
        <w:adjustRightInd w:val="0"/>
        <w:jc w:val="both"/>
        <w:rPr>
          <w:rFonts w:eastAsia="Calibri"/>
          <w:sz w:val="24"/>
          <w:szCs w:val="24"/>
          <w:lang w:eastAsia="en-US"/>
        </w:rPr>
      </w:pPr>
      <w:r w:rsidRPr="001677F2">
        <w:rPr>
          <w:rFonts w:eastAsia="Calibri"/>
          <w:sz w:val="24"/>
          <w:szCs w:val="24"/>
          <w:lang w:eastAsia="en-US"/>
        </w:rPr>
        <w:t xml:space="preserve">        10) организация исполнения местного бюджет;</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11) установление порядка составления и ведения сводной бюджетной росписи местного бюджета, бюджетных росписей главных распорядителей (распорядителей) бюджетных средств, главных администраторов источников финансирования дефицита местного бюджета, а также утверждения (изменения), доведения (отзыва) лимитов бюджетных обязательств при организации исполнения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12) установление порядка составления и ведения бюджетных смет муниципальных казенных учреждений, порядка формирования и ведения обоснований (расчетов) плановых сметных показателей, используемых при составлении и ведении бюджетных смет муниципальных казенных учреждений, порядка составления и ведения планов финансово-хозяйственной деятельности муниципальных бюджетных и автономных учреждений;</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13) разработка проектов методик распределения и порядка предоставления межбюджетных трансфертов из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14) установление единой методологии бюджетного учета, составления, представления и утверждения бюджетной отчетности, а также бухгалтерского учета и бухгалтерской (финансовой) отчетности муниципальных учреждений;</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 xml:space="preserve">15) осуществление методологического руководства по </w:t>
      </w:r>
      <w:hyperlink r:id="rId17" w:history="1">
        <w:r w:rsidRPr="001677F2">
          <w:rPr>
            <w:rFonts w:eastAsia="Calibri"/>
            <w:sz w:val="24"/>
            <w:szCs w:val="24"/>
            <w:lang w:eastAsia="en-US"/>
          </w:rPr>
          <w:t>бухгалтерскому учету</w:t>
        </w:r>
      </w:hyperlink>
      <w:r w:rsidRPr="001677F2">
        <w:rPr>
          <w:rFonts w:eastAsia="Calibri"/>
          <w:sz w:val="24"/>
          <w:szCs w:val="24"/>
          <w:lang w:eastAsia="en-US"/>
        </w:rPr>
        <w:t xml:space="preserve"> и </w:t>
      </w:r>
      <w:hyperlink r:id="rId18" w:history="1">
        <w:r w:rsidRPr="001677F2">
          <w:rPr>
            <w:rFonts w:eastAsia="Calibri"/>
            <w:sz w:val="24"/>
            <w:szCs w:val="24"/>
            <w:lang w:eastAsia="en-US"/>
          </w:rPr>
          <w:t>отчетности</w:t>
        </w:r>
      </w:hyperlink>
      <w:r w:rsidRPr="001677F2">
        <w:rPr>
          <w:rFonts w:eastAsia="Calibri"/>
          <w:sz w:val="24"/>
          <w:szCs w:val="24"/>
          <w:lang w:eastAsia="en-US"/>
        </w:rPr>
        <w:t xml:space="preserve"> муниципальных учреждений;</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16) осуществление нормативного и методического обеспечения осуществления (анализа осуществления) внутреннего финансового аудита, проведения финансовыми органами (органами управления государственными внебюджетными фондами), главными администраторами бюджетных средств мониторинга качества финансового менеджмента, а также осуществление методического обеспечения осуществления внутреннего финансового контроля;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lastRenderedPageBreak/>
        <w:t xml:space="preserve">17) исполнение судебных актов по искам муниципального образования в установленном </w:t>
      </w:r>
      <w:hyperlink r:id="rId19" w:history="1">
        <w:r w:rsidRPr="001677F2">
          <w:rPr>
            <w:rFonts w:eastAsia="Calibri"/>
            <w:sz w:val="24"/>
            <w:szCs w:val="24"/>
            <w:lang w:eastAsia="en-US"/>
          </w:rPr>
          <w:t>порядке</w:t>
        </w:r>
      </w:hyperlink>
      <w:r w:rsidRPr="001677F2">
        <w:rPr>
          <w:rFonts w:eastAsia="Calibri"/>
          <w:sz w:val="24"/>
          <w:szCs w:val="24"/>
          <w:lang w:eastAsia="en-US"/>
        </w:rPr>
        <w:t>;</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18) формирование и ведение реестра источников доходов муниципального образования, реестр источников доходов муниципального образования, а также перечень источников доходов бюджетов бюджетной системы Российской Федерации</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19) установление порядка составления и ведения кассового плана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20)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21) управление средствами на едином счете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22) ведение реестра расходных обязательств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в порядке, установленном администрацией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23) установление порядка составления и представления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24) требование от главных распорядителей, распорядителей и получателей бюджетных средств представления отчетов об использовании средств местного бюджета и иных сведений, связанных с получением, перечислением, зачислением и использованием средств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25) разработка программ муниципальных внутренних заимствований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26) разработка программы муниципальных гарантий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в валюте Российской Федерации;</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27) утверждение перечня кодов подвидов по видам доходов, главными администраторами которых являются органы местного самоуправления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28) формирование и ведение реестра источников доходов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29) утверждение перечня кодов видов источников финансирования дефицита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30) принятие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решений о заключении мировых соглашений с установлением условий урегулирования задолженности должников по денежным обязательствам перед муниципальным образованием способами, предусмотренными нормативными правовыми актами органов местного самоуправления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 xml:space="preserve">31) установление перечня и кодов целевых статей расходов местного бюджета, если иное не установлено Бюджетным </w:t>
      </w:r>
      <w:hyperlink r:id="rId20" w:history="1">
        <w:r w:rsidRPr="001677F2">
          <w:rPr>
            <w:rFonts w:eastAsia="Calibri"/>
            <w:sz w:val="24"/>
            <w:szCs w:val="24"/>
            <w:lang w:eastAsia="en-US"/>
          </w:rPr>
          <w:t>кодексом</w:t>
        </w:r>
      </w:hyperlink>
      <w:r w:rsidRPr="001677F2">
        <w:rPr>
          <w:rFonts w:eastAsia="Calibri"/>
          <w:sz w:val="24"/>
          <w:szCs w:val="24"/>
          <w:lang w:eastAsia="en-US"/>
        </w:rPr>
        <w:t xml:space="preserve"> Российской Федерации;</w:t>
      </w:r>
    </w:p>
    <w:p w:rsidR="001677F2" w:rsidRPr="001677F2" w:rsidRDefault="001677F2" w:rsidP="001677F2">
      <w:pPr>
        <w:widowControl w:val="0"/>
        <w:suppressAutoHyphens w:val="0"/>
        <w:autoSpaceDE w:val="0"/>
        <w:autoSpaceDN w:val="0"/>
        <w:adjustRightInd w:val="0"/>
        <w:jc w:val="both"/>
        <w:rPr>
          <w:sz w:val="24"/>
          <w:szCs w:val="24"/>
          <w:lang w:eastAsia="ru-RU"/>
        </w:rPr>
      </w:pPr>
      <w:r w:rsidRPr="001677F2">
        <w:rPr>
          <w:sz w:val="24"/>
          <w:szCs w:val="24"/>
          <w:lang w:eastAsia="ru-RU"/>
        </w:rPr>
        <w:t xml:space="preserve">        32) установление порядка исполнения решений о применении бюджетных мер принуждения за совершение бюджетного нарушения;</w:t>
      </w:r>
    </w:p>
    <w:p w:rsidR="001677F2" w:rsidRPr="001677F2" w:rsidRDefault="001677F2" w:rsidP="001677F2">
      <w:pPr>
        <w:suppressAutoHyphens w:val="0"/>
        <w:autoSpaceDE w:val="0"/>
        <w:autoSpaceDN w:val="0"/>
        <w:adjustRightInd w:val="0"/>
        <w:spacing w:before="200"/>
        <w:ind w:firstLine="540"/>
        <w:jc w:val="both"/>
        <w:rPr>
          <w:rFonts w:eastAsia="Calibri"/>
          <w:sz w:val="24"/>
          <w:szCs w:val="24"/>
          <w:lang w:eastAsia="en-US"/>
        </w:rPr>
      </w:pPr>
      <w:r w:rsidRPr="001677F2">
        <w:rPr>
          <w:rFonts w:eastAsia="Calibri"/>
          <w:sz w:val="24"/>
          <w:szCs w:val="24"/>
          <w:lang w:eastAsia="en-US"/>
        </w:rPr>
        <w:t xml:space="preserve">33) исполнение решения о применении бюджетных мер принуждения, предусмотренных Бюджетным </w:t>
      </w:r>
      <w:hyperlink r:id="rId21" w:history="1">
        <w:r w:rsidRPr="001677F2">
          <w:rPr>
            <w:rFonts w:eastAsia="Calibri"/>
            <w:sz w:val="24"/>
            <w:szCs w:val="24"/>
            <w:lang w:eastAsia="en-US"/>
          </w:rPr>
          <w:t>кодексом</w:t>
        </w:r>
      </w:hyperlink>
      <w:r w:rsidRPr="001677F2">
        <w:rPr>
          <w:rFonts w:eastAsia="Calibri"/>
          <w:sz w:val="24"/>
          <w:szCs w:val="24"/>
          <w:lang w:eastAsia="en-US"/>
        </w:rPr>
        <w:t xml:space="preserve"> Российской Федерации, решения об изменении (отмене) указанного решения;</w:t>
      </w:r>
    </w:p>
    <w:p w:rsidR="001677F2" w:rsidRPr="001677F2" w:rsidRDefault="001677F2" w:rsidP="001677F2">
      <w:pPr>
        <w:widowControl w:val="0"/>
        <w:suppressAutoHyphens w:val="0"/>
        <w:autoSpaceDE w:val="0"/>
        <w:autoSpaceDN w:val="0"/>
        <w:adjustRightInd w:val="0"/>
        <w:jc w:val="both"/>
        <w:rPr>
          <w:sz w:val="24"/>
          <w:szCs w:val="24"/>
          <w:lang w:eastAsia="ru-RU"/>
        </w:rPr>
      </w:pPr>
      <w:r w:rsidRPr="001677F2">
        <w:rPr>
          <w:sz w:val="24"/>
          <w:szCs w:val="24"/>
          <w:lang w:eastAsia="ru-RU"/>
        </w:rPr>
        <w:t xml:space="preserve">        34) применение бюджетных мер принуждения, предусмотренных Бюджетным кодексом Российской Федерации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о их применении;</w:t>
      </w:r>
    </w:p>
    <w:p w:rsidR="001677F2" w:rsidRPr="001677F2" w:rsidRDefault="001677F2" w:rsidP="001677F2">
      <w:pPr>
        <w:widowControl w:val="0"/>
        <w:suppressAutoHyphens w:val="0"/>
        <w:autoSpaceDE w:val="0"/>
        <w:autoSpaceDN w:val="0"/>
        <w:adjustRightInd w:val="0"/>
        <w:jc w:val="both"/>
        <w:rPr>
          <w:sz w:val="24"/>
          <w:szCs w:val="24"/>
          <w:lang w:eastAsia="ru-RU"/>
        </w:rPr>
      </w:pPr>
      <w:r w:rsidRPr="001677F2">
        <w:rPr>
          <w:sz w:val="24"/>
          <w:szCs w:val="24"/>
          <w:lang w:eastAsia="ru-RU"/>
        </w:rPr>
        <w:t xml:space="preserve">        35) установление порядка исполнения решения о применении бюджетных мер принуждения за совершение бюджетного нарушения;</w:t>
      </w:r>
    </w:p>
    <w:p w:rsidR="001677F2" w:rsidRPr="001677F2" w:rsidRDefault="001677F2" w:rsidP="001677F2">
      <w:pPr>
        <w:widowControl w:val="0"/>
        <w:suppressAutoHyphens w:val="0"/>
        <w:autoSpaceDE w:val="0"/>
        <w:autoSpaceDN w:val="0"/>
        <w:adjustRightInd w:val="0"/>
        <w:jc w:val="both"/>
        <w:rPr>
          <w:sz w:val="24"/>
          <w:szCs w:val="24"/>
          <w:lang w:eastAsia="ru-RU"/>
        </w:rPr>
      </w:pPr>
      <w:r w:rsidRPr="001677F2">
        <w:rPr>
          <w:sz w:val="24"/>
          <w:szCs w:val="24"/>
          <w:lang w:eastAsia="ru-RU"/>
        </w:rPr>
        <w:t xml:space="preserve">        36) осуществление внутреннего муниципального финансового контроля за не превышением суммы по операции над лимитами бюджетных обязательств и (или) бюджетными ассигнованиями;</w:t>
      </w:r>
    </w:p>
    <w:p w:rsidR="001677F2" w:rsidRPr="001677F2" w:rsidRDefault="001677F2" w:rsidP="001677F2">
      <w:pPr>
        <w:widowControl w:val="0"/>
        <w:suppressAutoHyphens w:val="0"/>
        <w:autoSpaceDE w:val="0"/>
        <w:autoSpaceDN w:val="0"/>
        <w:adjustRightInd w:val="0"/>
        <w:jc w:val="both"/>
        <w:rPr>
          <w:sz w:val="24"/>
          <w:szCs w:val="24"/>
          <w:lang w:eastAsia="ru-RU"/>
        </w:rPr>
      </w:pPr>
      <w:r w:rsidRPr="001677F2">
        <w:rPr>
          <w:sz w:val="24"/>
          <w:szCs w:val="24"/>
          <w:lang w:eastAsia="ru-RU"/>
        </w:rPr>
        <w:t xml:space="preserve">        37) осуществление внутреннего муниципального финансового контроля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средств районного бюджета;</w:t>
      </w:r>
    </w:p>
    <w:p w:rsidR="001677F2" w:rsidRPr="001677F2" w:rsidRDefault="001677F2" w:rsidP="001677F2">
      <w:pPr>
        <w:widowControl w:val="0"/>
        <w:suppressAutoHyphens w:val="0"/>
        <w:autoSpaceDE w:val="0"/>
        <w:autoSpaceDN w:val="0"/>
        <w:adjustRightInd w:val="0"/>
        <w:jc w:val="both"/>
        <w:rPr>
          <w:sz w:val="24"/>
          <w:szCs w:val="24"/>
          <w:lang w:eastAsia="ru-RU"/>
        </w:rPr>
      </w:pPr>
      <w:r w:rsidRPr="001677F2">
        <w:rPr>
          <w:sz w:val="24"/>
          <w:szCs w:val="24"/>
          <w:lang w:eastAsia="ru-RU"/>
        </w:rPr>
        <w:t xml:space="preserve">        38) осуществление внутреннего муниципального финансового контроля за наличием документов, подтверждающих возникновение денежного обязательства, подлежащего оплате за </w:t>
      </w:r>
      <w:r w:rsidRPr="001677F2">
        <w:rPr>
          <w:sz w:val="24"/>
          <w:szCs w:val="24"/>
          <w:lang w:eastAsia="ru-RU"/>
        </w:rPr>
        <w:lastRenderedPageBreak/>
        <w:t>счет средств районного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sz w:val="24"/>
          <w:szCs w:val="24"/>
          <w:lang w:eastAsia="ru-RU"/>
        </w:rPr>
        <w:t>39) осуществление внутреннего муниципального финансового контроля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содержащимся 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реестре контрактов</w:t>
      </w:r>
      <w:r w:rsidRPr="001677F2">
        <w:rPr>
          <w:rFonts w:eastAsia="Calibri"/>
          <w:sz w:val="24"/>
          <w:szCs w:val="24"/>
          <w:lang w:eastAsia="en-US"/>
        </w:rPr>
        <w:t>;</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40) утверждение типовых форм договоров (соглашений) о предоставлении из местного бюджета субсидий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в том числе грантов в форме субсидий некоммерческим организациям, не являющимся казенными учреждениями, а также дополнительных соглашений к указанным договорам (соглашениям), предусматривающим внесение в них изменений или их расторжение;</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41) установление порядка проведения мониторинга качества финансового менеджмента, включающего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главных администраторов средств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42) проведение мониторинга качества финансового менеджмента, включающего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главных администраторов средств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43) осуществление иных полномочий в соответствии с федеральным законодательством и нормативными правовыми актами органов местного самоуправления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Статья 8. Бюджетные полномочия органа контроля сельсовета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К бюджетным полномочиям органа контроля сельсовета относятся: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местного бюджета, муниципальных контрактов;</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 xml:space="preserve">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w:t>
      </w:r>
      <w:hyperlink r:id="rId22" w:history="1">
        <w:r w:rsidRPr="001677F2">
          <w:rPr>
            <w:rFonts w:eastAsia="Calibri"/>
            <w:sz w:val="24"/>
            <w:szCs w:val="24"/>
            <w:lang w:eastAsia="en-US"/>
          </w:rPr>
          <w:t>кодексом</w:t>
        </w:r>
      </w:hyperlink>
      <w:r w:rsidRPr="001677F2">
        <w:rPr>
          <w:rFonts w:eastAsia="Calibri"/>
          <w:sz w:val="24"/>
          <w:szCs w:val="24"/>
          <w:lang w:eastAsia="en-US"/>
        </w:rPr>
        <w:t xml:space="preserve"> Российской Федерации, условий договоров (соглашений), заключенных в целях исполнения муниципальных контрактов;</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4) контроль за достоверностью отчетов о результатах предоставления и (или) использования бюджетных средств (средств, предоставленных из местного бюджета), в том числе отчетов о реализации муниципальных программ муниципального образования,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 xml:space="preserve">6) иные полномочия в соответствии с Бюджетным </w:t>
      </w:r>
      <w:hyperlink r:id="rId23" w:history="1">
        <w:r w:rsidRPr="001677F2">
          <w:rPr>
            <w:rFonts w:eastAsia="Calibri"/>
            <w:sz w:val="24"/>
            <w:szCs w:val="24"/>
            <w:lang w:eastAsia="en-US"/>
          </w:rPr>
          <w:t>кодексом</w:t>
        </w:r>
      </w:hyperlink>
      <w:r w:rsidRPr="001677F2">
        <w:rPr>
          <w:rFonts w:eastAsia="Calibri"/>
          <w:sz w:val="24"/>
          <w:szCs w:val="24"/>
          <w:lang w:eastAsia="en-US"/>
        </w:rPr>
        <w:t xml:space="preserve"> Российской Федерации.</w:t>
      </w: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Статья 9. Бюджетные полномочия контрольно-счетного органа сельсовета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К полномочиям контрольно-счетного органа сельсовета относятся:</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2) экспертиза проектов местного бюджета, проверка и анализ обоснованности его показателей;</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3) внешняя проверка годового отчета об исполнении местного бюджета;</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lastRenderedPageBreak/>
        <w:t>4) проведение аудита в сфере закупок товаров, работ и услуг в соответствии с </w:t>
      </w:r>
      <w:hyperlink r:id="rId24" w:anchor="/document/70353464/entry/98" w:history="1">
        <w:r w:rsidRPr="001677F2">
          <w:rPr>
            <w:sz w:val="24"/>
            <w:szCs w:val="24"/>
            <w:lang w:eastAsia="ru-RU"/>
          </w:rPr>
          <w:t>Федеральным законом</w:t>
        </w:r>
      </w:hyperlink>
      <w:r w:rsidRPr="001677F2">
        <w:rPr>
          <w:sz w:val="24"/>
          <w:szCs w:val="24"/>
          <w:lang w:eastAsia="ru-RU"/>
        </w:rPr>
        <w:t> от 5 апреля 2013 года N 44-ФЗ "О контрактной системе в сфере закупок товаров, работ, услуг для обеспечения государственных и муниципальных нужд";</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10) осуществление контроля за состоянием муниципального внутреннего и внешнего долга;</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12) участие в пределах полномочий в мероприятиях, направленных на противодействие коррупции;</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 xml:space="preserve"> 2. Внешний муниципальный финансовый контроль осуществляется </w:t>
      </w:r>
      <w:r w:rsidRPr="001677F2">
        <w:rPr>
          <w:rFonts w:eastAsia="Calibri"/>
          <w:bCs/>
          <w:sz w:val="24"/>
          <w:szCs w:val="24"/>
          <w:lang w:eastAsia="en-US"/>
        </w:rPr>
        <w:t xml:space="preserve">ревизионной комиссией </w:t>
      </w:r>
      <w:r w:rsidRPr="001677F2">
        <w:rPr>
          <w:rFonts w:eastAsia="Calibri"/>
          <w:sz w:val="24"/>
          <w:szCs w:val="24"/>
          <w:lang w:eastAsia="en-US"/>
        </w:rPr>
        <w:t xml:space="preserve">Тогучинского  </w:t>
      </w:r>
      <w:r w:rsidRPr="001677F2">
        <w:rPr>
          <w:rFonts w:eastAsia="Calibri"/>
          <w:bCs/>
          <w:sz w:val="24"/>
          <w:szCs w:val="24"/>
          <w:lang w:eastAsia="en-US"/>
        </w:rPr>
        <w:t xml:space="preserve">района Новосибирской области (далее – Ревизионная комиссия) по Соглашению, заключенному между Советом депутатов </w:t>
      </w:r>
      <w:r w:rsidRPr="001677F2">
        <w:rPr>
          <w:rFonts w:eastAsia="Calibri"/>
          <w:sz w:val="24"/>
          <w:szCs w:val="24"/>
          <w:lang w:eastAsia="en-US"/>
        </w:rPr>
        <w:t>муниципального образования</w:t>
      </w:r>
      <w:r w:rsidRPr="001677F2">
        <w:rPr>
          <w:rFonts w:eastAsia="Calibri"/>
          <w:bCs/>
          <w:sz w:val="24"/>
          <w:szCs w:val="24"/>
          <w:lang w:eastAsia="en-US"/>
        </w:rPr>
        <w:t xml:space="preserve">, Советом депутатов </w:t>
      </w:r>
      <w:r w:rsidRPr="001677F2">
        <w:rPr>
          <w:rFonts w:eastAsia="Calibri"/>
          <w:sz w:val="24"/>
          <w:szCs w:val="24"/>
          <w:lang w:eastAsia="en-US"/>
        </w:rPr>
        <w:t xml:space="preserve">Тогучинского  </w:t>
      </w:r>
      <w:r w:rsidRPr="001677F2">
        <w:rPr>
          <w:rFonts w:eastAsia="Calibri"/>
          <w:bCs/>
          <w:sz w:val="24"/>
          <w:szCs w:val="24"/>
          <w:lang w:eastAsia="en-US"/>
        </w:rPr>
        <w:t xml:space="preserve">района Новосибирской области и ревизионной комиссией </w:t>
      </w:r>
      <w:r w:rsidRPr="001677F2">
        <w:rPr>
          <w:rFonts w:eastAsia="Calibri"/>
          <w:sz w:val="24"/>
          <w:szCs w:val="24"/>
          <w:lang w:eastAsia="en-US"/>
        </w:rPr>
        <w:t xml:space="preserve">Тогучинского  </w:t>
      </w:r>
      <w:r w:rsidRPr="001677F2">
        <w:rPr>
          <w:rFonts w:eastAsia="Calibri"/>
          <w:bCs/>
          <w:sz w:val="24"/>
          <w:szCs w:val="24"/>
          <w:lang w:eastAsia="en-US"/>
        </w:rPr>
        <w:t xml:space="preserve">района Новосибирской области на основании решений, принятых Советом депутатов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w:t>
      </w:r>
      <w:r w:rsidRPr="001677F2">
        <w:rPr>
          <w:rFonts w:eastAsia="Calibri"/>
          <w:bCs/>
          <w:sz w:val="24"/>
          <w:szCs w:val="24"/>
          <w:lang w:eastAsia="en-US"/>
        </w:rPr>
        <w:t xml:space="preserve">и Советом депутатов </w:t>
      </w:r>
      <w:r w:rsidRPr="001677F2">
        <w:rPr>
          <w:rFonts w:eastAsia="Calibri"/>
          <w:sz w:val="24"/>
          <w:szCs w:val="24"/>
          <w:lang w:eastAsia="en-US"/>
        </w:rPr>
        <w:t xml:space="preserve">Тогучинского  </w:t>
      </w:r>
      <w:r w:rsidRPr="001677F2">
        <w:rPr>
          <w:rFonts w:eastAsia="Calibri"/>
          <w:bCs/>
          <w:sz w:val="24"/>
          <w:szCs w:val="24"/>
          <w:lang w:eastAsia="en-US"/>
        </w:rPr>
        <w:t>района Новосибирской области.</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Статья 10. Бюджетные полномочия главных распорядителей (распорядителей) средств местного бюджета</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1. Главный распорядитель бюджетных средств обладает следующими бюджетными полномочиями:</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2) формирует </w:t>
      </w:r>
      <w:hyperlink r:id="rId25" w:anchor="/multilink/12112604/paragraph/7477/number/0" w:history="1">
        <w:r w:rsidRPr="001677F2">
          <w:rPr>
            <w:sz w:val="24"/>
            <w:szCs w:val="24"/>
            <w:lang w:eastAsia="ru-RU"/>
          </w:rPr>
          <w:t>перечень</w:t>
        </w:r>
      </w:hyperlink>
      <w:r w:rsidRPr="001677F2">
        <w:rPr>
          <w:sz w:val="24"/>
          <w:szCs w:val="24"/>
          <w:lang w:eastAsia="ru-RU"/>
        </w:rPr>
        <w:t> подведомственных ему распорядителей и получателей бюджетных средств;</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3) </w:t>
      </w:r>
      <w:hyperlink r:id="rId26" w:anchor="/document/55182098/entry/1000" w:history="1">
        <w:r w:rsidRPr="001677F2">
          <w:rPr>
            <w:sz w:val="24"/>
            <w:szCs w:val="24"/>
            <w:lang w:eastAsia="ru-RU"/>
          </w:rPr>
          <w:t>ведет</w:t>
        </w:r>
      </w:hyperlink>
      <w:r w:rsidRPr="001677F2">
        <w:rPr>
          <w:sz w:val="24"/>
          <w:szCs w:val="24"/>
          <w:lang w:eastAsia="ru-RU"/>
        </w:rPr>
        <w:t> реестр расходных обязательств, подлежащих исполнению в пределах утвержденных ему лимитов бюджетных обязательств и бюджетных ассигнований;</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4) осуществляет планирование соответствующих расходов бюджета, </w:t>
      </w:r>
      <w:hyperlink r:id="rId27" w:anchor="/multilink/12112604/paragraph/7479/number/0" w:history="1">
        <w:r w:rsidRPr="001677F2">
          <w:rPr>
            <w:sz w:val="24"/>
            <w:szCs w:val="24"/>
            <w:lang w:eastAsia="ru-RU"/>
          </w:rPr>
          <w:t>составляет</w:t>
        </w:r>
      </w:hyperlink>
      <w:r w:rsidRPr="001677F2">
        <w:rPr>
          <w:sz w:val="24"/>
          <w:szCs w:val="24"/>
          <w:lang w:eastAsia="ru-RU"/>
        </w:rPr>
        <w:t> обоснования бюджетных ассигнований;</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lastRenderedPageBreak/>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6) вносит предложения по формированию и изменению лимитов бюджетных обязательств;</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7) вносит предложения по формированию и изменению сводной бюджетной росписи;</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8) определяет </w:t>
      </w:r>
      <w:hyperlink r:id="rId28" w:anchor="/document/5430924/entry/0" w:history="1">
        <w:r w:rsidRPr="001677F2">
          <w:rPr>
            <w:sz w:val="24"/>
            <w:szCs w:val="24"/>
            <w:lang w:eastAsia="ru-RU"/>
          </w:rPr>
          <w:t>порядок</w:t>
        </w:r>
      </w:hyperlink>
      <w:r w:rsidRPr="001677F2">
        <w:rPr>
          <w:sz w:val="24"/>
          <w:szCs w:val="24"/>
          <w:lang w:eastAsia="ru-RU"/>
        </w:rPr>
        <w:t> утверждения бюджетных смет подведомственных получателей бюджетных средств, являющихся казенными учреждениями;</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9) формирует и утверждает муниципальные задания;</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11) формирует бюджетную отчетность главного распорядителя бюджетных средств;</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12) отвечает   от имени муниципального образования по денежным обязательствам подведомственных ему получателей бюджетных средств;</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13) осуществляет иные бюджетные полномочия, установленные Бюджетным кодексом РФ и принимаемыми в соответствии с ним нормативными правовыми актами (муниципальными правовыми актами), регулирующими бюджетные правоотношения;</w:t>
      </w:r>
    </w:p>
    <w:p w:rsidR="001677F2" w:rsidRPr="001677F2" w:rsidRDefault="001677F2" w:rsidP="001677F2">
      <w:pPr>
        <w:tabs>
          <w:tab w:val="left" w:pos="-4395"/>
        </w:tabs>
        <w:suppressAutoHyphens w:val="0"/>
        <w:autoSpaceDE w:val="0"/>
        <w:autoSpaceDN w:val="0"/>
        <w:adjustRightInd w:val="0"/>
        <w:spacing w:after="200"/>
        <w:ind w:firstLine="567"/>
        <w:jc w:val="both"/>
        <w:rPr>
          <w:rFonts w:eastAsia="Calibri"/>
          <w:sz w:val="24"/>
          <w:szCs w:val="24"/>
          <w:lang w:eastAsia="en-US"/>
        </w:rPr>
      </w:pPr>
      <w:r w:rsidRPr="001677F2">
        <w:rPr>
          <w:rFonts w:eastAsia="Calibri"/>
          <w:sz w:val="24"/>
          <w:szCs w:val="24"/>
          <w:shd w:val="clear" w:color="auto" w:fill="FFFFFF"/>
          <w:lang w:eastAsia="en-US"/>
        </w:rPr>
        <w:t>14) выступает в суде от имени муниципального образования в качестве представителя ответчика по </w:t>
      </w:r>
      <w:hyperlink r:id="rId29" w:anchor="/multilink/12112604/paragraph/159413380/number/0" w:history="1">
        <w:r w:rsidRPr="001677F2">
          <w:rPr>
            <w:rFonts w:eastAsia="Calibri"/>
            <w:sz w:val="24"/>
            <w:szCs w:val="24"/>
            <w:shd w:val="clear" w:color="auto" w:fill="FFFFFF"/>
            <w:lang w:eastAsia="en-US"/>
          </w:rPr>
          <w:t>искам</w:t>
        </w:r>
      </w:hyperlink>
      <w:r w:rsidRPr="001677F2">
        <w:rPr>
          <w:rFonts w:eastAsia="Calibri"/>
          <w:sz w:val="24"/>
          <w:szCs w:val="24"/>
          <w:shd w:val="clear" w:color="auto" w:fill="FFFFFF"/>
          <w:lang w:eastAsia="en-US"/>
        </w:rPr>
        <w:t> к муниципальному образованию, по основаниям, установленным частью 3 статьи 158 БК РФ".</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2. Распорядитель бюджетных средств обладает следующими бюджетными полномочиями:</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1) осуществляет планирование соответствующих расходов бюджета;</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1677F2" w:rsidRPr="001677F2" w:rsidRDefault="001677F2" w:rsidP="001677F2">
      <w:pPr>
        <w:shd w:val="clear" w:color="auto" w:fill="FFFFFF"/>
        <w:suppressAutoHyphens w:val="0"/>
        <w:ind w:firstLine="567"/>
        <w:jc w:val="both"/>
        <w:rPr>
          <w:sz w:val="24"/>
          <w:szCs w:val="24"/>
          <w:lang w:eastAsia="ru-RU"/>
        </w:rPr>
      </w:pPr>
      <w:r w:rsidRPr="001677F2">
        <w:rPr>
          <w:sz w:val="24"/>
          <w:szCs w:val="24"/>
          <w:lang w:eastAsia="ru-RU"/>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1677F2" w:rsidRPr="001677F2" w:rsidRDefault="001677F2" w:rsidP="001677F2">
      <w:pPr>
        <w:suppressAutoHyphens w:val="0"/>
        <w:autoSpaceDE w:val="0"/>
        <w:autoSpaceDN w:val="0"/>
        <w:adjustRightInd w:val="0"/>
        <w:spacing w:before="200"/>
        <w:ind w:firstLine="540"/>
        <w:jc w:val="both"/>
        <w:rPr>
          <w:rFonts w:eastAsia="Calibri"/>
          <w:b/>
          <w:bCs/>
          <w:sz w:val="24"/>
          <w:szCs w:val="24"/>
          <w:lang w:eastAsia="en-US"/>
        </w:rPr>
      </w:pPr>
      <w:r w:rsidRPr="001677F2">
        <w:rPr>
          <w:rFonts w:eastAsia="Calibri"/>
          <w:b/>
          <w:bCs/>
          <w:sz w:val="24"/>
          <w:szCs w:val="24"/>
          <w:lang w:eastAsia="en-US"/>
        </w:rPr>
        <w:t>Глава 3. СОСТАВЛЕНИЕ ПРОЕКТА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Статья 11. Общие положения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Проект местного бюджета разрабатывается и утверждается в форме решения Совета депутатов сельсовета сроком на три года - на очередной финансовый год и плановый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Проект решения о местном бюджете на очередной финансовый год и плановый период утверждается путем изменения параметров планового периода утвержденного местного бюджета и добавления к ним параметров второго года планового периода проекта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Изменение параметров планового периода утвержденного местного бюджета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утверждаемого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В случае признания утратившими силу положений решений о местном бюджете на текущий финансовый год и плановый период в части, относящейся к плановому периоду, в соответствии с частью 7 статьи 23 настоящего Положения, проектом решения о местном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 Составление проекта местного бюджета начинается не позднее чем за шесть месяцев до начала очередного финансового года.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lastRenderedPageBreak/>
        <w:t>4. Порядок и сроки составления проекта местного бюджета, а также порядок подготовки документов и материалов, представляемых в представительный орган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одновременно с проектом местного бюджета, устанавливаются администрацией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в соответствии с Бюджетным </w:t>
      </w:r>
      <w:hyperlink r:id="rId30" w:history="1">
        <w:r w:rsidRPr="001677F2">
          <w:rPr>
            <w:rFonts w:eastAsia="Calibri"/>
            <w:color w:val="000000"/>
            <w:sz w:val="24"/>
            <w:szCs w:val="24"/>
            <w:lang w:eastAsia="en-US"/>
          </w:rPr>
          <w:t>кодексом</w:t>
        </w:r>
      </w:hyperlink>
      <w:r w:rsidRPr="001677F2">
        <w:rPr>
          <w:rFonts w:eastAsia="Calibri"/>
          <w:sz w:val="24"/>
          <w:szCs w:val="24"/>
          <w:lang w:eastAsia="en-US"/>
        </w:rPr>
        <w:t xml:space="preserve"> Российской Федерации, настоящим Положением и принимаемыми в соответствии с ними нормативными правовыми актами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5. Непосредственное составление проекта местного бюджета осуществляет финансовый орган.</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Статья 12. Сведения, необходимые для составления проекта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Составление проекта местного бюджета основывается на: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основных направлениях бюджетной, налоговой и долговой политики Новосибирской области, основных направлениях бюджетной, налоговой и долговой политики (в случае утверждения муниципальных заимствований)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 прогнозе социально-экономического развития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4) бюджетном прогнозе (проекте бюджетного прогноза, проекте изменений бюджетного прогноза)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на долгосрочный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5) муниципальных программах (проектах муниципальных программ, проектах изменений муниципальных программ)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К сведениям, необходимым для составления проекта местного бюджета, относятся: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расчеты администраторов доходов по прогнозируемым объемам поступлений в местный бюджет;</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прогнозируемые объемы межбюджетных трансфертов, получаемых из других бюджетов бюджетной системы Российской Федерации;</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 предварительные итоги социально-экономического развития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за истекший период текущего финансового года и ожидаемые итоги социально-экономического развития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за текущий финансовый год;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4) реестр расходных обязательств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5) ожидаемое исполнение местного бюджета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в текущем финансовом году;</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6) прогноз основных характеристик местного бюджета муниципального образования на очередной финансовый год и плановый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7) планируемые объемы (изменение объемов) бюджетных ассигнований местного бюджета, распределяемые главным распорядителем средств местного бюджета по кодам классификации расходов бюджетов;</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8) муниципальные программы (проекты муниципальных программ, проекты изменений муниципальных программ)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9) иные сведения в соответствии с законодательством Российской Федерации, законодательством Новосибирской области, нормативными правовыми актами органов местного самоуправления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 В целях своевременного и качественного составления проекта местного бюджета финансовый орган имеет право получать необходимые сведения от органов государственной власти Новосибирской области, органов местного самоуправления муниципального района от органов местного самоуправления, от участников бюджетного процесса, от администраторов доходов.</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Статья 13. Прогнозирование доходов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 xml:space="preserve">1. </w:t>
      </w:r>
      <w:r w:rsidRPr="001677F2">
        <w:rPr>
          <w:rFonts w:eastAsia="Calibri"/>
          <w:sz w:val="24"/>
          <w:szCs w:val="24"/>
          <w:shd w:val="clear" w:color="auto" w:fill="FFFFFF"/>
          <w:lang w:eastAsia="en-US"/>
        </w:rPr>
        <w:t xml:space="preserve">Доходы местного бюджета прогнозируются на основе прогноза социально-экономического развития Кировского сельсовета Тогучинского района Новосибирской области, действующего на день внесения проекта решения о бюджете в представительный орган местного самоуправления,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Новосибирской области и муниципальных правовых актов органов местного самоуправления Кировского сельсовета </w:t>
      </w:r>
      <w:r w:rsidRPr="001677F2">
        <w:rPr>
          <w:rFonts w:eastAsia="Calibri"/>
          <w:sz w:val="24"/>
          <w:szCs w:val="24"/>
          <w:shd w:val="clear" w:color="auto" w:fill="FFFFFF"/>
          <w:lang w:eastAsia="en-US"/>
        </w:rPr>
        <w:lastRenderedPageBreak/>
        <w:t>Тогучинского района Новосибирской области, устанавливающих неналоговые доходы местного бюджета.</w:t>
      </w:r>
    </w:p>
    <w:p w:rsidR="001677F2" w:rsidRPr="001677F2" w:rsidRDefault="001677F2" w:rsidP="001677F2">
      <w:pPr>
        <w:suppressAutoHyphens w:val="0"/>
        <w:autoSpaceDE w:val="0"/>
        <w:autoSpaceDN w:val="0"/>
        <w:adjustRightInd w:val="0"/>
        <w:ind w:firstLine="567"/>
        <w:jc w:val="both"/>
        <w:rPr>
          <w:rFonts w:eastAsia="Calibri"/>
          <w:sz w:val="24"/>
          <w:szCs w:val="24"/>
          <w:lang w:eastAsia="en-US"/>
        </w:rPr>
      </w:pPr>
      <w:r w:rsidRPr="001677F2">
        <w:rPr>
          <w:rFonts w:eastAsia="Calibri"/>
          <w:sz w:val="24"/>
          <w:szCs w:val="24"/>
          <w:lang w:eastAsia="en-US"/>
        </w:rPr>
        <w:t>2. Нормативные правовые акты муниципального образования, предусматривающие внесение изменений в нормативные правовый акты органов местного самоуправления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о налогах и сборах, принятые после дня внесения в представительный орган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проекта решения о бюджете на очередной финансовый год и плановый период, приводящие к изменению общего объема доходов бюджета и принятые после внесения проекта решения о местном бюджете на рассмотрение в представительный орган,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1677F2" w:rsidRPr="001677F2" w:rsidRDefault="001677F2" w:rsidP="001677F2">
      <w:pPr>
        <w:suppressAutoHyphens w:val="0"/>
        <w:autoSpaceDE w:val="0"/>
        <w:autoSpaceDN w:val="0"/>
        <w:adjustRightInd w:val="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bookmarkStart w:id="8" w:name="Par387"/>
      <w:bookmarkEnd w:id="8"/>
      <w:r w:rsidRPr="001677F2">
        <w:rPr>
          <w:rFonts w:eastAsia="Calibri"/>
          <w:b/>
          <w:bCs/>
          <w:sz w:val="24"/>
          <w:szCs w:val="24"/>
          <w:lang w:eastAsia="en-US"/>
        </w:rPr>
        <w:t xml:space="preserve">Статья 14. Ожидаемое исполнение местного бюджета </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Оценка ожидаемого исполнения бюджета местного бюджета проводится по материалам отчетов о его исполнении в текущем финансовом году и отражает:</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доходы по группам классификации доходов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расходы по разделам классификации расходов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bookmarkStart w:id="9" w:name="Par393"/>
      <w:bookmarkEnd w:id="9"/>
      <w:r w:rsidRPr="001677F2">
        <w:rPr>
          <w:rFonts w:eastAsia="Calibri"/>
          <w:b/>
          <w:bCs/>
          <w:sz w:val="24"/>
          <w:szCs w:val="24"/>
          <w:lang w:eastAsia="en-US"/>
        </w:rPr>
        <w:t xml:space="preserve">Статья 15. Прогноз основных характеристик местного бюджета на очередной финансовый год и </w:t>
      </w:r>
      <w:proofErr w:type="gramStart"/>
      <w:r w:rsidRPr="001677F2">
        <w:rPr>
          <w:rFonts w:eastAsia="Calibri"/>
          <w:b/>
          <w:bCs/>
          <w:sz w:val="24"/>
          <w:szCs w:val="24"/>
          <w:lang w:eastAsia="en-US"/>
        </w:rPr>
        <w:t>плановый период</w:t>
      </w:r>
      <w:proofErr w:type="gramEnd"/>
      <w:r w:rsidRPr="001677F2">
        <w:rPr>
          <w:rFonts w:eastAsia="Calibri"/>
          <w:b/>
          <w:bCs/>
          <w:sz w:val="24"/>
          <w:szCs w:val="24"/>
          <w:lang w:eastAsia="en-US"/>
        </w:rPr>
        <w:t xml:space="preserve"> и прогноз местного бюджета на очередной финансовый год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Прогноз основных характеристик местного бюджета на очередной финансовый год и плановый период содержит:</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прогноз общего объема доходов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прогноз общего объема расходов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 прогноз дефицита (профицита)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Прогноз местного бюджета на очередной финансовый год содержит:</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прогноз доходов по статьям налоговых доходов, по подгруппам неналоговых доходов, по статьям безвозмездных поступлений в соответствии с классификацией доходов бюджетов;</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прогноз расходов по разделам и подразделам классификации расходов бюджетов.</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Статья 16. Планирование бюджетных ассигнований</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Планирование бюджетных ассигнований осуществляется в порядке и в соответствии с методикой, устанавливаемой финансовым органом, с учетом особенностей, установленных статьей 174.2 Бюджетного кодекса РФ.</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 Бюджетные ассигнования на осуществление бюджетных инвестиций в объекты капитального строительства муниципальной собственности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утверждаются в приложении к решению о местном бюджете.</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4. Субсидии из местного бюджета в виде имущественного взноса в некоммерческие организации, учрежденные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и не являющиеся муниципальными учреждениями муниципального образования, утверждаются решением о бюджете путем включения в решение текстовой статьи с указанием юридического лица, объема и цели выделенных бюджетных ассигнований.</w:t>
      </w:r>
    </w:p>
    <w:p w:rsidR="001677F2" w:rsidRPr="001677F2" w:rsidRDefault="001677F2" w:rsidP="001677F2">
      <w:pPr>
        <w:widowControl w:val="0"/>
        <w:suppressAutoHyphens w:val="0"/>
        <w:autoSpaceDE w:val="0"/>
        <w:autoSpaceDN w:val="0"/>
        <w:adjustRightInd w:val="0"/>
        <w:ind w:firstLine="709"/>
        <w:jc w:val="both"/>
        <w:rPr>
          <w:sz w:val="24"/>
          <w:szCs w:val="24"/>
          <w:lang w:eastAsia="ru-RU"/>
        </w:rPr>
      </w:pPr>
      <w:r w:rsidRPr="001677F2">
        <w:rPr>
          <w:sz w:val="24"/>
          <w:szCs w:val="24"/>
          <w:lang w:eastAsia="ru-RU"/>
        </w:rPr>
        <w:t>5. Бюджетные инвестиции в объекты капитального строительства юридических лиц, не являющихся муниципальными учреждениями и муниципальными унитарными предприятиями, утверждаются решением о местном бюджете путем включения в решение текстовой статьи с указанием юридического лица, объема и цели предоставляемых бюджетных инвестиций.</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b/>
          <w:bCs/>
          <w:sz w:val="24"/>
          <w:szCs w:val="24"/>
          <w:lang w:eastAsia="en-US"/>
        </w:rPr>
        <w:t xml:space="preserve">Статья 17. Муниципальные программы </w:t>
      </w:r>
    </w:p>
    <w:p w:rsidR="001677F2" w:rsidRPr="001677F2" w:rsidRDefault="001677F2" w:rsidP="001677F2">
      <w:pPr>
        <w:suppressAutoHyphens w:val="0"/>
        <w:ind w:firstLine="567"/>
        <w:jc w:val="both"/>
        <w:rPr>
          <w:rFonts w:eastAsia="Calibri"/>
          <w:bCs/>
          <w:sz w:val="24"/>
          <w:szCs w:val="24"/>
          <w:lang w:eastAsia="en-US"/>
        </w:rPr>
      </w:pPr>
      <w:r w:rsidRPr="001677F2">
        <w:rPr>
          <w:rFonts w:eastAsia="Calibri"/>
          <w:bCs/>
          <w:sz w:val="24"/>
          <w:szCs w:val="24"/>
          <w:lang w:eastAsia="en-US"/>
        </w:rPr>
        <w:t>1. Муниципальные программы муниципального образования</w:t>
      </w:r>
      <w:r w:rsidRPr="001677F2">
        <w:rPr>
          <w:rFonts w:eastAsia="Calibri"/>
          <w:bCs/>
          <w:i/>
          <w:sz w:val="24"/>
          <w:szCs w:val="24"/>
          <w:lang w:eastAsia="en-US"/>
        </w:rPr>
        <w:t xml:space="preserve"> </w:t>
      </w:r>
      <w:r w:rsidRPr="001677F2">
        <w:rPr>
          <w:rFonts w:eastAsia="Calibri"/>
          <w:bCs/>
          <w:sz w:val="24"/>
          <w:szCs w:val="24"/>
          <w:lang w:eastAsia="en-US"/>
        </w:rPr>
        <w:t>утверждаются администрацией муниципального образования. Сроки реализации, порядок формирования и реализации указанных программ определяется правовым актом администрации муниципального образования.</w:t>
      </w:r>
    </w:p>
    <w:p w:rsidR="001677F2" w:rsidRPr="001677F2" w:rsidRDefault="001677F2" w:rsidP="001677F2">
      <w:pPr>
        <w:suppressAutoHyphens w:val="0"/>
        <w:ind w:firstLine="567"/>
        <w:jc w:val="both"/>
        <w:rPr>
          <w:rFonts w:eastAsia="Calibri"/>
          <w:bCs/>
          <w:sz w:val="24"/>
          <w:szCs w:val="24"/>
          <w:lang w:eastAsia="en-US"/>
        </w:rPr>
      </w:pPr>
      <w:r w:rsidRPr="001677F2">
        <w:rPr>
          <w:rFonts w:eastAsia="Calibri"/>
          <w:bCs/>
          <w:sz w:val="24"/>
          <w:szCs w:val="24"/>
          <w:lang w:eastAsia="en-US"/>
        </w:rPr>
        <w:lastRenderedPageBreak/>
        <w:t>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бюджета в соответствии с утвердившим программу муниципальным правовым актом.</w:t>
      </w:r>
    </w:p>
    <w:p w:rsidR="001677F2" w:rsidRPr="001677F2" w:rsidRDefault="001677F2" w:rsidP="001677F2">
      <w:pPr>
        <w:suppressAutoHyphens w:val="0"/>
        <w:ind w:firstLine="567"/>
        <w:jc w:val="both"/>
        <w:rPr>
          <w:rFonts w:eastAsia="Calibri"/>
          <w:bCs/>
          <w:sz w:val="24"/>
          <w:szCs w:val="24"/>
          <w:lang w:eastAsia="en-US"/>
        </w:rPr>
      </w:pPr>
      <w:r w:rsidRPr="001677F2">
        <w:rPr>
          <w:rFonts w:eastAsia="Calibri"/>
          <w:bCs/>
          <w:sz w:val="24"/>
          <w:szCs w:val="24"/>
          <w:lang w:eastAsia="en-US"/>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нормативным правовым актом администрации муниципального образования</w:t>
      </w:r>
      <w:r w:rsidRPr="001677F2">
        <w:rPr>
          <w:rFonts w:eastAsia="Calibri"/>
          <w:bCs/>
          <w:i/>
          <w:sz w:val="24"/>
          <w:szCs w:val="24"/>
          <w:lang w:eastAsia="en-US"/>
        </w:rPr>
        <w:t>.</w:t>
      </w:r>
    </w:p>
    <w:p w:rsidR="001677F2" w:rsidRPr="001677F2" w:rsidRDefault="001677F2" w:rsidP="001677F2">
      <w:pPr>
        <w:suppressAutoHyphens w:val="0"/>
        <w:ind w:firstLine="567"/>
        <w:jc w:val="both"/>
        <w:rPr>
          <w:rFonts w:eastAsia="Calibri"/>
          <w:bCs/>
          <w:sz w:val="24"/>
          <w:szCs w:val="24"/>
          <w:lang w:eastAsia="en-US"/>
        </w:rPr>
      </w:pPr>
      <w:r w:rsidRPr="001677F2">
        <w:rPr>
          <w:rFonts w:eastAsia="Calibri"/>
          <w:bCs/>
          <w:sz w:val="24"/>
          <w:szCs w:val="24"/>
          <w:lang w:eastAsia="en-US"/>
        </w:rPr>
        <w:t>Муниципальные программы подлежат приведению в соответствие с решением о местном бюджете не позднее трех месяцев со дня вступления его в силу.</w:t>
      </w:r>
    </w:p>
    <w:p w:rsidR="001677F2" w:rsidRPr="001677F2" w:rsidRDefault="001677F2" w:rsidP="001677F2">
      <w:pPr>
        <w:suppressAutoHyphens w:val="0"/>
        <w:autoSpaceDE w:val="0"/>
        <w:autoSpaceDN w:val="0"/>
        <w:adjustRightInd w:val="0"/>
        <w:ind w:firstLine="567"/>
        <w:jc w:val="both"/>
        <w:rPr>
          <w:rFonts w:eastAsia="Calibri"/>
          <w:sz w:val="24"/>
          <w:szCs w:val="24"/>
          <w:lang w:eastAsia="en-US"/>
        </w:rPr>
      </w:pPr>
      <w:r w:rsidRPr="001677F2">
        <w:rPr>
          <w:rFonts w:eastAsia="Calibri"/>
          <w:bCs/>
          <w:sz w:val="24"/>
          <w:szCs w:val="24"/>
          <w:lang w:eastAsia="en-US"/>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муниципального образования. По результатам указанной оценки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1677F2" w:rsidRPr="001677F2" w:rsidRDefault="001677F2" w:rsidP="001677F2">
      <w:pPr>
        <w:suppressAutoHyphens w:val="0"/>
        <w:autoSpaceDE w:val="0"/>
        <w:autoSpaceDN w:val="0"/>
        <w:adjustRightInd w:val="0"/>
        <w:ind w:firstLine="567"/>
        <w:jc w:val="both"/>
        <w:rPr>
          <w:rFonts w:eastAsia="Calibri"/>
          <w:color w:val="FF0000"/>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bookmarkStart w:id="10" w:name="Par420"/>
      <w:bookmarkEnd w:id="10"/>
      <w:r w:rsidRPr="001677F2">
        <w:rPr>
          <w:rFonts w:eastAsia="Calibri"/>
          <w:b/>
          <w:bCs/>
          <w:sz w:val="24"/>
          <w:szCs w:val="24"/>
          <w:lang w:eastAsia="en-US"/>
        </w:rPr>
        <w:t>Статья 18. Состав проекта решения о местном бюджете</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В статьях проекта решения о местном бюджете должны содержаться следующие показатели:</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основные характеристики местного бюджета, к которым относятся общий объем доходов, общий объем расходов, дефицит (профицит) местного бюджета на очередной финансовый год и плановый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 общий объем бюджетных ассигнований, направляемых на исполнение публичных нормативных обязательств на очередной финансовый год и плановый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4) общий объем условно утверждаемых (утвержденных) расходов на первый и второй годы планового периода;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5) объем межбюджетных трансфертов, предоставляемых из местного бюджета другим бюджетам бюджетной системы Российской Федерации в очередном финансовом году и плановом периоде, в том числе с распределением по формам межбюджетных трансфертов;</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6) верхний предел муниципального внутреннего долга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bookmarkStart w:id="11" w:name="Par434"/>
      <w:bookmarkEnd w:id="11"/>
      <w:r w:rsidRPr="001677F2">
        <w:rPr>
          <w:rFonts w:eastAsia="Calibri"/>
          <w:sz w:val="24"/>
          <w:szCs w:val="24"/>
          <w:lang w:eastAsia="en-US"/>
        </w:rPr>
        <w:t>2. В состав проекта решения о местном бюджете включаются следующие приложения (при наличии соответствующих показателей):</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 xml:space="preserve">1) "Нормативы распределения доходов между  бюджетами на очередной финансовый год и плановый период" в случае, если они не установлены Бюджетным </w:t>
      </w:r>
      <w:hyperlink r:id="rId31" w:history="1">
        <w:r w:rsidRPr="001677F2">
          <w:rPr>
            <w:rFonts w:eastAsia="Calibri"/>
            <w:sz w:val="24"/>
            <w:szCs w:val="24"/>
            <w:lang w:eastAsia="en-US"/>
          </w:rPr>
          <w:t>кодексом</w:t>
        </w:r>
      </w:hyperlink>
      <w:r w:rsidRPr="001677F2">
        <w:rPr>
          <w:rFonts w:eastAsia="Calibri"/>
          <w:sz w:val="24"/>
          <w:szCs w:val="24"/>
          <w:lang w:eastAsia="en-US"/>
        </w:rPr>
        <w:t xml:space="preserve"> Российской Федерации, федеральным законом о федеральном бюджете, законами Новосибирской области, нормативными правовыми актами органов местного самоуправления, принятыми в соответствии с положениями Бюджетного кодекса Российской Федерации;</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 (в случае если муниципальные программы отсутствуют, название приложение должно быть следующим: «Распределение бюджетных ассигнований по разделам, подразделам, целевым статьям, группам и подгруппам видов расходов классификации расходов бюджетов на очередной финансовый год и плановый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 xml:space="preserve">3)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 с указанием </w:t>
      </w:r>
      <w:r w:rsidRPr="001677F2">
        <w:rPr>
          <w:rFonts w:eastAsia="Calibri"/>
          <w:sz w:val="24"/>
          <w:szCs w:val="24"/>
          <w:lang w:eastAsia="en-US"/>
        </w:rPr>
        <w:lastRenderedPageBreak/>
        <w:t>кодов разделов и подразделов классификации расходов бюджетов (в случае если муниципальные программы отсутствуют, данное приложение исключается из решения о бюджетном процессе);</w:t>
      </w:r>
    </w:p>
    <w:p w:rsidR="001677F2" w:rsidRPr="001677F2" w:rsidRDefault="001677F2" w:rsidP="001677F2">
      <w:pPr>
        <w:widowControl w:val="0"/>
        <w:suppressAutoHyphens w:val="0"/>
        <w:autoSpaceDE w:val="0"/>
        <w:autoSpaceDN w:val="0"/>
        <w:ind w:firstLine="540"/>
        <w:jc w:val="both"/>
        <w:rPr>
          <w:sz w:val="24"/>
          <w:szCs w:val="24"/>
          <w:lang w:eastAsia="ru-RU"/>
        </w:rPr>
      </w:pPr>
      <w:r w:rsidRPr="001677F2">
        <w:rPr>
          <w:sz w:val="24"/>
          <w:szCs w:val="24"/>
          <w:lang w:eastAsia="ru-RU"/>
        </w:rPr>
        <w:t>4) "Ведомственная структура расходов местного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бюджетов),(в случае если муниципальные программы отсутствуют, название приложение должно быть следующим: «Ведомственная структура расходов районного бюджета на очередной финансовый год и плановый период» по главным распорядителям бюджетных средств, разделам, подразделам, целевым статьям, группам и подгруппам видов расходов классификации расходов бюджетов);</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 xml:space="preserve">5) "Распределение бюджетных ассигнований на исполнение публичных нормативных обязательств на очередной финансовый год и плановый период" с указанием кодов главных распорядителей бюджетных средств, разделов, подразделов, целевых статей классификации расходов бюджетов;                                                                                                               </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6) "Распределение субсидий из местного бюджета на очередной финансовый год и плановый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7) "Распределение иных межбюджетных трансфертов из местного бюджета на очередной финансовый год и плановый период";</w:t>
      </w:r>
    </w:p>
    <w:p w:rsidR="001677F2" w:rsidRPr="001677F2" w:rsidRDefault="001677F2" w:rsidP="001677F2">
      <w:pPr>
        <w:widowControl w:val="0"/>
        <w:suppressAutoHyphens w:val="0"/>
        <w:autoSpaceDE w:val="0"/>
        <w:autoSpaceDN w:val="0"/>
        <w:adjustRightInd w:val="0"/>
        <w:ind w:firstLine="540"/>
        <w:jc w:val="both"/>
        <w:rPr>
          <w:sz w:val="24"/>
          <w:szCs w:val="24"/>
          <w:lang w:eastAsia="ru-RU"/>
        </w:rPr>
      </w:pPr>
      <w:bookmarkStart w:id="12" w:name="Par468"/>
      <w:bookmarkEnd w:id="12"/>
      <w:r w:rsidRPr="001677F2">
        <w:rPr>
          <w:sz w:val="24"/>
          <w:szCs w:val="24"/>
          <w:lang w:eastAsia="ru-RU"/>
        </w:rPr>
        <w:t xml:space="preserve">8) «Перечень муниципальных программ </w:t>
      </w:r>
      <w:r w:rsidRPr="001677F2">
        <w:rPr>
          <w:rFonts w:eastAsia="Calibri"/>
          <w:sz w:val="24"/>
          <w:szCs w:val="24"/>
          <w:lang w:eastAsia="en-US"/>
        </w:rPr>
        <w:t>муниципального образования</w:t>
      </w:r>
      <w:r w:rsidRPr="001677F2">
        <w:rPr>
          <w:sz w:val="24"/>
          <w:szCs w:val="24"/>
          <w:lang w:eastAsia="ru-RU"/>
        </w:rPr>
        <w:t>, предусмотренных к финансированию из районного бюджета в очередном финансовом году и плановом периоде» в структуре кодов классификации расходов бюджетов (в случае если муниципальные программы отсутствуют, данное приложение исключается из решения о бюджетном процессе);</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9) "Распределение бюджетных ассигнований на капитальные вложения из местного бюджета по направлениям и объектам в очередном финансовом году и плановом периоде" по кодам классификации расходов бюджетов;</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10) Распределение бюджетных ассигнований на предоставление бюджетных инвестиций (за исключением бюджетных инвестиций в объекты капитального строительства и (или) на приобретение объектов недвижимого имущества) юридическим лицам, не являющимся муниципальными учреждениями и муниципальными унитарными предприятиями, на очередной финансовый год и плановый период с указанием юридического лица, объема и цели предоставляемых бюджетных инвестиций, по кодам классификации расходов бюджетов;</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11) "Источники финансирования дефицита местного бюджета на очередной финансовый год и плановый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12) "Программа муниципальных внутренних заимствований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на очередной финансовый год и плановый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13) "Программа муниципальных гарантий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в валюте Российской Федерации на очередной финансовый год и плановый период";</w:t>
      </w:r>
    </w:p>
    <w:p w:rsidR="001677F2" w:rsidRPr="001677F2" w:rsidRDefault="001677F2" w:rsidP="001677F2">
      <w:pPr>
        <w:widowControl w:val="0"/>
        <w:suppressAutoHyphens w:val="0"/>
        <w:autoSpaceDE w:val="0"/>
        <w:autoSpaceDN w:val="0"/>
        <w:adjustRightInd w:val="0"/>
        <w:ind w:firstLine="540"/>
        <w:jc w:val="both"/>
        <w:rPr>
          <w:sz w:val="24"/>
          <w:szCs w:val="24"/>
          <w:lang w:eastAsia="ru-RU"/>
        </w:rPr>
      </w:pPr>
      <w:r w:rsidRPr="001677F2">
        <w:rPr>
          <w:sz w:val="24"/>
          <w:szCs w:val="24"/>
          <w:lang w:eastAsia="ru-RU"/>
        </w:rPr>
        <w:t xml:space="preserve">14) «Прогнозный план приватизации муниципального имущества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sz w:val="24"/>
          <w:szCs w:val="24"/>
          <w:lang w:eastAsia="ru-RU"/>
        </w:rPr>
        <w:t>на очередной финансовый год».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2.1. В решении о местном бюджете могут быть установлены дополнительные основания для внесения изменений в сводную бюджетную роспись местного бюджета без внесения изменений в решение о местном бюджете в соответствии с решениями руководителя финансового органа.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bookmarkStart w:id="13" w:name="Par483"/>
      <w:bookmarkEnd w:id="13"/>
      <w:r w:rsidRPr="001677F2">
        <w:rPr>
          <w:rFonts w:eastAsia="Calibri"/>
          <w:sz w:val="24"/>
          <w:szCs w:val="24"/>
          <w:lang w:eastAsia="en-US"/>
        </w:rPr>
        <w:t>3. В состав проекта решения о местном бюджете могут быть включены иные текстовые статьи и приложения.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jc w:val="center"/>
        <w:rPr>
          <w:rFonts w:eastAsia="Calibri"/>
          <w:b/>
          <w:bCs/>
          <w:sz w:val="24"/>
          <w:szCs w:val="24"/>
          <w:lang w:eastAsia="en-US"/>
        </w:rPr>
      </w:pPr>
      <w:r w:rsidRPr="001677F2">
        <w:rPr>
          <w:rFonts w:eastAsia="Calibri"/>
          <w:b/>
          <w:bCs/>
          <w:sz w:val="24"/>
          <w:szCs w:val="24"/>
          <w:lang w:eastAsia="en-US"/>
        </w:rPr>
        <w:t xml:space="preserve">Глава 4. РАССМОТРЕНИЕ ПРОЕКТА РЕШЕНИЯ О МЕСТНОМ </w:t>
      </w:r>
    </w:p>
    <w:p w:rsidR="001677F2" w:rsidRPr="001677F2" w:rsidRDefault="001677F2" w:rsidP="001677F2">
      <w:pPr>
        <w:suppressAutoHyphens w:val="0"/>
        <w:autoSpaceDE w:val="0"/>
        <w:autoSpaceDN w:val="0"/>
        <w:adjustRightInd w:val="0"/>
        <w:jc w:val="center"/>
        <w:rPr>
          <w:rFonts w:eastAsia="Calibri"/>
          <w:b/>
          <w:bCs/>
          <w:sz w:val="24"/>
          <w:szCs w:val="24"/>
          <w:lang w:eastAsia="en-US"/>
        </w:rPr>
      </w:pPr>
      <w:r w:rsidRPr="001677F2">
        <w:rPr>
          <w:rFonts w:eastAsia="Calibri"/>
          <w:b/>
          <w:bCs/>
          <w:sz w:val="24"/>
          <w:szCs w:val="24"/>
          <w:lang w:eastAsia="en-US"/>
        </w:rPr>
        <w:t>БЮДЖЕТЕ И УТВЕРЖДЕНИЕ РЕШЕНИЯ О МЕСТНОМ БЮДЖЕТЕ</w:t>
      </w:r>
    </w:p>
    <w:p w:rsidR="001677F2" w:rsidRPr="001677F2" w:rsidRDefault="001677F2" w:rsidP="001677F2">
      <w:pPr>
        <w:suppressAutoHyphens w:val="0"/>
        <w:autoSpaceDE w:val="0"/>
        <w:autoSpaceDN w:val="0"/>
        <w:adjustRightInd w:val="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b/>
          <w:bCs/>
          <w:sz w:val="24"/>
          <w:szCs w:val="24"/>
          <w:lang w:eastAsia="en-US"/>
        </w:rPr>
        <w:t xml:space="preserve">Статья 19. Внесение проекта решения о местном бюджете на рассмотрение в представительный орган </w:t>
      </w:r>
      <w:r w:rsidRPr="001677F2">
        <w:rPr>
          <w:rFonts w:eastAsia="Calibri"/>
          <w:b/>
          <w:sz w:val="24"/>
          <w:szCs w:val="24"/>
          <w:lang w:eastAsia="en-US"/>
        </w:rPr>
        <w:t xml:space="preserve">муниципального образования </w:t>
      </w:r>
      <w:r w:rsidRPr="001677F2">
        <w:rPr>
          <w:rFonts w:eastAsia="Calibri"/>
          <w:sz w:val="24"/>
          <w:szCs w:val="24"/>
          <w:lang w:eastAsia="en-US"/>
        </w:rPr>
        <w:t xml:space="preserve"> </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bookmarkStart w:id="14" w:name="Par491"/>
      <w:bookmarkEnd w:id="14"/>
      <w:r w:rsidRPr="001677F2">
        <w:rPr>
          <w:rFonts w:eastAsia="Calibri"/>
          <w:sz w:val="24"/>
          <w:szCs w:val="24"/>
          <w:lang w:eastAsia="en-US"/>
        </w:rPr>
        <w:t>1. Администрация сельсовета вносит на рассмотрение Совета депутатов сельсовета проект решения о местном бюджете не позднее 15 ноября текущего года в составе, определенном статьей 1</w:t>
      </w:r>
      <w:hyperlink r:id="rId32" w:anchor="Par420" w:history="1">
        <w:r w:rsidRPr="001677F2">
          <w:rPr>
            <w:rFonts w:eastAsia="Calibri"/>
            <w:sz w:val="24"/>
            <w:szCs w:val="24"/>
            <w:lang w:eastAsia="en-US"/>
          </w:rPr>
          <w:t>8</w:t>
        </w:r>
      </w:hyperlink>
      <w:r w:rsidRPr="001677F2">
        <w:rPr>
          <w:rFonts w:eastAsia="Calibri"/>
          <w:sz w:val="24"/>
          <w:szCs w:val="24"/>
          <w:lang w:eastAsia="en-US"/>
        </w:rPr>
        <w:t xml:space="preserve"> настоящего Положения, со следующими документами и материалами:</w:t>
      </w:r>
    </w:p>
    <w:p w:rsidR="001677F2" w:rsidRPr="001677F2" w:rsidRDefault="001677F2" w:rsidP="001677F2">
      <w:pPr>
        <w:suppressAutoHyphens w:val="0"/>
        <w:autoSpaceDE w:val="0"/>
        <w:autoSpaceDN w:val="0"/>
        <w:adjustRightInd w:val="0"/>
        <w:spacing w:before="200"/>
        <w:ind w:firstLine="540"/>
        <w:jc w:val="both"/>
        <w:rPr>
          <w:rFonts w:eastAsia="Calibri"/>
          <w:sz w:val="24"/>
          <w:szCs w:val="24"/>
          <w:lang w:eastAsia="en-US"/>
        </w:rPr>
      </w:pPr>
      <w:r w:rsidRPr="001677F2">
        <w:rPr>
          <w:rFonts w:eastAsia="Calibri"/>
          <w:sz w:val="24"/>
          <w:szCs w:val="24"/>
          <w:lang w:eastAsia="en-US"/>
        </w:rPr>
        <w:lastRenderedPageBreak/>
        <w:t>1) прогноз социально-экономического развития муниципального образования, а также предварительные итоги социально-экономического развития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за истекший период текущего финансового года и ожидаемые итоги социально-экономического развития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за текущий финансовый год;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бюджетный прогноз (проект бюджетного прогноза, проект изменений бюджетного прогноза)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на долгосрочный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 основные направления бюджетной, налоговой и долговой политики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на очередной финансовый год и плановый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4) пояснительная записка к проекту решения о местном бюджете на очередной финансовый год и плановый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5) расчеты по статьям классификации доходов местного бюджета на очередной финансовый год и плановый период;</w:t>
      </w:r>
    </w:p>
    <w:p w:rsidR="001677F2" w:rsidRPr="001677F2" w:rsidRDefault="001677F2" w:rsidP="001677F2">
      <w:pPr>
        <w:widowControl w:val="0"/>
        <w:suppressAutoHyphens w:val="0"/>
        <w:autoSpaceDE w:val="0"/>
        <w:autoSpaceDN w:val="0"/>
        <w:adjustRightInd w:val="0"/>
        <w:ind w:firstLine="540"/>
        <w:jc w:val="both"/>
        <w:rPr>
          <w:sz w:val="24"/>
          <w:szCs w:val="24"/>
          <w:lang w:eastAsia="ru-RU"/>
        </w:rPr>
      </w:pPr>
      <w:r w:rsidRPr="001677F2">
        <w:rPr>
          <w:sz w:val="24"/>
          <w:szCs w:val="24"/>
          <w:lang w:eastAsia="ru-RU"/>
        </w:rPr>
        <w:t>5) методики (проекты методик) и расчеты распределения межбюджетных трансфертов другим бюджетам;</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 xml:space="preserve">6) оценка ожидаемого исполнения местного бюджета за текущий год в соответствии со </w:t>
      </w:r>
      <w:hyperlink r:id="rId33" w:anchor="Par387" w:history="1">
        <w:r w:rsidRPr="001677F2">
          <w:rPr>
            <w:rFonts w:eastAsia="Calibri"/>
            <w:sz w:val="24"/>
            <w:szCs w:val="24"/>
            <w:lang w:eastAsia="en-US"/>
          </w:rPr>
          <w:t>статьей 13</w:t>
        </w:r>
      </w:hyperlink>
      <w:r w:rsidRPr="001677F2">
        <w:rPr>
          <w:rFonts w:eastAsia="Calibri"/>
          <w:sz w:val="24"/>
          <w:szCs w:val="24"/>
          <w:lang w:eastAsia="en-US"/>
        </w:rPr>
        <w:t xml:space="preserve"> настоящего Положения;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7) прогноз доходов местного бюджета, составленный в соответствии с бюджетной классификацией Российской Федерации, на очередной финансовый год и плановый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8) реестр источников доходов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9) прогноз основных характеристик бюджета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на очередной финансовый год и плановый период, и прогноз бюджета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на очередной финансовый год в соответствии со </w:t>
      </w:r>
      <w:hyperlink r:id="rId34" w:anchor="Par393" w:history="1">
        <w:r w:rsidRPr="001677F2">
          <w:rPr>
            <w:rFonts w:eastAsia="Calibri"/>
            <w:sz w:val="24"/>
            <w:szCs w:val="24"/>
            <w:lang w:eastAsia="en-US"/>
          </w:rPr>
          <w:t>статьей 14</w:t>
        </w:r>
      </w:hyperlink>
      <w:r w:rsidRPr="001677F2">
        <w:rPr>
          <w:rFonts w:eastAsia="Calibri"/>
          <w:sz w:val="24"/>
          <w:szCs w:val="24"/>
          <w:lang w:eastAsia="en-US"/>
        </w:rPr>
        <w:t xml:space="preserve"> настоящего Положения;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10) расходы местного бюджета по кодам подгрупп и элементов видов расходов классификации расходов бюджета на очередной финансовый год и плановый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11) информация о кредиторской задолженности местного бюджета на первое число месяца, в котором вносится проект решения о местном бюджете, по главным распорядителям бюджетных средств;</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12) верхний предел муниципального внутреннего долга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по состоянию на 1 января года, следующего за очередным финансовым годом и каждым годом планового периода, по видам долговых обязательств;</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13) перечень решений Совета депутатов муниципального образования, подлежащих признанию утратившими силу, изменению или принятию в случае принятия решения о местном бюджете;</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14) предложенные Советом депутатов сельсовета, Ревизионной комиссией проекты бюджетных смет, представляемые в случае возникновения разногласий с финансовым органом в отношении указанных бюджетных смет;</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15) паспорта (проекты паспортов) муниципальных программ муниципального образования, проекты изменений указанных паспортов.</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bookmarkStart w:id="15" w:name="Par510"/>
      <w:bookmarkEnd w:id="15"/>
      <w:r w:rsidRPr="001677F2">
        <w:rPr>
          <w:rFonts w:eastAsia="Calibri"/>
          <w:sz w:val="24"/>
          <w:szCs w:val="24"/>
          <w:lang w:eastAsia="en-US"/>
        </w:rPr>
        <w:t>2. Одновременно с проектом решения о местном бюджете в Совет депутатов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дополнительно направляются следующие документы и материалы:</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обоснования бюджетных ассигнований главных распорядителей бюджетных средств по разделам, подразделам, целевым статьям (муниципальным программам и непрограммным направлениям деятельности), (в случае если муниципальные программы отсутствуют, данные слова исключаются), группам и подгруппам видов расходов классификации расходов местного бюджета на очередной финансовый год и плановый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расчеты по публичным нормативным обязательствам, подлежащим исполнению за счет средств местного бюджета, на очередной финансовый год и плановый период;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 реестр расходных обязательств, подлежащих исполнению за счет средств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4) информация о полученных и погашенных бюджетных кредитах за истекший период текущего финансового года;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5) отчет о выданных за истекший период текущего финансового года муниципальных гарантиях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lastRenderedPageBreak/>
        <w:t>6) прогноз доходов дорожного фонда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по источникам его формирования и распределение бюджетных ассигнований по направлениям расходования дорожного фонда на очередной финансовый год и плановый период, в структуре кодов бюджетной классификации;</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7) отчет об оценке налоговых расходов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за отчетный финансовый год, об оценке налоговых расходов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на текущий финансовый год и об оценке налоговых расходов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на очередной финансовый год и плановый период;</w:t>
      </w:r>
    </w:p>
    <w:p w:rsidR="001677F2" w:rsidRPr="001677F2" w:rsidRDefault="001677F2" w:rsidP="001677F2">
      <w:pPr>
        <w:suppressAutoHyphens w:val="0"/>
        <w:autoSpaceDE w:val="0"/>
        <w:autoSpaceDN w:val="0"/>
        <w:adjustRightInd w:val="0"/>
        <w:ind w:firstLine="540"/>
        <w:jc w:val="both"/>
        <w:rPr>
          <w:rFonts w:eastAsia="Calibri"/>
          <w:sz w:val="24"/>
          <w:szCs w:val="24"/>
          <w:shd w:val="clear" w:color="auto" w:fill="FFFFFF"/>
          <w:lang w:eastAsia="en-US"/>
        </w:rPr>
      </w:pPr>
      <w:r w:rsidRPr="001677F2">
        <w:rPr>
          <w:rFonts w:eastAsia="Calibri"/>
          <w:sz w:val="24"/>
          <w:szCs w:val="24"/>
          <w:lang w:eastAsia="en-US"/>
        </w:rPr>
        <w:t xml:space="preserve">8) </w:t>
      </w:r>
      <w:r w:rsidRPr="001677F2">
        <w:rPr>
          <w:rFonts w:eastAsia="Calibri"/>
          <w:sz w:val="24"/>
          <w:szCs w:val="24"/>
          <w:shd w:val="clear" w:color="auto" w:fill="FFFFFF"/>
          <w:lang w:eastAsia="en-US"/>
        </w:rPr>
        <w:t>перечень главных администраторов доходов бюджета в случаях, предусмотренных </w:t>
      </w:r>
      <w:hyperlink r:id="rId35" w:anchor="/document/12112604/entry/16001" w:history="1">
        <w:r w:rsidRPr="001677F2">
          <w:rPr>
            <w:rFonts w:eastAsia="Calibri"/>
            <w:sz w:val="24"/>
            <w:szCs w:val="24"/>
            <w:shd w:val="clear" w:color="auto" w:fill="FFFFFF"/>
            <w:lang w:eastAsia="en-US"/>
          </w:rPr>
          <w:t>статьей 160.1</w:t>
        </w:r>
      </w:hyperlink>
      <w:r w:rsidRPr="001677F2">
        <w:rPr>
          <w:rFonts w:eastAsia="Calibri"/>
          <w:sz w:val="24"/>
          <w:szCs w:val="24"/>
          <w:shd w:val="clear" w:color="auto" w:fill="FFFFFF"/>
          <w:lang w:eastAsia="en-US"/>
        </w:rPr>
        <w:t> Бюджетного кодекса РФ;</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shd w:val="clear" w:color="auto" w:fill="FFFFFF"/>
          <w:lang w:eastAsia="en-US"/>
        </w:rPr>
        <w:t>9) перечень главных администраторов источников финансирования дефицита бюджета в случаях, предусмотренных </w:t>
      </w:r>
      <w:hyperlink r:id="rId36" w:anchor="/document/12112604/entry/16002" w:history="1">
        <w:r w:rsidRPr="001677F2">
          <w:rPr>
            <w:rFonts w:eastAsia="Calibri"/>
            <w:sz w:val="24"/>
            <w:szCs w:val="24"/>
            <w:shd w:val="clear" w:color="auto" w:fill="FFFFFF"/>
            <w:lang w:eastAsia="en-US"/>
          </w:rPr>
          <w:t>статьей 160.2</w:t>
        </w:r>
      </w:hyperlink>
      <w:r w:rsidRPr="001677F2">
        <w:rPr>
          <w:rFonts w:eastAsia="Calibri"/>
          <w:sz w:val="24"/>
          <w:szCs w:val="24"/>
          <w:shd w:val="clear" w:color="auto" w:fill="FFFFFF"/>
          <w:lang w:eastAsia="en-US"/>
        </w:rPr>
        <w:t> Бюджетного кодекса РФ.</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 Проект решения о местном бюджете считается внесен администрацией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в срок, если он доставлен в Совет депутатов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до 24 часов 15 ноября текущего года.</w:t>
      </w:r>
    </w:p>
    <w:p w:rsidR="001677F2" w:rsidRPr="001677F2" w:rsidRDefault="001677F2" w:rsidP="001677F2">
      <w:pPr>
        <w:suppressAutoHyphens w:val="0"/>
        <w:spacing w:after="200" w:line="276" w:lineRule="auto"/>
        <w:ind w:firstLine="741"/>
        <w:jc w:val="both"/>
        <w:rPr>
          <w:rFonts w:eastAsia="Calibri"/>
          <w:b/>
          <w:sz w:val="24"/>
          <w:szCs w:val="24"/>
          <w:lang w:eastAsia="en-US"/>
        </w:rPr>
      </w:pPr>
    </w:p>
    <w:p w:rsidR="001677F2" w:rsidRPr="001677F2" w:rsidRDefault="001677F2" w:rsidP="001677F2">
      <w:pPr>
        <w:suppressAutoHyphens w:val="0"/>
        <w:ind w:firstLine="741"/>
        <w:jc w:val="both"/>
        <w:rPr>
          <w:rFonts w:eastAsia="Calibri"/>
          <w:b/>
          <w:sz w:val="24"/>
          <w:szCs w:val="24"/>
          <w:lang w:eastAsia="en-US"/>
        </w:rPr>
      </w:pPr>
      <w:r w:rsidRPr="001677F2">
        <w:rPr>
          <w:rFonts w:eastAsia="Calibri"/>
          <w:b/>
          <w:sz w:val="24"/>
          <w:szCs w:val="24"/>
          <w:lang w:eastAsia="en-US"/>
        </w:rPr>
        <w:t xml:space="preserve">Статья 20. Порядок рассмотрения проекта решения о местном бюджете в Совете депутатов сельсовета </w:t>
      </w:r>
    </w:p>
    <w:p w:rsidR="001677F2" w:rsidRPr="001677F2" w:rsidRDefault="001677F2" w:rsidP="001677F2">
      <w:pPr>
        <w:suppressAutoHyphens w:val="0"/>
        <w:ind w:firstLine="741"/>
        <w:jc w:val="both"/>
        <w:rPr>
          <w:rFonts w:eastAsia="Calibri"/>
          <w:sz w:val="24"/>
          <w:szCs w:val="24"/>
          <w:lang w:eastAsia="en-US"/>
        </w:rPr>
      </w:pPr>
      <w:r w:rsidRPr="001677F2">
        <w:rPr>
          <w:rFonts w:eastAsia="Calibri"/>
          <w:sz w:val="24"/>
          <w:szCs w:val="24"/>
          <w:lang w:eastAsia="en-US"/>
        </w:rPr>
        <w:t>1. Проект решения Совета депутатов сельсовета о местном бюджете с документами и материалами, указанными в части 1 статьи 19 настоящего Положения, направляются в Совет депутатов сельсовета в установленном порядке не позднее 15 ноября текущего года.</w:t>
      </w:r>
    </w:p>
    <w:p w:rsidR="001677F2" w:rsidRPr="001677F2" w:rsidRDefault="001677F2" w:rsidP="001677F2">
      <w:pPr>
        <w:suppressAutoHyphens w:val="0"/>
        <w:ind w:firstLine="741"/>
        <w:jc w:val="both"/>
        <w:rPr>
          <w:rFonts w:eastAsia="Calibri"/>
          <w:sz w:val="24"/>
          <w:szCs w:val="24"/>
          <w:lang w:eastAsia="en-US"/>
        </w:rPr>
      </w:pPr>
      <w:r w:rsidRPr="001677F2">
        <w:rPr>
          <w:rFonts w:eastAsia="Calibri"/>
          <w:sz w:val="24"/>
          <w:szCs w:val="24"/>
          <w:lang w:eastAsia="en-US"/>
        </w:rPr>
        <w:t>2. В течение двух рабочих дней со дня регистрации документов Председатель Совета депутатов сельсовета принимает решение о том, что проект решения Совета депутатов сельсовета о местном бюджете и представленные к нему документы и материалы принимаются к рассмотрению Советом депутатов сельсовета либо возвращаются на доработку, если состав представленных документов и материалов не соответствует требованиям статей 18 и 19 настоящего Положения. Доработанный проект решения со всеми необходимыми документами и материалами представляется в Совет депутатов сельсовета не позднее 20 дней до дня сессии.</w:t>
      </w:r>
    </w:p>
    <w:p w:rsidR="001677F2" w:rsidRPr="001677F2" w:rsidRDefault="001677F2" w:rsidP="001677F2">
      <w:pPr>
        <w:suppressAutoHyphens w:val="0"/>
        <w:ind w:firstLine="741"/>
        <w:jc w:val="both"/>
        <w:rPr>
          <w:rFonts w:eastAsia="Calibri"/>
          <w:sz w:val="24"/>
          <w:szCs w:val="24"/>
          <w:lang w:eastAsia="en-US"/>
        </w:rPr>
      </w:pPr>
      <w:r w:rsidRPr="001677F2">
        <w:rPr>
          <w:rFonts w:eastAsia="Calibri"/>
          <w:sz w:val="24"/>
          <w:szCs w:val="24"/>
          <w:lang w:eastAsia="en-US"/>
        </w:rPr>
        <w:t>3. В случае соответствия состава представленных документов и материалов требованиям статей 18 и 19 настоящего Положения Председатель Совета депутатов сельсовета:</w:t>
      </w:r>
    </w:p>
    <w:p w:rsidR="001677F2" w:rsidRPr="001677F2" w:rsidRDefault="001677F2" w:rsidP="001677F2">
      <w:pPr>
        <w:suppressAutoHyphens w:val="0"/>
        <w:ind w:firstLine="741"/>
        <w:jc w:val="both"/>
        <w:rPr>
          <w:rFonts w:eastAsia="Calibri"/>
          <w:sz w:val="24"/>
          <w:szCs w:val="24"/>
          <w:lang w:eastAsia="en-US"/>
        </w:rPr>
      </w:pPr>
      <w:r w:rsidRPr="001677F2">
        <w:rPr>
          <w:rFonts w:eastAsia="Calibri"/>
          <w:sz w:val="24"/>
          <w:szCs w:val="24"/>
          <w:lang w:eastAsia="en-US"/>
        </w:rPr>
        <w:t xml:space="preserve">1) принимает решение о дате, времени проведения сессии по проекту местного бюджета; </w:t>
      </w:r>
    </w:p>
    <w:p w:rsidR="001677F2" w:rsidRPr="001677F2" w:rsidRDefault="001677F2" w:rsidP="001677F2">
      <w:pPr>
        <w:suppressAutoHyphens w:val="0"/>
        <w:ind w:firstLine="741"/>
        <w:jc w:val="both"/>
        <w:rPr>
          <w:rFonts w:eastAsia="Calibri"/>
          <w:sz w:val="24"/>
          <w:szCs w:val="24"/>
          <w:lang w:eastAsia="en-US"/>
        </w:rPr>
      </w:pPr>
      <w:r w:rsidRPr="001677F2">
        <w:rPr>
          <w:rFonts w:eastAsia="Calibri"/>
          <w:sz w:val="24"/>
          <w:szCs w:val="24"/>
          <w:lang w:eastAsia="en-US"/>
        </w:rPr>
        <w:t>2) направляет проект решения о местном бюджете с документами и материалами, предусмотренными статьями18 и 19настоящего Положения, Регламентом Совета депутатов в постоянную комиссию Совета депутатов сельсовета, ответственную за рассмотрение местного бюджета(далее – постоянная комиссия Совета депутатов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 в постоянные комиссии Совета депутатов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для внесения замечаний, предложений, а депутатам Совета депутатов - для изучения, с соблюдением требований статей 18 и 19 настоящего Положения;</w:t>
      </w:r>
    </w:p>
    <w:p w:rsidR="001677F2" w:rsidRPr="001677F2" w:rsidRDefault="001677F2" w:rsidP="001677F2">
      <w:pPr>
        <w:suppressAutoHyphens w:val="0"/>
        <w:ind w:firstLine="741"/>
        <w:jc w:val="both"/>
        <w:rPr>
          <w:rFonts w:eastAsia="Calibri"/>
          <w:sz w:val="24"/>
          <w:szCs w:val="24"/>
          <w:lang w:eastAsia="en-US"/>
        </w:rPr>
      </w:pPr>
      <w:r w:rsidRPr="001677F2">
        <w:rPr>
          <w:rFonts w:eastAsia="Calibri"/>
          <w:sz w:val="24"/>
          <w:szCs w:val="24"/>
          <w:lang w:eastAsia="en-US"/>
        </w:rPr>
        <w:t>3)  в течение трех рабочих дней со дня регистрации проекта решения о местном бюджете направляет его в Ревизионную комиссию в соответствии с Соглашением для проведения экспертизы и подготовки экспертного заключения.</w:t>
      </w:r>
    </w:p>
    <w:p w:rsidR="001677F2" w:rsidRPr="001677F2" w:rsidRDefault="001677F2" w:rsidP="001677F2">
      <w:pPr>
        <w:suppressAutoHyphens w:val="0"/>
        <w:jc w:val="both"/>
        <w:rPr>
          <w:rFonts w:eastAsia="Calibri"/>
          <w:sz w:val="24"/>
          <w:szCs w:val="24"/>
          <w:lang w:eastAsia="en-US"/>
        </w:rPr>
      </w:pPr>
      <w:r w:rsidRPr="001677F2">
        <w:rPr>
          <w:rFonts w:eastAsia="Calibri"/>
          <w:sz w:val="24"/>
          <w:szCs w:val="24"/>
          <w:lang w:eastAsia="en-US"/>
        </w:rPr>
        <w:t xml:space="preserve">         4. Ревизионная комиссия проводит экспертизу проекта решения Совета депутатов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о местном бюджете в течение 30 календарных дней после его получения. По результатам экспертизы проекта решения о местном бюджете председатель Ревизионной комиссии в Совет депутатов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экспертное заключение.</w:t>
      </w:r>
    </w:p>
    <w:p w:rsidR="001677F2" w:rsidRPr="001677F2" w:rsidRDefault="001677F2" w:rsidP="001677F2">
      <w:pPr>
        <w:widowControl w:val="0"/>
        <w:suppressAutoHyphens w:val="0"/>
        <w:autoSpaceDE w:val="0"/>
        <w:autoSpaceDN w:val="0"/>
        <w:adjustRightInd w:val="0"/>
        <w:ind w:firstLine="567"/>
        <w:jc w:val="both"/>
        <w:outlineLvl w:val="3"/>
        <w:rPr>
          <w:sz w:val="24"/>
          <w:szCs w:val="24"/>
          <w:lang w:eastAsia="ru-RU"/>
        </w:rPr>
      </w:pPr>
      <w:r w:rsidRPr="001677F2">
        <w:rPr>
          <w:rFonts w:eastAsia="Calibri"/>
          <w:sz w:val="24"/>
          <w:szCs w:val="24"/>
          <w:lang w:eastAsia="en-US"/>
        </w:rPr>
        <w:t xml:space="preserve"> 5. Председатель Совета депутатов муниципального образования, председатели постоянных комиссий Совета депутатов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организуют обсуждение депутатами проекта решения о местном бюджете, вносят замечания и дополнения по проекту решения в соответствии с Регламентом работы Совета депутатов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для рассмотрения на очередной сессии.</w:t>
      </w:r>
    </w:p>
    <w:p w:rsidR="001677F2" w:rsidRPr="001677F2" w:rsidRDefault="001677F2" w:rsidP="001677F2">
      <w:pPr>
        <w:widowControl w:val="0"/>
        <w:suppressAutoHyphens w:val="0"/>
        <w:autoSpaceDE w:val="0"/>
        <w:autoSpaceDN w:val="0"/>
        <w:adjustRightInd w:val="0"/>
        <w:ind w:firstLine="567"/>
        <w:jc w:val="both"/>
        <w:outlineLvl w:val="3"/>
        <w:rPr>
          <w:sz w:val="24"/>
          <w:szCs w:val="24"/>
          <w:lang w:eastAsia="ru-RU"/>
        </w:rPr>
      </w:pPr>
      <w:r w:rsidRPr="001677F2">
        <w:rPr>
          <w:sz w:val="24"/>
          <w:szCs w:val="24"/>
          <w:lang w:eastAsia="ru-RU"/>
        </w:rPr>
        <w:t xml:space="preserve">6. До принятия решения о бюджете администрация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sz w:val="24"/>
          <w:szCs w:val="24"/>
          <w:lang w:eastAsia="ru-RU"/>
        </w:rPr>
        <w:t xml:space="preserve">вправе вносить в него изменения, в том числе по результатам обсуждения в Совете депутатов </w:t>
      </w:r>
      <w:r w:rsidRPr="001677F2">
        <w:rPr>
          <w:rFonts w:eastAsia="Calibri"/>
          <w:sz w:val="24"/>
          <w:szCs w:val="24"/>
          <w:lang w:eastAsia="en-US"/>
        </w:rPr>
        <w:t>муниципального образования</w:t>
      </w:r>
      <w:r w:rsidRPr="001677F2">
        <w:rPr>
          <w:sz w:val="24"/>
          <w:szCs w:val="24"/>
          <w:lang w:eastAsia="ru-RU"/>
        </w:rPr>
        <w:t xml:space="preserve">, в течение 20 рабочих дней со дня регистрации указанного проекта </w:t>
      </w:r>
      <w:r w:rsidRPr="001677F2">
        <w:rPr>
          <w:sz w:val="24"/>
          <w:szCs w:val="24"/>
          <w:lang w:eastAsia="ru-RU"/>
        </w:rPr>
        <w:lastRenderedPageBreak/>
        <w:t xml:space="preserve">решения в Совете депутатов </w:t>
      </w:r>
      <w:r w:rsidRPr="001677F2">
        <w:rPr>
          <w:rFonts w:eastAsia="Calibri"/>
          <w:sz w:val="24"/>
          <w:szCs w:val="24"/>
          <w:lang w:eastAsia="en-US"/>
        </w:rPr>
        <w:t>муниципального образования</w:t>
      </w:r>
      <w:r w:rsidRPr="001677F2">
        <w:rPr>
          <w:sz w:val="24"/>
          <w:szCs w:val="24"/>
          <w:lang w:eastAsia="ru-RU"/>
        </w:rPr>
        <w:t>.</w:t>
      </w:r>
    </w:p>
    <w:p w:rsidR="001677F2" w:rsidRPr="001677F2" w:rsidRDefault="001677F2" w:rsidP="001677F2">
      <w:pPr>
        <w:widowControl w:val="0"/>
        <w:suppressAutoHyphens w:val="0"/>
        <w:autoSpaceDE w:val="0"/>
        <w:autoSpaceDN w:val="0"/>
        <w:adjustRightInd w:val="0"/>
        <w:ind w:firstLine="567"/>
        <w:jc w:val="both"/>
        <w:outlineLvl w:val="3"/>
        <w:rPr>
          <w:sz w:val="24"/>
          <w:szCs w:val="24"/>
          <w:lang w:eastAsia="ru-RU"/>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Статья 21. Публичные слушания по проекту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По проекту местного бюджета проводятся публичные слушания. Заинтересованные лица в течение пяти дней после опубликования решения о дате, времени и месте проведения публичных слушаний направляют инициатору публичных слушаний заявки на участие в публичных слушаниях и свои предложения и замечания к проекту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Председательствующий на публичных слушаниях информирует участников о поступивших предложениях и замечаниях по проекту местного бюджета, устанавливает порядок выступлений и обсуждения рассматриваемых вопросов.</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Публичные слушания начинаются с доклада руководителя (доверенного лица) финансового органа, который представляет проект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Правом выступления на публичных слушаниях обладают приглашенные лица, перечень которых определяется инициатором публичных слушаний, председательствующим, и присутствующие на публичных слушаниях депутаты представительного органа местного самоуправления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 По итогам публичных слушаний принимаются рекомендации, в которых отражаются результаты обсуждения проекта местного бюджета. Рекомендации подлежат рассмотрению головным комитетом при рассмотрении проекта решения о местном бюджете.</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ind w:firstLine="741"/>
        <w:jc w:val="both"/>
        <w:rPr>
          <w:rFonts w:eastAsia="Calibri"/>
          <w:b/>
          <w:sz w:val="24"/>
          <w:szCs w:val="24"/>
          <w:lang w:eastAsia="en-US"/>
        </w:rPr>
      </w:pPr>
      <w:r w:rsidRPr="001677F2">
        <w:rPr>
          <w:rFonts w:eastAsia="Calibri"/>
          <w:b/>
          <w:sz w:val="24"/>
          <w:szCs w:val="24"/>
          <w:lang w:eastAsia="en-US"/>
        </w:rPr>
        <w:t xml:space="preserve">Статья 22. Рассмотрение проекта решения о местном бюджете </w:t>
      </w:r>
    </w:p>
    <w:p w:rsidR="001677F2" w:rsidRPr="001677F2" w:rsidRDefault="001677F2" w:rsidP="001677F2">
      <w:pPr>
        <w:suppressAutoHyphens w:val="0"/>
        <w:ind w:firstLine="741"/>
        <w:jc w:val="both"/>
        <w:rPr>
          <w:rFonts w:eastAsia="Calibri"/>
          <w:sz w:val="24"/>
          <w:szCs w:val="24"/>
          <w:lang w:eastAsia="en-US"/>
        </w:rPr>
      </w:pPr>
      <w:r w:rsidRPr="001677F2">
        <w:rPr>
          <w:rFonts w:eastAsia="Calibri"/>
          <w:sz w:val="24"/>
          <w:szCs w:val="24"/>
          <w:lang w:eastAsia="en-US"/>
        </w:rPr>
        <w:t>1. Рассмотрение и принятие Советом депутатов муниципального образования решения о местном бюджете осуществляется в порядке, установленном настоящим Положением и Регламентом Совета депутатов муниципального образования.</w:t>
      </w:r>
    </w:p>
    <w:p w:rsidR="001677F2" w:rsidRPr="001677F2" w:rsidRDefault="001677F2" w:rsidP="001677F2">
      <w:pPr>
        <w:suppressAutoHyphens w:val="0"/>
        <w:ind w:firstLine="741"/>
        <w:jc w:val="both"/>
        <w:rPr>
          <w:rFonts w:eastAsia="Calibri"/>
          <w:sz w:val="24"/>
          <w:szCs w:val="24"/>
          <w:lang w:eastAsia="en-US"/>
        </w:rPr>
      </w:pPr>
      <w:r w:rsidRPr="001677F2">
        <w:rPr>
          <w:rFonts w:eastAsia="Calibri"/>
          <w:sz w:val="24"/>
          <w:szCs w:val="24"/>
          <w:lang w:eastAsia="en-US"/>
        </w:rPr>
        <w:t>2. Если по итогам голосования о принятии решения о местном бюджете не набрано необходимого числа голосов, Совет депутатов муниципального образования принимает одно из следующих решений:</w:t>
      </w:r>
    </w:p>
    <w:p w:rsidR="001677F2" w:rsidRPr="001677F2" w:rsidRDefault="001677F2" w:rsidP="001677F2">
      <w:pPr>
        <w:suppressAutoHyphens w:val="0"/>
        <w:ind w:firstLine="741"/>
        <w:jc w:val="both"/>
        <w:rPr>
          <w:rFonts w:eastAsia="Calibri"/>
          <w:sz w:val="24"/>
          <w:szCs w:val="24"/>
          <w:lang w:eastAsia="en-US"/>
        </w:rPr>
      </w:pPr>
      <w:r w:rsidRPr="001677F2">
        <w:rPr>
          <w:rFonts w:eastAsia="Calibri"/>
          <w:sz w:val="24"/>
          <w:szCs w:val="24"/>
          <w:lang w:eastAsia="en-US"/>
        </w:rPr>
        <w:t>1) о создании согласительной комиссии из равного количества депутатов Совета депутатов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и представителей администрации сельсовета повторно вносит проект решения о местном бюджете в Совет депутатов сельсовета для рассмотрения на заседании постоянной комиссии, ответственной за рассмотрение местного бюджета. Повторное рассмотрение Советом депутатов сельсовета проекта решения о местном бюджете осуществляется в соответствии с Регламентом Совета депутатов муниципального образования.</w:t>
      </w:r>
    </w:p>
    <w:p w:rsidR="001677F2" w:rsidRPr="001677F2" w:rsidRDefault="001677F2" w:rsidP="001677F2">
      <w:pPr>
        <w:suppressAutoHyphens w:val="0"/>
        <w:ind w:firstLine="741"/>
        <w:jc w:val="both"/>
        <w:rPr>
          <w:rFonts w:eastAsia="Calibri"/>
          <w:b/>
          <w:sz w:val="24"/>
          <w:szCs w:val="24"/>
          <w:lang w:eastAsia="en-US"/>
        </w:rPr>
      </w:pPr>
      <w:r w:rsidRPr="001677F2">
        <w:rPr>
          <w:rFonts w:eastAsia="Calibri"/>
          <w:sz w:val="24"/>
          <w:szCs w:val="24"/>
          <w:lang w:eastAsia="en-US"/>
        </w:rPr>
        <w:t xml:space="preserve">Администрация сельсовета в течение трех рабочих дней со дня регистрации возвращенного проекта совместно с Советом депутатов муниципального образования организует работу согласительной комиссии; </w:t>
      </w:r>
    </w:p>
    <w:p w:rsidR="001677F2" w:rsidRPr="001677F2" w:rsidRDefault="001677F2" w:rsidP="001677F2">
      <w:pPr>
        <w:suppressAutoHyphens w:val="0"/>
        <w:ind w:firstLine="741"/>
        <w:jc w:val="both"/>
        <w:rPr>
          <w:rFonts w:eastAsia="Calibri"/>
          <w:sz w:val="24"/>
          <w:szCs w:val="24"/>
          <w:lang w:eastAsia="en-US"/>
        </w:rPr>
      </w:pPr>
      <w:r w:rsidRPr="001677F2">
        <w:rPr>
          <w:rFonts w:eastAsia="Calibri"/>
          <w:sz w:val="24"/>
          <w:szCs w:val="24"/>
          <w:lang w:eastAsia="en-US"/>
        </w:rPr>
        <w:t>2) о возвращении проекта решения о местном бюджете администрации муниципального образования.</w:t>
      </w:r>
    </w:p>
    <w:p w:rsidR="001677F2" w:rsidRPr="001677F2" w:rsidRDefault="001677F2" w:rsidP="001677F2">
      <w:pPr>
        <w:suppressAutoHyphens w:val="0"/>
        <w:ind w:firstLine="741"/>
        <w:jc w:val="both"/>
        <w:rPr>
          <w:rFonts w:eastAsia="Calibri"/>
          <w:sz w:val="24"/>
          <w:szCs w:val="24"/>
          <w:lang w:eastAsia="en-US"/>
        </w:rPr>
      </w:pPr>
      <w:r w:rsidRPr="001677F2">
        <w:rPr>
          <w:rFonts w:eastAsia="Calibri"/>
          <w:sz w:val="24"/>
          <w:szCs w:val="24"/>
          <w:lang w:eastAsia="en-US"/>
        </w:rPr>
        <w:t>В этом случае в течение 10 рабочих дней со дня получения проекта решения о местном бюджете администрация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представляет проект решения о местном бюджете в новой редакции с учетом рекомендаций, изложенных в сводном заключении, который рассматривается в порядке, установленном настоящей статьей и регламентом совета депутатов муниципального образования.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jc w:val="center"/>
        <w:rPr>
          <w:rFonts w:eastAsia="Calibri"/>
          <w:b/>
          <w:bCs/>
          <w:sz w:val="24"/>
          <w:szCs w:val="24"/>
          <w:lang w:eastAsia="en-US"/>
        </w:rPr>
      </w:pPr>
      <w:bookmarkStart w:id="16" w:name="Par545"/>
      <w:bookmarkEnd w:id="16"/>
      <w:r w:rsidRPr="001677F2">
        <w:rPr>
          <w:rFonts w:eastAsia="Calibri"/>
          <w:b/>
          <w:bCs/>
          <w:sz w:val="24"/>
          <w:szCs w:val="24"/>
          <w:lang w:eastAsia="en-US"/>
        </w:rPr>
        <w:t>Глава 5. ВНЕСЕНИЕ ИЗМЕНЕНИЙ В РЕШЕНИЕ О МЕСТНОМ БЮДЖЕТЕ</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Статья 23. Внесение изменений в решение о местном бюджете</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Администрация сельсовета представляет в Совет депутатов сельсовета проект решения о внесении изменений в решение о местном бюджете по всем вопросам, являющимся предметом правового регулирования решения о местном бюджете.</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Одновременно с проектом решения о внесении изменений в решение о местном бюджете в Совет депутатов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представляются следующие документы и материалы:</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сведения об исполнении местного бюджета за истекший отчетный период текущего финансового года;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оценка ожидаемого исполнения местного бюджета в текущем финансовом году;</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lastRenderedPageBreak/>
        <w:t>3) пояснительная записка с обоснованием предлагаемых изменений в решение о местном бюджете;</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4) прогнозируемые объемы поступлений в местный бюджет по кодам видов доходов в случае, если планируется их изменение;</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5) объемы доходов и расходов дорожного фонда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в случае, если планируется их изменение.</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3. При внесении изменений, приводящих к изменению параметров муниципального долга муниципального образования, одновременно с проектом решения о внесении изменений в решение о местном бюджете в Совет депутатов сельсовета представляется проект структуры муниципального долга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по состоянию на 1 января очередного финансового года и каждого года планового периода с учетом предлагаемых изменений.</w:t>
      </w:r>
    </w:p>
    <w:p w:rsidR="001677F2" w:rsidRPr="001677F2" w:rsidRDefault="001677F2" w:rsidP="001677F2">
      <w:pPr>
        <w:suppressAutoHyphens w:val="0"/>
        <w:autoSpaceDE w:val="0"/>
        <w:autoSpaceDN w:val="0"/>
        <w:adjustRightInd w:val="0"/>
        <w:spacing w:before="200"/>
        <w:ind w:firstLine="540"/>
        <w:jc w:val="both"/>
        <w:rPr>
          <w:rFonts w:eastAsia="Calibri"/>
          <w:sz w:val="24"/>
          <w:szCs w:val="24"/>
          <w:lang w:eastAsia="en-US"/>
        </w:rPr>
      </w:pPr>
      <w:r w:rsidRPr="001677F2">
        <w:rPr>
          <w:rFonts w:eastAsia="Calibri"/>
          <w:sz w:val="24"/>
          <w:szCs w:val="24"/>
          <w:lang w:eastAsia="en-US"/>
        </w:rPr>
        <w:t>Проект решения о внесении изменений в решение о местном бюджете должен быть внесен со всеми приложениями, в которые вносятся изменения.</w:t>
      </w:r>
    </w:p>
    <w:p w:rsidR="001677F2" w:rsidRPr="001677F2" w:rsidRDefault="001677F2" w:rsidP="001677F2">
      <w:pPr>
        <w:suppressAutoHyphens w:val="0"/>
        <w:autoSpaceDE w:val="0"/>
        <w:autoSpaceDN w:val="0"/>
        <w:adjustRightInd w:val="0"/>
        <w:ind w:firstLine="540"/>
        <w:jc w:val="both"/>
        <w:outlineLvl w:val="3"/>
        <w:rPr>
          <w:sz w:val="24"/>
          <w:szCs w:val="24"/>
          <w:lang w:eastAsia="en-US"/>
        </w:rPr>
      </w:pPr>
      <w:r w:rsidRPr="001677F2">
        <w:rPr>
          <w:sz w:val="24"/>
          <w:szCs w:val="24"/>
          <w:lang w:eastAsia="en-US"/>
        </w:rPr>
        <w:t xml:space="preserve">4. Депутаты Совета депутатов сельсовета могут вносить проекты решений о внесении изменений в решение о  местном бюджете в части, изменяющей основные характеристики и ведомственную структуру расходов местного бюджета в текущем финансовом году, в случае превышения утвержденного решением о  местном бюджете общего объема доходов (без учета безвозмездных поступлений) более чем на 10 процентов при условии, что администрация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w:t>
      </w:r>
      <w:r w:rsidRPr="001677F2">
        <w:rPr>
          <w:sz w:val="24"/>
          <w:szCs w:val="24"/>
          <w:lang w:eastAsia="en-US"/>
        </w:rPr>
        <w:t xml:space="preserve">не внесла в Совет депутатов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w:t>
      </w:r>
      <w:r w:rsidRPr="001677F2">
        <w:rPr>
          <w:sz w:val="24"/>
          <w:szCs w:val="24"/>
          <w:lang w:eastAsia="en-US"/>
        </w:rPr>
        <w:t xml:space="preserve">соответствующий проект решения в течение 10 календарных дней со дня рассмотрения Советом депутатов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w:t>
      </w:r>
      <w:r w:rsidRPr="001677F2">
        <w:rPr>
          <w:sz w:val="24"/>
          <w:szCs w:val="24"/>
          <w:lang w:eastAsia="en-US"/>
        </w:rPr>
        <w:t>отчета об исполнении местного бюджета за период, в котором получено указанное превышение.</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Проект решения о внесении изменений в решение о местном бюджете должен быть внесен со всеми приложениями, в которые вносятся изменения.</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5. В случае если принятие областного закона об областном бюджете Новосибирской области, решения о бюджете </w:t>
      </w:r>
      <w:r w:rsidRPr="001677F2">
        <w:rPr>
          <w:rFonts w:eastAsia="Calibri"/>
          <w:sz w:val="24"/>
          <w:szCs w:val="24"/>
          <w:lang w:eastAsia="en-US"/>
        </w:rPr>
        <w:t xml:space="preserve">Тогучинского </w:t>
      </w:r>
      <w:r w:rsidRPr="001677F2">
        <w:rPr>
          <w:sz w:val="24"/>
          <w:szCs w:val="24"/>
          <w:lang w:eastAsia="en-US"/>
        </w:rPr>
        <w:t xml:space="preserve">района Новосибирской области на очередной финансовый год и плановый период влечет изменения местного бюджета, в решение о местном бюджете вносятся соответствующие изменения в течение трех месяцев со дня опубликования закона об областном бюджете, решения о бюджете </w:t>
      </w:r>
      <w:r w:rsidRPr="001677F2">
        <w:rPr>
          <w:rFonts w:eastAsia="Calibri"/>
          <w:sz w:val="24"/>
          <w:szCs w:val="24"/>
          <w:lang w:eastAsia="en-US"/>
        </w:rPr>
        <w:t xml:space="preserve">Тогучинского </w:t>
      </w:r>
      <w:r w:rsidRPr="001677F2">
        <w:rPr>
          <w:sz w:val="24"/>
          <w:szCs w:val="24"/>
          <w:lang w:eastAsia="en-US"/>
        </w:rPr>
        <w:t xml:space="preserve">района Новосибирской области на очередной финансовый год и плановый период. </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6. В случае изменения прогноза социально-экономического развития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sz w:val="24"/>
          <w:szCs w:val="24"/>
          <w:lang w:eastAsia="en-US"/>
        </w:rPr>
        <w:t xml:space="preserve">в части, влияющей на показатели местного бюджета, администрация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sz w:val="24"/>
          <w:szCs w:val="24"/>
          <w:lang w:eastAsia="en-US"/>
        </w:rPr>
        <w:t xml:space="preserve">вносит в Совет депутатов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sz w:val="24"/>
          <w:szCs w:val="24"/>
          <w:lang w:eastAsia="en-US"/>
        </w:rPr>
        <w:t xml:space="preserve">проект решения Совета депутатов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sz w:val="24"/>
          <w:szCs w:val="24"/>
          <w:lang w:eastAsia="en-US"/>
        </w:rPr>
        <w:t>о внесении изменений в решение о местном бюджете.</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7. В случае снижения в соответствии с ожидаемыми итогами социально-экономического развития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w:t>
      </w:r>
      <w:r w:rsidRPr="001677F2">
        <w:rPr>
          <w:sz w:val="24"/>
          <w:szCs w:val="24"/>
          <w:lang w:eastAsia="en-US"/>
        </w:rPr>
        <w:t xml:space="preserve">в текущем финансовом году прогнозируемого на текущий финансовый год общего объема доходов местного бюджета (без учета безвозмездных поступлений) более чем на 15 процентов по сравнению с объемом указанных доходов, предусмотренным решением Совета депутатов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w:t>
      </w:r>
      <w:r w:rsidRPr="001677F2">
        <w:rPr>
          <w:sz w:val="24"/>
          <w:szCs w:val="24"/>
          <w:lang w:eastAsia="en-US"/>
        </w:rPr>
        <w:t>о местном бюджете 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8.Включение в решение о местном бюджете межбюджетных трансфертов за счет субсидий, субвенций, иных межбюджетных трансфертов, безвозмездных поступлений от физических и юридических лиц, имеющих целевое назначение, в том числе их остатков, не использованных на начало текущего финансового года, фактически полученных при исполнении местного бюджета сверх утвержденных решением о местном бюджете доходов, осуществляется администрацией </w:t>
      </w:r>
      <w:r w:rsidRPr="001677F2">
        <w:rPr>
          <w:rFonts w:eastAsia="Calibri"/>
          <w:sz w:val="24"/>
          <w:szCs w:val="24"/>
          <w:lang w:eastAsia="en-US"/>
        </w:rPr>
        <w:t xml:space="preserve">муниципального образования, </w:t>
      </w:r>
      <w:r w:rsidRPr="001677F2">
        <w:rPr>
          <w:sz w:val="24"/>
          <w:szCs w:val="24"/>
          <w:lang w:eastAsia="en-US"/>
        </w:rPr>
        <w:t>с последующим внесением изменений в решение о местном бюджете (за исключением межбюджетных трансфертов, источником финансового обеспечения которых являются бюджетные ассигнования резервного фонда администрации</w:t>
      </w:r>
      <w:r w:rsidRPr="001677F2">
        <w:rPr>
          <w:rFonts w:eastAsia="Calibri"/>
          <w:sz w:val="24"/>
          <w:szCs w:val="24"/>
          <w:lang w:eastAsia="en-US"/>
        </w:rPr>
        <w:t xml:space="preserve">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w:t>
      </w:r>
      <w:r w:rsidRPr="001677F2">
        <w:rPr>
          <w:sz w:val="24"/>
          <w:szCs w:val="24"/>
          <w:lang w:eastAsia="en-US"/>
        </w:rPr>
        <w:t>.</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В случае изменения прогноза социально-экономического развития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на среднесрочный период в части, влияющей на показатели местного бюджета, Администрация сельсовета вносит в Совет депутатов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проект решения о внесении изменений в решение о местном бюджете.</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bookmarkStart w:id="17" w:name="Par646"/>
      <w:bookmarkEnd w:id="17"/>
      <w:r w:rsidRPr="001677F2">
        <w:rPr>
          <w:rFonts w:eastAsia="Calibri"/>
          <w:sz w:val="24"/>
          <w:szCs w:val="24"/>
          <w:lang w:eastAsia="en-US"/>
        </w:rPr>
        <w:lastRenderedPageBreak/>
        <w:t>9. В случае снижения в соответствии с ожидаемыми итогами социально-экономического развития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в текущем финансовом году прогнозируемого на текущий финансовый год общего объема доходов местного бюджета (без учета безвозмездных поступлений) более чем на 15 процентов по сравнению с объемом указанных доходов, предусмотренным решением о местном бюджете на текущий финансовый год и плановый период, положения указанного Положения в части, относящейся к плановому периоду, могут быть признаны утратившими силу.</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Статья 24. Рассмотрение проекта решения о внесении изменений в решение о местном бюджете и принятие решения о внесении изменений в решение о местном бюджете</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 xml:space="preserve">1. Совет депутатов сельсовета рассматривает проект решения о внесении изменений в решение о местном бюджете и принимает решение о внесении изменений в решение о местном бюджете с учетом положений настоящего Положения в порядке, установленном </w:t>
      </w:r>
      <w:hyperlink r:id="rId37" w:history="1">
        <w:r w:rsidRPr="001677F2">
          <w:rPr>
            <w:rFonts w:eastAsia="Calibri"/>
            <w:sz w:val="24"/>
            <w:szCs w:val="24"/>
            <w:lang w:eastAsia="en-US"/>
          </w:rPr>
          <w:t>Регламентом</w:t>
        </w:r>
      </w:hyperlink>
      <w:r w:rsidRPr="001677F2">
        <w:rPr>
          <w:rFonts w:eastAsia="Calibri"/>
          <w:sz w:val="24"/>
          <w:szCs w:val="24"/>
          <w:lang w:eastAsia="en-US"/>
        </w:rPr>
        <w:t xml:space="preserve"> Совета депутатов сельсовета.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В случае внесения в Совет депутатов сельсовета проекта решения о внесении изменений в решение о местном бюджете, предусматривающего сокращение общего объема расходов местного бюджета, финансовый орган имеет право на пропорциональное сокращение расходов местного бюджета со дня внесения указанного проекта решения в Совет депутатов сельсовета до дня его принятия.</w:t>
      </w:r>
    </w:p>
    <w:p w:rsidR="001677F2" w:rsidRPr="001677F2" w:rsidRDefault="001677F2" w:rsidP="001677F2">
      <w:pPr>
        <w:suppressAutoHyphens w:val="0"/>
        <w:autoSpaceDE w:val="0"/>
        <w:autoSpaceDN w:val="0"/>
        <w:adjustRightInd w:val="0"/>
        <w:jc w:val="both"/>
        <w:rPr>
          <w:rFonts w:eastAsia="Calibri"/>
          <w:sz w:val="24"/>
          <w:szCs w:val="24"/>
          <w:lang w:eastAsia="en-US"/>
        </w:rPr>
      </w:pPr>
    </w:p>
    <w:p w:rsidR="001677F2" w:rsidRPr="001677F2" w:rsidRDefault="001677F2" w:rsidP="001677F2">
      <w:pPr>
        <w:suppressAutoHyphens w:val="0"/>
        <w:autoSpaceDE w:val="0"/>
        <w:autoSpaceDN w:val="0"/>
        <w:adjustRightInd w:val="0"/>
        <w:jc w:val="center"/>
        <w:rPr>
          <w:rFonts w:eastAsia="Calibri"/>
          <w:b/>
          <w:bCs/>
          <w:sz w:val="24"/>
          <w:szCs w:val="24"/>
          <w:lang w:eastAsia="en-US"/>
        </w:rPr>
      </w:pPr>
      <w:r w:rsidRPr="001677F2">
        <w:rPr>
          <w:rFonts w:eastAsia="Calibri"/>
          <w:b/>
          <w:bCs/>
          <w:sz w:val="24"/>
          <w:szCs w:val="24"/>
          <w:lang w:eastAsia="en-US"/>
        </w:rPr>
        <w:t>Глава 6. УПРАВЛЕНИЕ МУНИЦИПАЛЬНЫМ</w:t>
      </w:r>
    </w:p>
    <w:p w:rsidR="001677F2" w:rsidRPr="001677F2" w:rsidRDefault="001677F2" w:rsidP="001677F2">
      <w:pPr>
        <w:suppressAutoHyphens w:val="0"/>
        <w:autoSpaceDE w:val="0"/>
        <w:autoSpaceDN w:val="0"/>
        <w:adjustRightInd w:val="0"/>
        <w:jc w:val="center"/>
        <w:rPr>
          <w:rFonts w:eastAsia="Calibri"/>
          <w:b/>
          <w:bCs/>
          <w:sz w:val="24"/>
          <w:szCs w:val="24"/>
          <w:lang w:eastAsia="en-US"/>
        </w:rPr>
      </w:pPr>
      <w:r w:rsidRPr="001677F2">
        <w:rPr>
          <w:rFonts w:eastAsia="Calibri"/>
          <w:b/>
          <w:bCs/>
          <w:sz w:val="24"/>
          <w:szCs w:val="24"/>
          <w:lang w:eastAsia="en-US"/>
        </w:rPr>
        <w:t xml:space="preserve">ДОЛГОМ </w:t>
      </w:r>
      <w:r w:rsidRPr="001677F2">
        <w:rPr>
          <w:rFonts w:eastAsia="Calibri"/>
          <w:b/>
          <w:bCs/>
          <w:sz w:val="24"/>
          <w:szCs w:val="24"/>
          <w:lang w:eastAsia="en-US"/>
        </w:rPr>
        <w:softHyphen/>
      </w:r>
      <w:r w:rsidRPr="001677F2">
        <w:rPr>
          <w:rFonts w:eastAsia="Calibri"/>
          <w:b/>
          <w:bCs/>
          <w:sz w:val="24"/>
          <w:szCs w:val="24"/>
          <w:lang w:eastAsia="en-US"/>
        </w:rPr>
        <w:softHyphen/>
      </w:r>
      <w:r w:rsidRPr="001677F2">
        <w:rPr>
          <w:rFonts w:eastAsia="Calibri"/>
          <w:b/>
          <w:bCs/>
          <w:sz w:val="24"/>
          <w:szCs w:val="24"/>
          <w:lang w:eastAsia="en-US"/>
        </w:rPr>
        <w:softHyphen/>
      </w:r>
      <w:r w:rsidRPr="001677F2">
        <w:rPr>
          <w:rFonts w:eastAsia="Calibri"/>
          <w:b/>
          <w:bCs/>
          <w:sz w:val="24"/>
          <w:szCs w:val="24"/>
          <w:lang w:eastAsia="en-US"/>
        </w:rPr>
        <w:softHyphen/>
      </w:r>
      <w:r w:rsidRPr="001677F2">
        <w:rPr>
          <w:rFonts w:eastAsia="Calibri"/>
          <w:b/>
          <w:bCs/>
          <w:sz w:val="24"/>
          <w:szCs w:val="24"/>
          <w:lang w:eastAsia="en-US"/>
        </w:rPr>
        <w:softHyphen/>
      </w:r>
      <w:r w:rsidRPr="001677F2">
        <w:rPr>
          <w:rFonts w:eastAsia="Calibri"/>
          <w:b/>
          <w:bCs/>
          <w:sz w:val="24"/>
          <w:szCs w:val="24"/>
          <w:lang w:eastAsia="en-US"/>
        </w:rPr>
        <w:softHyphen/>
      </w:r>
      <w:r w:rsidRPr="001677F2">
        <w:rPr>
          <w:rFonts w:eastAsia="Calibri"/>
          <w:b/>
          <w:bCs/>
          <w:sz w:val="24"/>
          <w:szCs w:val="24"/>
          <w:lang w:eastAsia="en-US"/>
        </w:rPr>
        <w:softHyphen/>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b/>
          <w:bCs/>
          <w:sz w:val="24"/>
          <w:szCs w:val="24"/>
          <w:lang w:eastAsia="en-US"/>
        </w:rPr>
        <w:t xml:space="preserve">Статья 25. Управление муниципальным долгом </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Управление муниципальным долгом осуществляется в целях обеспечения потребностей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в заемном финансировании, своевременного и полного исполнения муниципальных долговых обязательств, минимизации расходов на обслуживание долга, поддержания объема и структуры обязательств, исключающих их неисполнение.</w:t>
      </w:r>
    </w:p>
    <w:p w:rsidR="001677F2" w:rsidRPr="001677F2" w:rsidRDefault="001677F2" w:rsidP="001677F2">
      <w:pPr>
        <w:suppressAutoHyphens w:val="0"/>
        <w:autoSpaceDE w:val="0"/>
        <w:autoSpaceDN w:val="0"/>
        <w:adjustRightInd w:val="0"/>
        <w:spacing w:before="200"/>
        <w:ind w:firstLine="540"/>
        <w:jc w:val="both"/>
        <w:rPr>
          <w:rFonts w:eastAsia="Calibri"/>
          <w:sz w:val="24"/>
          <w:szCs w:val="24"/>
          <w:lang w:eastAsia="en-US"/>
        </w:rPr>
      </w:pPr>
      <w:r w:rsidRPr="001677F2">
        <w:rPr>
          <w:rFonts w:eastAsia="Calibri"/>
          <w:sz w:val="24"/>
          <w:szCs w:val="24"/>
          <w:lang w:eastAsia="en-US"/>
        </w:rPr>
        <w:t>2. Управление муниципальным долгом муниципального образования осуществляется администрацией муниципального образования.</w:t>
      </w:r>
    </w:p>
    <w:p w:rsidR="001677F2" w:rsidRPr="001677F2" w:rsidRDefault="001677F2" w:rsidP="001677F2">
      <w:pPr>
        <w:suppressAutoHyphens w:val="0"/>
        <w:ind w:firstLine="567"/>
        <w:jc w:val="both"/>
        <w:rPr>
          <w:rFonts w:eastAsia="Calibri"/>
          <w:sz w:val="24"/>
          <w:szCs w:val="24"/>
          <w:lang w:eastAsia="en-US"/>
        </w:rPr>
      </w:pPr>
      <w:r w:rsidRPr="001677F2">
        <w:rPr>
          <w:rFonts w:eastAsia="Calibri"/>
          <w:sz w:val="24"/>
          <w:szCs w:val="24"/>
          <w:lang w:eastAsia="en-US"/>
        </w:rPr>
        <w:t>3. Долговые обязательства муниципального образования могут существовать в виде обязательств по:</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1) ценным бумагам муниципального образования (муниципальным ценным бумагам);</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3) бюджетным кредитам, привлеченным от Российской Федерации в иностранной валюте в рамках использования целевых иностранных кредитов;</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4) кредитам, привлеченным муниципальным образованием от кредитных организаций в валюте Российской Федерации;</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5) гарантиям муниципального образования (муниципальным гарантиям), выраженным в валюте Российской Федерации;</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7) иным долговым обязательствам, возникшим до введения в действие Бюджетного кодекса РФ и отнесенным на муниципальный долг.</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 xml:space="preserve"> 4. В объем муниципального долга включаются:</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1) номинальная сумма долга по муниципальным ценным бумагам;</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2) объем основного долга по бюджетным кредитам, привлеченным в местный бюджет из других бюджетов бюджетной системы Российской Федерации;</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3) объем основного долга по кредитам, полученным муниципальным образованием; объем основного долга по кредитам, привлеченным муниципальным образованием от кредитных организаций;</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4) объем обязательств по муниципальным гарантиям;</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5) объем иных непогашенных долговых обязательств муниципального образования.</w:t>
      </w:r>
    </w:p>
    <w:p w:rsidR="001677F2" w:rsidRPr="001677F2" w:rsidRDefault="001677F2" w:rsidP="001677F2">
      <w:pPr>
        <w:widowControl w:val="0"/>
        <w:suppressAutoHyphens w:val="0"/>
        <w:autoSpaceDE w:val="0"/>
        <w:autoSpaceDN w:val="0"/>
        <w:adjustRightInd w:val="0"/>
        <w:ind w:firstLine="709"/>
        <w:jc w:val="both"/>
        <w:rPr>
          <w:sz w:val="24"/>
          <w:szCs w:val="24"/>
          <w:lang w:eastAsia="ru-RU"/>
        </w:rPr>
      </w:pPr>
      <w:r w:rsidRPr="001677F2">
        <w:rPr>
          <w:sz w:val="24"/>
          <w:szCs w:val="24"/>
          <w:lang w:eastAsia="ru-RU"/>
        </w:rPr>
        <w:t xml:space="preserve">5. Муниципальные заимствования осуществляются на конкурсной основе в соответствии с законодательством Российской Федерации, законодательством Новосибирской области и </w:t>
      </w:r>
      <w:r w:rsidRPr="001677F2">
        <w:rPr>
          <w:sz w:val="24"/>
          <w:szCs w:val="24"/>
          <w:lang w:eastAsia="ru-RU"/>
        </w:rPr>
        <w:lastRenderedPageBreak/>
        <w:t>муниципальными нормативными правовыми актами исходя из складывающейся конъюнктуры финансовых рынков с учетом проводимого мониторинга финансовых услуг.</w:t>
      </w:r>
    </w:p>
    <w:p w:rsidR="001677F2" w:rsidRPr="001677F2" w:rsidRDefault="001677F2" w:rsidP="001677F2">
      <w:pPr>
        <w:keepNext/>
        <w:keepLines/>
        <w:suppressAutoHyphens w:val="0"/>
        <w:ind w:firstLine="567"/>
        <w:jc w:val="both"/>
        <w:outlineLvl w:val="1"/>
        <w:rPr>
          <w:bCs/>
          <w:sz w:val="24"/>
          <w:szCs w:val="24"/>
          <w:lang w:val="x-none" w:eastAsia="en-US"/>
        </w:rPr>
      </w:pPr>
      <w:r w:rsidRPr="001677F2">
        <w:rPr>
          <w:bCs/>
          <w:sz w:val="24"/>
          <w:szCs w:val="24"/>
          <w:lang w:val="x-none" w:eastAsia="x-none"/>
        </w:rPr>
        <w:t>6. Регистрация и учет муниципальных долговых обязательств, муниципальная долговая книга</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1) Регистрация и учет муниципальных долговых обязательств осуществляется в муниципальной долговой книге муниципального образования (далее - муниципальная долговая книга).</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2) Ведение муниципальной долговой книги осуществляется финансовым органом.</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Информация о долговых обязательствах вносится в муниципальную долговую книгу в срок, не превышающий пяти рабочих дней с момента возникновения соответствующего обязательства.</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shd w:val="clear" w:color="auto" w:fill="FFFFFF"/>
          <w:lang w:eastAsia="ru-RU"/>
        </w:rPr>
        <w:t>Информация о долговых обязательствах по муниципальным гарантиям вносится указанными в </w:t>
      </w:r>
      <w:hyperlink r:id="rId38" w:anchor="/document/12112604/entry/6200" w:history="1">
        <w:r w:rsidRPr="001677F2">
          <w:rPr>
            <w:sz w:val="24"/>
            <w:szCs w:val="24"/>
            <w:shd w:val="clear" w:color="auto" w:fill="FFFFFF"/>
            <w:lang w:eastAsia="ru-RU"/>
          </w:rPr>
          <w:t>абзаце первом</w:t>
        </w:r>
      </w:hyperlink>
      <w:r w:rsidRPr="001677F2">
        <w:rPr>
          <w:sz w:val="24"/>
          <w:szCs w:val="24"/>
          <w:shd w:val="clear" w:color="auto" w:fill="FFFFFF"/>
          <w:lang w:eastAsia="ru-RU"/>
        </w:rPr>
        <w:t> настоящего пункта органами в муниципальную долговую книгу в течение пяти рабочих дней с момента получения такими органами сведений о фактическом возникновении (увеличении) или прекращении (уменьшении) обязательств принципала, обеспеченных муниципальной гарантией.</w:t>
      </w:r>
    </w:p>
    <w:p w:rsidR="001677F2" w:rsidRPr="001677F2" w:rsidRDefault="001677F2" w:rsidP="001677F2">
      <w:pPr>
        <w:widowControl w:val="0"/>
        <w:suppressAutoHyphens w:val="0"/>
        <w:autoSpaceDE w:val="0"/>
        <w:autoSpaceDN w:val="0"/>
        <w:ind w:firstLine="567"/>
        <w:jc w:val="both"/>
        <w:rPr>
          <w:sz w:val="24"/>
          <w:szCs w:val="24"/>
          <w:lang w:eastAsia="ru-RU"/>
        </w:rPr>
      </w:pP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shd w:val="clear" w:color="auto" w:fill="FFFFFF"/>
          <w:lang w:eastAsia="ru-RU"/>
        </w:rPr>
        <w:t>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финансовым органом муниципального образования.</w:t>
      </w:r>
    </w:p>
    <w:p w:rsidR="001677F2" w:rsidRPr="001677F2" w:rsidRDefault="001677F2" w:rsidP="001677F2">
      <w:pPr>
        <w:widowControl w:val="0"/>
        <w:suppressAutoHyphens w:val="0"/>
        <w:autoSpaceDE w:val="0"/>
        <w:autoSpaceDN w:val="0"/>
        <w:ind w:firstLine="567"/>
        <w:jc w:val="both"/>
        <w:rPr>
          <w:sz w:val="24"/>
          <w:szCs w:val="24"/>
          <w:lang w:eastAsia="ru-RU"/>
        </w:rPr>
      </w:pPr>
      <w:r w:rsidRPr="001677F2">
        <w:rPr>
          <w:sz w:val="24"/>
          <w:szCs w:val="24"/>
          <w:lang w:eastAsia="ru-RU"/>
        </w:rPr>
        <w:t>3) Ответственность за достоверность переданных данных о долговых обязательствах несет финансовый орган администрации муниципального образования.</w:t>
      </w:r>
    </w:p>
    <w:p w:rsidR="001677F2" w:rsidRPr="001677F2" w:rsidRDefault="001677F2" w:rsidP="001677F2">
      <w:pPr>
        <w:suppressAutoHyphens w:val="0"/>
        <w:autoSpaceDE w:val="0"/>
        <w:autoSpaceDN w:val="0"/>
        <w:adjustRightInd w:val="0"/>
        <w:rPr>
          <w:rFonts w:eastAsia="Calibri"/>
          <w:b/>
          <w:bCs/>
          <w:sz w:val="24"/>
          <w:szCs w:val="24"/>
          <w:lang w:eastAsia="en-US"/>
        </w:rPr>
      </w:pPr>
    </w:p>
    <w:p w:rsidR="001677F2" w:rsidRPr="001677F2" w:rsidRDefault="001677F2" w:rsidP="001677F2">
      <w:pPr>
        <w:suppressAutoHyphens w:val="0"/>
        <w:autoSpaceDE w:val="0"/>
        <w:autoSpaceDN w:val="0"/>
        <w:adjustRightInd w:val="0"/>
        <w:jc w:val="center"/>
        <w:rPr>
          <w:rFonts w:eastAsia="Calibri"/>
          <w:b/>
          <w:bCs/>
          <w:sz w:val="24"/>
          <w:szCs w:val="24"/>
          <w:lang w:eastAsia="en-US"/>
        </w:rPr>
      </w:pPr>
      <w:r w:rsidRPr="001677F2">
        <w:rPr>
          <w:rFonts w:eastAsia="Calibri"/>
          <w:b/>
          <w:bCs/>
          <w:sz w:val="24"/>
          <w:szCs w:val="24"/>
          <w:lang w:eastAsia="en-US"/>
        </w:rPr>
        <w:t>Глава 7. ИСПОЛНЕНИЕ МЕСТНОГО БЮДЖЕТА,</w:t>
      </w:r>
    </w:p>
    <w:p w:rsidR="001677F2" w:rsidRPr="001677F2" w:rsidRDefault="001677F2" w:rsidP="001677F2">
      <w:pPr>
        <w:suppressAutoHyphens w:val="0"/>
        <w:autoSpaceDE w:val="0"/>
        <w:autoSpaceDN w:val="0"/>
        <w:adjustRightInd w:val="0"/>
        <w:jc w:val="center"/>
        <w:rPr>
          <w:rFonts w:eastAsia="Calibri"/>
          <w:b/>
          <w:bCs/>
          <w:sz w:val="24"/>
          <w:szCs w:val="24"/>
          <w:lang w:eastAsia="en-US"/>
        </w:rPr>
      </w:pPr>
      <w:r w:rsidRPr="001677F2">
        <w:rPr>
          <w:rFonts w:eastAsia="Calibri"/>
          <w:b/>
          <w:bCs/>
          <w:sz w:val="24"/>
          <w:szCs w:val="24"/>
          <w:lang w:eastAsia="en-US"/>
        </w:rPr>
        <w:t xml:space="preserve"> СОСТАВЛЕНИЕ, ВНЕШНЯЯ ПРОВЕРКА,</w:t>
      </w:r>
    </w:p>
    <w:p w:rsidR="001677F2" w:rsidRPr="001677F2" w:rsidRDefault="001677F2" w:rsidP="001677F2">
      <w:pPr>
        <w:suppressAutoHyphens w:val="0"/>
        <w:autoSpaceDE w:val="0"/>
        <w:autoSpaceDN w:val="0"/>
        <w:adjustRightInd w:val="0"/>
        <w:jc w:val="center"/>
        <w:rPr>
          <w:rFonts w:eastAsia="Calibri"/>
          <w:b/>
          <w:bCs/>
          <w:sz w:val="24"/>
          <w:szCs w:val="24"/>
          <w:lang w:eastAsia="en-US"/>
        </w:rPr>
      </w:pPr>
      <w:r w:rsidRPr="001677F2">
        <w:rPr>
          <w:rFonts w:eastAsia="Calibri"/>
          <w:b/>
          <w:bCs/>
          <w:sz w:val="24"/>
          <w:szCs w:val="24"/>
          <w:lang w:eastAsia="en-US"/>
        </w:rPr>
        <w:t xml:space="preserve">РАССМОТРЕНИЕ И УТВЕРЖДЕНИЕ ОТЧЕТОВ ОБ ИСПОЛНЕНИИ МЕСТНОГО БЮДЖЕТА </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Статья 26. Общие положения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Исполнение местного бюджета осуществляется участниками бюджетного процесса в муниципальном образовании</w:t>
      </w:r>
      <w:r w:rsidRPr="001677F2">
        <w:rPr>
          <w:rFonts w:eastAsia="Calibri"/>
          <w:b/>
          <w:sz w:val="24"/>
          <w:szCs w:val="24"/>
          <w:lang w:eastAsia="en-US"/>
        </w:rPr>
        <w:t xml:space="preserve"> </w:t>
      </w:r>
      <w:r w:rsidRPr="001677F2">
        <w:rPr>
          <w:rFonts w:eastAsia="Calibri"/>
          <w:sz w:val="24"/>
          <w:szCs w:val="24"/>
          <w:lang w:eastAsia="en-US"/>
        </w:rPr>
        <w:t xml:space="preserve">с требованиями Бюджетного </w:t>
      </w:r>
      <w:hyperlink r:id="rId39" w:history="1">
        <w:r w:rsidRPr="001677F2">
          <w:rPr>
            <w:rFonts w:eastAsia="Calibri"/>
            <w:sz w:val="24"/>
            <w:szCs w:val="24"/>
            <w:lang w:eastAsia="en-US"/>
          </w:rPr>
          <w:t>кодекса</w:t>
        </w:r>
      </w:hyperlink>
      <w:r w:rsidRPr="001677F2">
        <w:rPr>
          <w:rFonts w:eastAsia="Calibri"/>
          <w:sz w:val="24"/>
          <w:szCs w:val="24"/>
          <w:lang w:eastAsia="en-US"/>
        </w:rPr>
        <w:t xml:space="preserve"> Российской Федерации в пределах бюджетных полномочий.</w:t>
      </w:r>
    </w:p>
    <w:p w:rsidR="001677F2" w:rsidRPr="001677F2" w:rsidRDefault="001677F2" w:rsidP="001677F2">
      <w:pPr>
        <w:suppressAutoHyphens w:val="0"/>
        <w:autoSpaceDE w:val="0"/>
        <w:autoSpaceDN w:val="0"/>
        <w:adjustRightInd w:val="0"/>
        <w:spacing w:before="200"/>
        <w:ind w:firstLine="540"/>
        <w:jc w:val="both"/>
        <w:rPr>
          <w:rFonts w:eastAsia="Calibri"/>
          <w:sz w:val="24"/>
          <w:szCs w:val="24"/>
          <w:lang w:eastAsia="en-US"/>
        </w:rPr>
      </w:pPr>
      <w:r w:rsidRPr="001677F2">
        <w:rPr>
          <w:rFonts w:eastAsia="Calibri"/>
          <w:sz w:val="24"/>
          <w:szCs w:val="24"/>
          <w:lang w:eastAsia="en-US"/>
        </w:rPr>
        <w:t>2. Годовой отчет об исполнении местного бюджета и проект решения об исполнении местного бюджета за отчетный финансовый год составляются финансовым органом на основании отчетов главных распорядителей средств местного бюджета, главных администраторов доходов местного бюджета и главных администраторов источников финансирования дефицита местного бюджета (далее - главные администраторы средств местного бюджета), а также данных регистров бухгалтерского учета по исполнению местного бюджета.</w:t>
      </w:r>
    </w:p>
    <w:p w:rsidR="001677F2" w:rsidRPr="001677F2" w:rsidRDefault="001677F2" w:rsidP="001677F2">
      <w:pPr>
        <w:suppressAutoHyphens w:val="0"/>
        <w:autoSpaceDE w:val="0"/>
        <w:autoSpaceDN w:val="0"/>
        <w:adjustRightInd w:val="0"/>
        <w:spacing w:before="200"/>
        <w:ind w:firstLine="540"/>
        <w:jc w:val="both"/>
        <w:rPr>
          <w:rFonts w:eastAsia="Calibri"/>
          <w:sz w:val="24"/>
          <w:szCs w:val="24"/>
          <w:lang w:eastAsia="en-US"/>
        </w:rPr>
      </w:pPr>
      <w:r w:rsidRPr="001677F2">
        <w:rPr>
          <w:rFonts w:eastAsia="Calibri"/>
          <w:sz w:val="24"/>
          <w:szCs w:val="24"/>
          <w:lang w:eastAsia="en-US"/>
        </w:rPr>
        <w:t>Порядок, сроки представления документов, являющихся основой для составления годового отчета об исполнении местного бюджета, определяются финансовым органом.</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bookmarkStart w:id="18" w:name="Par806"/>
      <w:bookmarkEnd w:id="18"/>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Статья 27. Порядок осуществления внешней проверки годового отчета об исполнении местного бюджета</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1. Внешняя проверка годового отчета об исполнении местного бюджета осуществляется Ревизионной комиссией (по Соглашению) в порядке, установленном настоящей статьей.  </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2. Внешняя проверка годового отчета об исполнении местного бюджета включает в себя внешнюю проверку годовой бюджетной отчетности главных администраторов средств местного бюджета и подготовку заключения на годовой отчет об исполнении местного бюджета.</w:t>
      </w:r>
    </w:p>
    <w:p w:rsidR="001677F2" w:rsidRPr="001677F2" w:rsidRDefault="001677F2" w:rsidP="001677F2">
      <w:pPr>
        <w:suppressAutoHyphens w:val="0"/>
        <w:autoSpaceDE w:val="0"/>
        <w:autoSpaceDN w:val="0"/>
        <w:adjustRightInd w:val="0"/>
        <w:ind w:firstLine="709"/>
        <w:jc w:val="both"/>
        <w:outlineLvl w:val="1"/>
        <w:rPr>
          <w:sz w:val="24"/>
          <w:szCs w:val="24"/>
          <w:lang w:eastAsia="en-US"/>
        </w:rPr>
      </w:pPr>
      <w:r w:rsidRPr="001677F2">
        <w:rPr>
          <w:sz w:val="24"/>
          <w:szCs w:val="24"/>
          <w:lang w:eastAsia="en-US"/>
        </w:rPr>
        <w:t>3. Администрация</w:t>
      </w:r>
      <w:r w:rsidRPr="001677F2">
        <w:rPr>
          <w:rFonts w:eastAsia="Calibri"/>
          <w:sz w:val="24"/>
          <w:szCs w:val="24"/>
          <w:lang w:eastAsia="en-US"/>
        </w:rPr>
        <w:t xml:space="preserve"> сельсовета </w:t>
      </w:r>
      <w:r w:rsidRPr="001677F2">
        <w:rPr>
          <w:sz w:val="24"/>
          <w:szCs w:val="24"/>
          <w:lang w:eastAsia="en-US"/>
        </w:rPr>
        <w:t>представляет не позднее 1 апреля года, следующего за отчетным, в ревизионную комиссию годовой отчет об исполнении местного бюджета. Одновременно с годовым отчетом об исполнении местного бюджета в Ревизионную комиссию представляются дополнительные документы и материалы, предусмотренные статьей 30 настоящего Положения.</w:t>
      </w:r>
    </w:p>
    <w:p w:rsidR="001677F2" w:rsidRPr="001677F2" w:rsidRDefault="001677F2" w:rsidP="001677F2">
      <w:pPr>
        <w:suppressAutoHyphens w:val="0"/>
        <w:autoSpaceDE w:val="0"/>
        <w:autoSpaceDN w:val="0"/>
        <w:adjustRightInd w:val="0"/>
        <w:ind w:firstLine="709"/>
        <w:jc w:val="both"/>
        <w:outlineLvl w:val="1"/>
        <w:rPr>
          <w:sz w:val="24"/>
          <w:szCs w:val="24"/>
          <w:lang w:eastAsia="en-US"/>
        </w:rPr>
      </w:pPr>
      <w:r w:rsidRPr="001677F2">
        <w:rPr>
          <w:sz w:val="24"/>
          <w:szCs w:val="24"/>
          <w:lang w:eastAsia="en-US"/>
        </w:rPr>
        <w:lastRenderedPageBreak/>
        <w:t>4. Ревизионная комиссия готовит заключение на годовой отчет об исполнении местного бюджета с учетом данных внешней проверки годовой бюджетной отчетности главных администраторов (администраторов) средств местного бюджета, сведений о законности, результативности и эффективности деятельности Администрации сельсовета, финансового органа</w:t>
      </w:r>
      <w:r w:rsidRPr="001677F2">
        <w:rPr>
          <w:rFonts w:eastAsia="Calibri"/>
          <w:sz w:val="24"/>
          <w:szCs w:val="24"/>
          <w:lang w:eastAsia="en-US"/>
        </w:rPr>
        <w:t xml:space="preserve"> сельсовета</w:t>
      </w:r>
      <w:r w:rsidRPr="001677F2">
        <w:rPr>
          <w:sz w:val="24"/>
          <w:szCs w:val="24"/>
          <w:lang w:eastAsia="en-US"/>
        </w:rPr>
        <w:t>, главных администраторов (администраторов) средств местного бюджета и получателей средств местного бюджета в срок, не превышающий один месяц.</w:t>
      </w:r>
    </w:p>
    <w:p w:rsidR="001677F2" w:rsidRPr="001677F2" w:rsidRDefault="001677F2" w:rsidP="001677F2">
      <w:pPr>
        <w:suppressAutoHyphens w:val="0"/>
        <w:autoSpaceDE w:val="0"/>
        <w:autoSpaceDN w:val="0"/>
        <w:adjustRightInd w:val="0"/>
        <w:ind w:firstLine="708"/>
        <w:jc w:val="both"/>
        <w:outlineLvl w:val="1"/>
        <w:rPr>
          <w:sz w:val="24"/>
          <w:szCs w:val="24"/>
          <w:lang w:eastAsia="en-US"/>
        </w:rPr>
      </w:pPr>
      <w:r w:rsidRPr="001677F2">
        <w:rPr>
          <w:sz w:val="24"/>
          <w:szCs w:val="24"/>
          <w:lang w:eastAsia="en-US"/>
        </w:rPr>
        <w:t>5. Заключение на годовой отчет об исполнении местного бюджета направляется Ревизионной комиссией в Совет депутатов сельсовета и Администрацию</w:t>
      </w:r>
      <w:r w:rsidRPr="001677F2">
        <w:rPr>
          <w:rFonts w:eastAsia="Calibri"/>
          <w:sz w:val="24"/>
          <w:szCs w:val="24"/>
          <w:lang w:eastAsia="en-US"/>
        </w:rPr>
        <w:t xml:space="preserve"> сельсовета</w:t>
      </w:r>
      <w:r w:rsidRPr="001677F2">
        <w:rPr>
          <w:sz w:val="24"/>
          <w:szCs w:val="24"/>
          <w:lang w:eastAsia="en-US"/>
        </w:rPr>
        <w:t>.</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bookmarkStart w:id="19" w:name="Par828"/>
      <w:bookmarkEnd w:id="19"/>
      <w:r w:rsidRPr="001677F2">
        <w:rPr>
          <w:rFonts w:eastAsia="Calibri"/>
          <w:b/>
          <w:bCs/>
          <w:sz w:val="24"/>
          <w:szCs w:val="24"/>
          <w:lang w:eastAsia="en-US"/>
        </w:rPr>
        <w:t>Статья 28. Представление годовых отчетов об исполнении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Ежегодно не позднее 1 мая текущего года Администрация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представляет в Совет депутатов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годовой отчет об исполнении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Одновременно с годовым отчетом об исполнении местного бюджета представляются: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 проект решения об исполнении местного бюджета за отчетный финансовый год;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2) документы и материалы, предусмотренные статьей 30</w:t>
      </w:r>
      <w:r w:rsidRPr="001677F2">
        <w:rPr>
          <w:rFonts w:eastAsia="Calibri"/>
          <w:color w:val="0000FF"/>
          <w:sz w:val="24"/>
          <w:szCs w:val="24"/>
          <w:lang w:eastAsia="en-US"/>
        </w:rPr>
        <w:t xml:space="preserve"> </w:t>
      </w:r>
      <w:r w:rsidRPr="001677F2">
        <w:rPr>
          <w:rFonts w:eastAsia="Calibri"/>
          <w:sz w:val="24"/>
          <w:szCs w:val="24"/>
          <w:lang w:eastAsia="en-US"/>
        </w:rPr>
        <w:t>настоящего Положения.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bookmarkStart w:id="20" w:name="Par844"/>
      <w:bookmarkEnd w:id="20"/>
      <w:r w:rsidRPr="001677F2">
        <w:rPr>
          <w:rFonts w:eastAsia="Calibri"/>
          <w:b/>
          <w:bCs/>
          <w:sz w:val="24"/>
          <w:szCs w:val="24"/>
          <w:lang w:eastAsia="en-US"/>
        </w:rPr>
        <w:t>Статья 29. Решение об исполнении местного бюджета за отчетный финансовый год</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1. Решением Совета депутатов сельсовета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бюджета.</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2. Отдельными приложениями к решению Совета депутатов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sz w:val="24"/>
          <w:szCs w:val="24"/>
          <w:lang w:eastAsia="en-US"/>
        </w:rPr>
        <w:t>об исполнении местного бюджета за отчетный финансовый год утверждаются показатели:</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1) доходов местного бюджета по кодам классификации доходов бюджетов;</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2) расходов местного бюджета по ведомственной структуре расходов бюджетов;</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3) расходов местного бюджета по разделам и подразделам классификации расходов бюджетов;</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4) источников финансирования дефицита местного бюджета по кодам классификации источников финансирования дефицитов бюджетов.</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bookmarkStart w:id="21" w:name="Par861"/>
      <w:bookmarkEnd w:id="21"/>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Статья 30. Документы и материалы, представляемые одновременно с годовым отчетом об исполнении местного бюджета</w:t>
      </w:r>
    </w:p>
    <w:p w:rsidR="001677F2" w:rsidRPr="001677F2" w:rsidRDefault="001677F2" w:rsidP="001677F2">
      <w:pPr>
        <w:suppressAutoHyphens w:val="0"/>
        <w:autoSpaceDE w:val="0"/>
        <w:autoSpaceDN w:val="0"/>
        <w:adjustRightInd w:val="0"/>
        <w:ind w:firstLine="567"/>
        <w:jc w:val="both"/>
        <w:outlineLvl w:val="3"/>
        <w:rPr>
          <w:sz w:val="24"/>
          <w:szCs w:val="24"/>
          <w:lang w:eastAsia="en-US"/>
        </w:rPr>
      </w:pPr>
      <w:r w:rsidRPr="001677F2">
        <w:rPr>
          <w:sz w:val="24"/>
          <w:szCs w:val="24"/>
          <w:lang w:eastAsia="en-US"/>
        </w:rPr>
        <w:t>1.</w:t>
      </w:r>
      <w:r w:rsidRPr="001677F2">
        <w:rPr>
          <w:sz w:val="24"/>
          <w:szCs w:val="24"/>
          <w:lang w:val="en-US" w:eastAsia="en-US"/>
        </w:rPr>
        <w:t> </w:t>
      </w:r>
      <w:r w:rsidRPr="001677F2">
        <w:rPr>
          <w:sz w:val="24"/>
          <w:szCs w:val="24"/>
          <w:lang w:eastAsia="en-US"/>
        </w:rPr>
        <w:t xml:space="preserve">Одновременно с годовым отчетом об исполнении местного бюджета администрацией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w:t>
      </w:r>
      <w:r w:rsidRPr="001677F2">
        <w:rPr>
          <w:rFonts w:eastAsia="Calibri"/>
          <w:iCs/>
          <w:sz w:val="24"/>
          <w:szCs w:val="24"/>
          <w:shd w:val="clear" w:color="auto" w:fill="FFFFFF"/>
          <w:lang w:eastAsia="en-US"/>
        </w:rPr>
        <w:t>представляются</w:t>
      </w:r>
      <w:r w:rsidRPr="001677F2">
        <w:rPr>
          <w:rFonts w:eastAsia="Calibri"/>
          <w:i/>
          <w:sz w:val="24"/>
          <w:szCs w:val="24"/>
          <w:shd w:val="clear" w:color="auto" w:fill="FFFFFF"/>
          <w:lang w:eastAsia="en-US"/>
        </w:rPr>
        <w:t> </w:t>
      </w:r>
      <w:r w:rsidRPr="001677F2">
        <w:rPr>
          <w:rFonts w:eastAsia="Calibri"/>
          <w:sz w:val="24"/>
          <w:szCs w:val="24"/>
          <w:shd w:val="clear" w:color="auto" w:fill="FFFFFF"/>
          <w:lang w:eastAsia="en-US"/>
        </w:rPr>
        <w:t>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r w:rsidRPr="001677F2">
        <w:rPr>
          <w:sz w:val="24"/>
          <w:szCs w:val="24"/>
          <w:lang w:eastAsia="en-US"/>
        </w:rPr>
        <w:t xml:space="preserve"> </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Дополнительно направляются следующие документы и материалы:</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1) проект решения Совета депутатов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sz w:val="24"/>
          <w:szCs w:val="24"/>
          <w:lang w:eastAsia="en-US"/>
        </w:rPr>
        <w:t>об исполнении местного бюджета за отчетный финансовый год;</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2) баланс исполнения местного бюджета;</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3) отчет о финансовых результатах деятельности;</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4) отчет о движении денежных средств;</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5)</w:t>
      </w:r>
      <w:r w:rsidRPr="001677F2">
        <w:rPr>
          <w:rFonts w:eastAsia="Calibri"/>
          <w:sz w:val="24"/>
          <w:szCs w:val="24"/>
          <w:shd w:val="clear" w:color="auto" w:fill="FFFFFF"/>
          <w:lang w:eastAsia="en-US"/>
        </w:rPr>
        <w:t xml:space="preserve"> предложенные законодательными (представительными) органами,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6)</w:t>
      </w:r>
      <w:r w:rsidRPr="001677F2">
        <w:rPr>
          <w:sz w:val="24"/>
          <w:szCs w:val="24"/>
          <w:lang w:val="en-US" w:eastAsia="en-US"/>
        </w:rPr>
        <w:t> </w:t>
      </w:r>
      <w:r w:rsidRPr="001677F2">
        <w:rPr>
          <w:sz w:val="24"/>
          <w:szCs w:val="24"/>
          <w:lang w:eastAsia="en-US"/>
        </w:rPr>
        <w:t>отчет о погашении бюджетных кредитов;</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7)</w:t>
      </w:r>
      <w:r w:rsidRPr="001677F2">
        <w:rPr>
          <w:sz w:val="24"/>
          <w:szCs w:val="24"/>
          <w:lang w:val="en-US" w:eastAsia="en-US"/>
        </w:rPr>
        <w:t> </w:t>
      </w:r>
      <w:r w:rsidRPr="001677F2">
        <w:rPr>
          <w:sz w:val="24"/>
          <w:szCs w:val="24"/>
          <w:lang w:eastAsia="en-US"/>
        </w:rPr>
        <w:t>отчет о предоставленных муниципальных гарантиях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lastRenderedPageBreak/>
        <w:t>8) о состоянии муниципального внутреннего долга муниципального образования на начало и конец отчетного финансового года;</w:t>
      </w:r>
    </w:p>
    <w:p w:rsidR="001677F2" w:rsidRPr="001677F2" w:rsidRDefault="001677F2" w:rsidP="001677F2">
      <w:pPr>
        <w:suppressAutoHyphens w:val="0"/>
        <w:autoSpaceDE w:val="0"/>
        <w:autoSpaceDN w:val="0"/>
        <w:adjustRightInd w:val="0"/>
        <w:ind w:firstLine="708"/>
        <w:jc w:val="both"/>
        <w:outlineLvl w:val="3"/>
        <w:rPr>
          <w:sz w:val="24"/>
          <w:szCs w:val="24"/>
          <w:lang w:eastAsia="en-US"/>
        </w:rPr>
      </w:pPr>
      <w:r w:rsidRPr="001677F2">
        <w:rPr>
          <w:sz w:val="24"/>
          <w:szCs w:val="24"/>
          <w:lang w:eastAsia="en-US"/>
        </w:rPr>
        <w:t>9)</w:t>
      </w:r>
      <w:r w:rsidRPr="001677F2">
        <w:rPr>
          <w:sz w:val="24"/>
          <w:szCs w:val="24"/>
          <w:lang w:val="en-US" w:eastAsia="en-US"/>
        </w:rPr>
        <w:t> </w:t>
      </w:r>
      <w:r w:rsidRPr="001677F2">
        <w:rPr>
          <w:sz w:val="24"/>
          <w:szCs w:val="24"/>
          <w:lang w:eastAsia="en-US"/>
        </w:rPr>
        <w:t xml:space="preserve">отчет об использовании бюджетных ассигнований резервного фонда администрации </w:t>
      </w:r>
      <w:r w:rsidRPr="001677F2">
        <w:rPr>
          <w:rFonts w:eastAsia="Calibri"/>
          <w:sz w:val="24"/>
          <w:szCs w:val="24"/>
          <w:lang w:eastAsia="en-US"/>
        </w:rPr>
        <w:t>муниципального образования</w:t>
      </w:r>
      <w:r w:rsidRPr="001677F2">
        <w:rPr>
          <w:sz w:val="24"/>
          <w:szCs w:val="24"/>
          <w:lang w:eastAsia="en-US"/>
        </w:rPr>
        <w:t>, с указанием выделенных сумм и мероприятий, на которые выделены средства;</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10)</w:t>
      </w:r>
      <w:r w:rsidRPr="001677F2">
        <w:rPr>
          <w:sz w:val="24"/>
          <w:szCs w:val="24"/>
          <w:lang w:val="en-US" w:eastAsia="en-US"/>
        </w:rPr>
        <w:t> </w:t>
      </w:r>
      <w:r w:rsidRPr="001677F2">
        <w:rPr>
          <w:sz w:val="24"/>
          <w:szCs w:val="24"/>
          <w:lang w:eastAsia="en-US"/>
        </w:rPr>
        <w:t>отчет о привлечении и погашении номинальной суммы долга по муниципальным ценным бумагам;</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11)</w:t>
      </w:r>
      <w:r w:rsidRPr="001677F2">
        <w:rPr>
          <w:sz w:val="24"/>
          <w:szCs w:val="24"/>
          <w:lang w:val="en-US" w:eastAsia="en-US"/>
        </w:rPr>
        <w:t> </w:t>
      </w:r>
      <w:r w:rsidRPr="001677F2">
        <w:rPr>
          <w:sz w:val="24"/>
          <w:szCs w:val="24"/>
          <w:lang w:eastAsia="en-US"/>
        </w:rPr>
        <w:t>расшифровка кредиторской задолженности главных распорядителей (распорядителей) бюджетных средств по состоянию на отчетную дату;</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12)</w:t>
      </w:r>
      <w:r w:rsidRPr="001677F2">
        <w:rPr>
          <w:sz w:val="24"/>
          <w:szCs w:val="24"/>
          <w:lang w:val="en-US" w:eastAsia="en-US"/>
        </w:rPr>
        <w:t> </w:t>
      </w:r>
      <w:r w:rsidRPr="001677F2">
        <w:rPr>
          <w:sz w:val="24"/>
          <w:szCs w:val="24"/>
          <w:lang w:eastAsia="en-US"/>
        </w:rPr>
        <w:t>подробная расшифровка статей «Прочие неналоговые доходы», «Прочие дотации», «Прочие субвенции», «Прочие субсидии», «Прочие межбюджетные трансферты, предоставляемые бюджетам», «Прочие безвозмездные поступления от других бюджетов бюджетной системы»;</w:t>
      </w:r>
    </w:p>
    <w:p w:rsidR="001677F2" w:rsidRPr="001677F2" w:rsidRDefault="001677F2" w:rsidP="001677F2">
      <w:pPr>
        <w:suppressAutoHyphens w:val="0"/>
        <w:ind w:firstLine="708"/>
        <w:jc w:val="both"/>
        <w:rPr>
          <w:sz w:val="24"/>
          <w:szCs w:val="24"/>
          <w:lang w:eastAsia="en-US"/>
        </w:rPr>
      </w:pPr>
      <w:r w:rsidRPr="001677F2">
        <w:rPr>
          <w:sz w:val="24"/>
          <w:szCs w:val="24"/>
          <w:lang w:eastAsia="en-US"/>
        </w:rPr>
        <w:t>13) информация об исполнении за отчетный финансовый год следующих показателей местного бюджета (при наличии соответствующих показателей):</w:t>
      </w:r>
    </w:p>
    <w:p w:rsidR="001677F2" w:rsidRPr="001677F2" w:rsidRDefault="001677F2" w:rsidP="001677F2">
      <w:pPr>
        <w:suppressAutoHyphens w:val="0"/>
        <w:autoSpaceDE w:val="0"/>
        <w:autoSpaceDN w:val="0"/>
        <w:adjustRightInd w:val="0"/>
        <w:ind w:firstLine="709"/>
        <w:jc w:val="both"/>
        <w:rPr>
          <w:sz w:val="24"/>
          <w:szCs w:val="24"/>
          <w:lang w:eastAsia="en-US"/>
        </w:rPr>
      </w:pPr>
      <w:r w:rsidRPr="001677F2">
        <w:rPr>
          <w:sz w:val="24"/>
          <w:szCs w:val="24"/>
          <w:lang w:eastAsia="en-US"/>
        </w:rPr>
        <w:t>13.1) </w:t>
      </w:r>
      <w:r w:rsidRPr="001677F2">
        <w:rPr>
          <w:bCs/>
          <w:iCs/>
          <w:sz w:val="24"/>
          <w:szCs w:val="24"/>
          <w:lang w:eastAsia="en-US"/>
        </w:rPr>
        <w:t>доходы местного</w:t>
      </w:r>
      <w:r w:rsidRPr="001677F2">
        <w:rPr>
          <w:sz w:val="24"/>
          <w:szCs w:val="24"/>
          <w:lang w:eastAsia="en-US"/>
        </w:rPr>
        <w:t xml:space="preserve"> бюджета по кодам классификации доходов бюджетов;</w:t>
      </w:r>
    </w:p>
    <w:p w:rsidR="001677F2" w:rsidRPr="001677F2" w:rsidRDefault="001677F2" w:rsidP="001677F2">
      <w:pPr>
        <w:suppressAutoHyphens w:val="0"/>
        <w:autoSpaceDE w:val="0"/>
        <w:autoSpaceDN w:val="0"/>
        <w:adjustRightInd w:val="0"/>
        <w:ind w:firstLine="709"/>
        <w:jc w:val="both"/>
        <w:rPr>
          <w:sz w:val="24"/>
          <w:szCs w:val="24"/>
          <w:lang w:eastAsia="en-US"/>
        </w:rPr>
      </w:pPr>
      <w:r w:rsidRPr="001677F2">
        <w:rPr>
          <w:sz w:val="24"/>
          <w:szCs w:val="24"/>
          <w:lang w:eastAsia="en-US"/>
        </w:rPr>
        <w:t>13.2) </w:t>
      </w:r>
      <w:r w:rsidRPr="001677F2">
        <w:rPr>
          <w:rFonts w:eastAsia="Calibri"/>
          <w:color w:val="000000"/>
          <w:sz w:val="24"/>
          <w:szCs w:val="24"/>
          <w:lang w:eastAsia="en-US"/>
        </w:rPr>
        <w:t>паспорта муниципальных программ, предусмотренных к финансированию из местного бюджета в очередном финансовом году и плановом периоде</w:t>
      </w:r>
      <w:r w:rsidRPr="001677F2">
        <w:rPr>
          <w:sz w:val="24"/>
          <w:szCs w:val="24"/>
          <w:lang w:eastAsia="en-US"/>
        </w:rPr>
        <w:t>;</w:t>
      </w:r>
    </w:p>
    <w:p w:rsidR="001677F2" w:rsidRPr="001677F2" w:rsidRDefault="001677F2" w:rsidP="001677F2">
      <w:pPr>
        <w:suppressAutoHyphens w:val="0"/>
        <w:autoSpaceDE w:val="0"/>
        <w:autoSpaceDN w:val="0"/>
        <w:adjustRightInd w:val="0"/>
        <w:ind w:firstLine="709"/>
        <w:jc w:val="both"/>
        <w:rPr>
          <w:bCs/>
          <w:iCs/>
          <w:sz w:val="24"/>
          <w:szCs w:val="24"/>
          <w:lang w:eastAsia="en-US"/>
        </w:rPr>
      </w:pPr>
      <w:r w:rsidRPr="001677F2">
        <w:rPr>
          <w:bCs/>
          <w:iCs/>
          <w:sz w:val="24"/>
          <w:szCs w:val="24"/>
          <w:lang w:eastAsia="en-US"/>
        </w:rPr>
        <w:t>13.3)</w:t>
      </w:r>
      <w:r w:rsidRPr="001677F2">
        <w:rPr>
          <w:sz w:val="24"/>
          <w:szCs w:val="24"/>
          <w:lang w:eastAsia="en-US"/>
        </w:rPr>
        <w:t> </w:t>
      </w:r>
      <w:r w:rsidRPr="001677F2">
        <w:rPr>
          <w:bCs/>
          <w:iCs/>
          <w:sz w:val="24"/>
          <w:szCs w:val="24"/>
          <w:lang w:eastAsia="en-US"/>
        </w:rPr>
        <w:t>расходы местного бюджета по ведомственной структуре расходов местного бюджета (</w:t>
      </w:r>
      <w:r w:rsidRPr="001677F2">
        <w:rPr>
          <w:rFonts w:eastAsia="Calibri"/>
          <w:sz w:val="24"/>
          <w:szCs w:val="24"/>
          <w:lang w:eastAsia="en-US"/>
        </w:rPr>
        <w:t>по главным распорядителям бюджетных средств, разделам, подразделам, целевым статьям, группам, подгруппам и элементам видов расходов классификации расходов бюджетов)</w:t>
      </w:r>
      <w:r w:rsidRPr="001677F2">
        <w:rPr>
          <w:bCs/>
          <w:iCs/>
          <w:sz w:val="24"/>
          <w:szCs w:val="24"/>
          <w:lang w:eastAsia="en-US"/>
        </w:rPr>
        <w:t>;</w:t>
      </w:r>
    </w:p>
    <w:p w:rsidR="001677F2" w:rsidRPr="001677F2" w:rsidRDefault="001677F2" w:rsidP="001677F2">
      <w:pPr>
        <w:suppressAutoHyphens w:val="0"/>
        <w:autoSpaceDE w:val="0"/>
        <w:autoSpaceDN w:val="0"/>
        <w:adjustRightInd w:val="0"/>
        <w:ind w:firstLine="709"/>
        <w:jc w:val="both"/>
        <w:rPr>
          <w:bCs/>
          <w:iCs/>
          <w:sz w:val="24"/>
          <w:szCs w:val="24"/>
          <w:lang w:eastAsia="en-US"/>
        </w:rPr>
      </w:pPr>
      <w:r w:rsidRPr="001677F2">
        <w:rPr>
          <w:bCs/>
          <w:iCs/>
          <w:sz w:val="24"/>
          <w:szCs w:val="24"/>
          <w:lang w:eastAsia="en-US"/>
        </w:rPr>
        <w:t xml:space="preserve">13.4) расходы на исполнение публичных нормативных обязательств </w:t>
      </w:r>
      <w:r w:rsidRPr="001677F2">
        <w:rPr>
          <w:rFonts w:eastAsia="Calibri"/>
          <w:sz w:val="24"/>
          <w:szCs w:val="24"/>
          <w:lang w:eastAsia="en-US"/>
        </w:rPr>
        <w:t>с указанием кодов целевых статей, разделов, подразделов, главных распорядителей бюджетных средств, фактических данных по количеству получателей и размеру выплат по каждому виду публичного нормативного обязательства</w:t>
      </w:r>
      <w:r w:rsidRPr="001677F2">
        <w:rPr>
          <w:bCs/>
          <w:iCs/>
          <w:sz w:val="24"/>
          <w:szCs w:val="24"/>
          <w:lang w:eastAsia="en-US"/>
        </w:rPr>
        <w:t>;</w:t>
      </w:r>
    </w:p>
    <w:p w:rsidR="001677F2" w:rsidRPr="001677F2" w:rsidRDefault="001677F2" w:rsidP="001677F2">
      <w:pPr>
        <w:suppressAutoHyphens w:val="0"/>
        <w:autoSpaceDE w:val="0"/>
        <w:autoSpaceDN w:val="0"/>
        <w:adjustRightInd w:val="0"/>
        <w:ind w:firstLine="709"/>
        <w:jc w:val="both"/>
        <w:rPr>
          <w:sz w:val="24"/>
          <w:szCs w:val="24"/>
          <w:lang w:eastAsia="en-US"/>
        </w:rPr>
      </w:pPr>
      <w:r w:rsidRPr="001677F2">
        <w:rPr>
          <w:sz w:val="24"/>
          <w:szCs w:val="24"/>
          <w:lang w:eastAsia="en-US"/>
        </w:rPr>
        <w:t>13.5) </w:t>
      </w:r>
      <w:r w:rsidRPr="001677F2">
        <w:rPr>
          <w:bCs/>
          <w:iCs/>
          <w:sz w:val="24"/>
          <w:szCs w:val="24"/>
          <w:lang w:eastAsia="en-US"/>
        </w:rPr>
        <w:t xml:space="preserve">расходы </w:t>
      </w:r>
      <w:r w:rsidRPr="001677F2">
        <w:rPr>
          <w:sz w:val="24"/>
          <w:szCs w:val="24"/>
          <w:lang w:eastAsia="en-US"/>
        </w:rPr>
        <w:t>местного бюджета по предоставлению иных межбюджетных трансфертов из местного бюджета бюджетам другого уровня по направлениям и муниципальным образованиям;</w:t>
      </w:r>
    </w:p>
    <w:p w:rsidR="001677F2" w:rsidRPr="001677F2" w:rsidRDefault="001677F2" w:rsidP="001677F2">
      <w:pPr>
        <w:suppressAutoHyphens w:val="0"/>
        <w:autoSpaceDE w:val="0"/>
        <w:autoSpaceDN w:val="0"/>
        <w:adjustRightInd w:val="0"/>
        <w:ind w:firstLine="709"/>
        <w:jc w:val="both"/>
        <w:rPr>
          <w:sz w:val="24"/>
          <w:szCs w:val="24"/>
          <w:lang w:eastAsia="en-US"/>
        </w:rPr>
      </w:pPr>
      <w:r w:rsidRPr="001677F2">
        <w:rPr>
          <w:sz w:val="24"/>
          <w:szCs w:val="24"/>
          <w:lang w:eastAsia="en-US"/>
        </w:rPr>
        <w:t>13.6) </w:t>
      </w:r>
      <w:r w:rsidRPr="001677F2">
        <w:rPr>
          <w:bCs/>
          <w:iCs/>
          <w:sz w:val="24"/>
          <w:szCs w:val="24"/>
          <w:lang w:eastAsia="en-US"/>
        </w:rPr>
        <w:t xml:space="preserve">расходы </w:t>
      </w:r>
      <w:r w:rsidRPr="001677F2">
        <w:rPr>
          <w:sz w:val="24"/>
          <w:szCs w:val="24"/>
          <w:lang w:eastAsia="en-US"/>
        </w:rPr>
        <w:t>местного бюджета на реализацию муниципальных программ в структуре кодов классификации расходов бюджетов;</w:t>
      </w:r>
    </w:p>
    <w:p w:rsidR="001677F2" w:rsidRPr="001677F2" w:rsidRDefault="001677F2" w:rsidP="001677F2">
      <w:pPr>
        <w:suppressAutoHyphens w:val="0"/>
        <w:autoSpaceDE w:val="0"/>
        <w:autoSpaceDN w:val="0"/>
        <w:adjustRightInd w:val="0"/>
        <w:ind w:firstLine="709"/>
        <w:jc w:val="both"/>
        <w:rPr>
          <w:sz w:val="24"/>
          <w:szCs w:val="24"/>
          <w:lang w:eastAsia="en-US"/>
        </w:rPr>
      </w:pPr>
      <w:r w:rsidRPr="001677F2">
        <w:rPr>
          <w:sz w:val="24"/>
          <w:szCs w:val="24"/>
          <w:lang w:eastAsia="en-US"/>
        </w:rPr>
        <w:t>13.7) </w:t>
      </w:r>
      <w:r w:rsidRPr="001677F2">
        <w:rPr>
          <w:bCs/>
          <w:iCs/>
          <w:sz w:val="24"/>
          <w:szCs w:val="24"/>
          <w:lang w:eastAsia="en-US"/>
        </w:rPr>
        <w:t xml:space="preserve">расходы </w:t>
      </w:r>
      <w:r w:rsidRPr="001677F2">
        <w:rPr>
          <w:sz w:val="24"/>
          <w:szCs w:val="24"/>
          <w:lang w:eastAsia="en-US"/>
        </w:rPr>
        <w:t xml:space="preserve">местного </w:t>
      </w:r>
      <w:r w:rsidRPr="001677F2">
        <w:rPr>
          <w:bCs/>
          <w:iCs/>
          <w:sz w:val="24"/>
          <w:szCs w:val="24"/>
          <w:lang w:eastAsia="en-US"/>
        </w:rPr>
        <w:t xml:space="preserve">бюджета </w:t>
      </w:r>
      <w:r w:rsidRPr="001677F2">
        <w:rPr>
          <w:sz w:val="24"/>
          <w:szCs w:val="24"/>
          <w:lang w:eastAsia="en-US"/>
        </w:rPr>
        <w:t>на капитальные вложения по направлениям и объектам в структуре кодов классификации расходов бюджетов;</w:t>
      </w:r>
    </w:p>
    <w:p w:rsidR="001677F2" w:rsidRPr="001677F2" w:rsidRDefault="001677F2" w:rsidP="001677F2">
      <w:pPr>
        <w:suppressAutoHyphens w:val="0"/>
        <w:autoSpaceDE w:val="0"/>
        <w:autoSpaceDN w:val="0"/>
        <w:adjustRightInd w:val="0"/>
        <w:ind w:firstLine="709"/>
        <w:jc w:val="both"/>
        <w:rPr>
          <w:bCs/>
          <w:iCs/>
          <w:sz w:val="24"/>
          <w:szCs w:val="24"/>
          <w:lang w:eastAsia="en-US"/>
        </w:rPr>
      </w:pPr>
      <w:r w:rsidRPr="001677F2">
        <w:rPr>
          <w:bCs/>
          <w:iCs/>
          <w:sz w:val="24"/>
          <w:szCs w:val="24"/>
          <w:lang w:eastAsia="en-US"/>
        </w:rPr>
        <w:t>13.8) источники финансирования дефицита местного бюджета по кодам классификации источников финансирования дефицитов бюджетов;</w:t>
      </w:r>
    </w:p>
    <w:p w:rsidR="001677F2" w:rsidRPr="001677F2" w:rsidRDefault="001677F2" w:rsidP="001677F2">
      <w:pPr>
        <w:suppressAutoHyphens w:val="0"/>
        <w:autoSpaceDE w:val="0"/>
        <w:autoSpaceDN w:val="0"/>
        <w:adjustRightInd w:val="0"/>
        <w:ind w:firstLine="709"/>
        <w:jc w:val="both"/>
        <w:rPr>
          <w:sz w:val="24"/>
          <w:szCs w:val="24"/>
          <w:lang w:eastAsia="en-US"/>
        </w:rPr>
      </w:pPr>
      <w:r w:rsidRPr="001677F2">
        <w:rPr>
          <w:sz w:val="24"/>
          <w:szCs w:val="24"/>
          <w:lang w:eastAsia="en-US"/>
        </w:rPr>
        <w:t>13.9) программы муниципальных внутренних заимствований;</w:t>
      </w:r>
    </w:p>
    <w:p w:rsidR="001677F2" w:rsidRPr="001677F2" w:rsidRDefault="001677F2" w:rsidP="001677F2">
      <w:pPr>
        <w:suppressAutoHyphens w:val="0"/>
        <w:autoSpaceDE w:val="0"/>
        <w:autoSpaceDN w:val="0"/>
        <w:adjustRightInd w:val="0"/>
        <w:ind w:firstLine="709"/>
        <w:jc w:val="both"/>
        <w:rPr>
          <w:sz w:val="24"/>
          <w:szCs w:val="24"/>
          <w:lang w:eastAsia="en-US"/>
        </w:rPr>
      </w:pPr>
      <w:r w:rsidRPr="001677F2">
        <w:rPr>
          <w:sz w:val="24"/>
          <w:szCs w:val="24"/>
          <w:lang w:eastAsia="en-US"/>
        </w:rPr>
        <w:t>13.10) прогнозный план приватизации муниципального имущества;</w:t>
      </w:r>
    </w:p>
    <w:p w:rsidR="001677F2" w:rsidRPr="001677F2" w:rsidRDefault="001677F2" w:rsidP="001677F2">
      <w:pPr>
        <w:suppressAutoHyphens w:val="0"/>
        <w:autoSpaceDE w:val="0"/>
        <w:autoSpaceDN w:val="0"/>
        <w:adjustRightInd w:val="0"/>
        <w:ind w:firstLine="709"/>
        <w:jc w:val="both"/>
        <w:rPr>
          <w:bCs/>
          <w:iCs/>
          <w:sz w:val="24"/>
          <w:szCs w:val="24"/>
          <w:lang w:eastAsia="en-US"/>
        </w:rPr>
      </w:pPr>
      <w:r w:rsidRPr="001677F2">
        <w:rPr>
          <w:bCs/>
          <w:iCs/>
          <w:sz w:val="24"/>
          <w:szCs w:val="24"/>
          <w:lang w:eastAsia="en-US"/>
        </w:rPr>
        <w:t xml:space="preserve">13.11) доходы и расходы дорожного фонда </w:t>
      </w:r>
      <w:r w:rsidRPr="001677F2">
        <w:rPr>
          <w:rFonts w:eastAsia="Calibri"/>
          <w:sz w:val="24"/>
          <w:szCs w:val="24"/>
          <w:lang w:eastAsia="en-US"/>
        </w:rPr>
        <w:t xml:space="preserve">муниципального образования </w:t>
      </w:r>
      <w:r w:rsidRPr="001677F2">
        <w:rPr>
          <w:bCs/>
          <w:iCs/>
          <w:sz w:val="24"/>
          <w:szCs w:val="24"/>
          <w:lang w:eastAsia="en-US"/>
        </w:rPr>
        <w:t>в структуре кодов бюджетной классификации;</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13.12) в информации, указанной в пункте 13 части 1 настоящей статьи, приводятся плановые назначения согласно решению о местном бюджете, сводной бюджетной росписи и (или) кассовому плану с учетом всех изменений.</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13.13) отчет о доходах, полученных от использования и продажи муниципального имущества (кроме акций и иных форм участия в капитале), находящегося в муниципальной собственности муниципального образования, после уплаты налогов и сборов, предусмотренных законодательством о налогах и сборах.</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13.14) итоги социально-экономического развития муниципального образования за отчетный финансовый год.</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709"/>
        <w:jc w:val="both"/>
        <w:outlineLvl w:val="3"/>
        <w:rPr>
          <w:b/>
          <w:sz w:val="24"/>
          <w:szCs w:val="24"/>
          <w:lang w:eastAsia="en-US"/>
        </w:rPr>
      </w:pPr>
      <w:bookmarkStart w:id="22" w:name="Par936"/>
      <w:bookmarkEnd w:id="22"/>
      <w:r w:rsidRPr="001677F2">
        <w:rPr>
          <w:b/>
          <w:sz w:val="24"/>
          <w:szCs w:val="24"/>
          <w:lang w:eastAsia="en-US"/>
        </w:rPr>
        <w:t xml:space="preserve">Статья 31. Порядок рассмотрения годового отчета об исполнении местного бюджета Советом депутатов </w:t>
      </w:r>
      <w:r w:rsidRPr="001677F2">
        <w:rPr>
          <w:rFonts w:eastAsia="Calibri"/>
          <w:b/>
          <w:sz w:val="24"/>
          <w:szCs w:val="24"/>
          <w:lang w:eastAsia="en-US"/>
        </w:rPr>
        <w:t xml:space="preserve">муниципального образования </w:t>
      </w:r>
      <w:r w:rsidRPr="001677F2">
        <w:rPr>
          <w:rFonts w:eastAsia="Calibri"/>
          <w:sz w:val="24"/>
          <w:szCs w:val="24"/>
          <w:lang w:eastAsia="en-US"/>
        </w:rPr>
        <w:t xml:space="preserve"> </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1. Годовой отчет об исполнении местного бюджета с материалами и документами, указанными в статье 30 настоящего Положения, подлежит регистрации в Совете депутатов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sz w:val="24"/>
          <w:szCs w:val="24"/>
          <w:lang w:eastAsia="en-US"/>
        </w:rPr>
        <w:t>в установленном порядке.</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2. Решение о рассмотрении годового отчета об исполнении местного бюджета Советом депутатов сельсовета принимает Председатель Совета депутатов </w:t>
      </w:r>
      <w:r w:rsidRPr="001677F2">
        <w:rPr>
          <w:rFonts w:eastAsia="Calibri"/>
          <w:sz w:val="24"/>
          <w:szCs w:val="24"/>
          <w:lang w:eastAsia="en-US"/>
        </w:rPr>
        <w:t>муниципального образования</w:t>
      </w:r>
      <w:r w:rsidRPr="001677F2">
        <w:rPr>
          <w:sz w:val="24"/>
          <w:szCs w:val="24"/>
          <w:lang w:eastAsia="en-US"/>
        </w:rPr>
        <w:t>.</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Решение оформляется распоряжением Председателя Совета депутатов </w:t>
      </w:r>
      <w:r w:rsidRPr="001677F2">
        <w:rPr>
          <w:rFonts w:eastAsia="Calibri"/>
          <w:sz w:val="24"/>
          <w:szCs w:val="24"/>
          <w:lang w:eastAsia="en-US"/>
        </w:rPr>
        <w:t>муниципального образования</w:t>
      </w:r>
      <w:r w:rsidRPr="001677F2">
        <w:rPr>
          <w:sz w:val="24"/>
          <w:szCs w:val="24"/>
          <w:lang w:eastAsia="en-US"/>
        </w:rPr>
        <w:t xml:space="preserve">, предусматривающим организационно-технические мероприятия по обсуждению </w:t>
      </w:r>
      <w:r w:rsidRPr="001677F2">
        <w:rPr>
          <w:sz w:val="24"/>
          <w:szCs w:val="24"/>
          <w:lang w:eastAsia="en-US"/>
        </w:rPr>
        <w:lastRenderedPageBreak/>
        <w:t>отчета и подготовке к рассмотрению проекта решения об исполнении местного бюджета за отчетный финансовый год.</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3. Рассмотрение годового отчета и принятие проекта решения об исполнении местного бюджета осуществляются в порядке, установленном настоящим Положением и Регламентом Совета депутатов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sz w:val="24"/>
          <w:szCs w:val="24"/>
          <w:lang w:eastAsia="en-US"/>
        </w:rPr>
        <w:t>в одном чтении.</w:t>
      </w:r>
    </w:p>
    <w:p w:rsidR="001677F2" w:rsidRPr="001677F2" w:rsidRDefault="001677F2" w:rsidP="001677F2">
      <w:pPr>
        <w:suppressAutoHyphens w:val="0"/>
        <w:autoSpaceDE w:val="0"/>
        <w:autoSpaceDN w:val="0"/>
        <w:adjustRightInd w:val="0"/>
        <w:ind w:firstLine="709"/>
        <w:contextualSpacing/>
        <w:jc w:val="both"/>
        <w:outlineLvl w:val="3"/>
        <w:rPr>
          <w:sz w:val="24"/>
          <w:szCs w:val="24"/>
          <w:lang w:eastAsia="en-US"/>
        </w:rPr>
      </w:pPr>
      <w:r w:rsidRPr="001677F2">
        <w:rPr>
          <w:sz w:val="24"/>
          <w:szCs w:val="24"/>
          <w:lang w:eastAsia="en-US"/>
        </w:rPr>
        <w:t xml:space="preserve">4. По результатам рассмотрения отчета об исполнении местного бюджета за отчетный финансовый год, Совет депутатов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sz w:val="24"/>
          <w:szCs w:val="24"/>
          <w:lang w:eastAsia="en-US"/>
        </w:rPr>
        <w:t>принимает решение об утверждении либо отклонении решения об исполнении местного бюджета за отчетный финансовый год.</w:t>
      </w:r>
    </w:p>
    <w:p w:rsidR="001677F2" w:rsidRPr="001677F2" w:rsidRDefault="001677F2" w:rsidP="001677F2">
      <w:pPr>
        <w:suppressAutoHyphens w:val="0"/>
        <w:autoSpaceDE w:val="0"/>
        <w:autoSpaceDN w:val="0"/>
        <w:adjustRightInd w:val="0"/>
        <w:ind w:firstLine="709"/>
        <w:contextualSpacing/>
        <w:jc w:val="both"/>
        <w:outlineLvl w:val="3"/>
        <w:rPr>
          <w:sz w:val="24"/>
          <w:szCs w:val="24"/>
          <w:lang w:eastAsia="en-US"/>
        </w:rPr>
      </w:pPr>
      <w:r w:rsidRPr="001677F2">
        <w:rPr>
          <w:sz w:val="24"/>
          <w:szCs w:val="24"/>
          <w:lang w:eastAsia="en-US"/>
        </w:rPr>
        <w:t xml:space="preserve">5. В случае отклонения Советом депутатов </w:t>
      </w:r>
      <w:r w:rsidRPr="001677F2">
        <w:rPr>
          <w:rFonts w:eastAsia="Calibri"/>
          <w:sz w:val="24"/>
          <w:szCs w:val="24"/>
          <w:lang w:eastAsia="en-US"/>
        </w:rPr>
        <w:t xml:space="preserve">муниципального образования </w:t>
      </w:r>
      <w:r w:rsidRPr="001677F2">
        <w:rPr>
          <w:sz w:val="24"/>
          <w:szCs w:val="24"/>
          <w:lang w:eastAsia="en-US"/>
        </w:rPr>
        <w:t xml:space="preserve">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 </w:t>
      </w:r>
      <w:r w:rsidRPr="001677F2">
        <w:rPr>
          <w:bCs/>
          <w:iCs/>
          <w:sz w:val="24"/>
          <w:szCs w:val="24"/>
          <w:lang w:eastAsia="en-US"/>
        </w:rPr>
        <w:t xml:space="preserve">со дня принятия решения Советом депутатов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bCs/>
          <w:iCs/>
          <w:sz w:val="24"/>
          <w:szCs w:val="24"/>
          <w:lang w:eastAsia="en-US"/>
        </w:rPr>
        <w:t>об отклонении решения об исполнении местного бюджета</w:t>
      </w:r>
      <w:r w:rsidRPr="001677F2">
        <w:rPr>
          <w:sz w:val="24"/>
          <w:szCs w:val="24"/>
          <w:lang w:eastAsia="en-US"/>
        </w:rPr>
        <w:t>.</w:t>
      </w:r>
    </w:p>
    <w:p w:rsidR="001677F2" w:rsidRPr="001677F2" w:rsidRDefault="001677F2" w:rsidP="001677F2">
      <w:pPr>
        <w:suppressAutoHyphens w:val="0"/>
        <w:autoSpaceDE w:val="0"/>
        <w:autoSpaceDN w:val="0"/>
        <w:adjustRightInd w:val="0"/>
        <w:ind w:firstLine="709"/>
        <w:jc w:val="both"/>
        <w:outlineLvl w:val="3"/>
        <w:rPr>
          <w:b/>
          <w:sz w:val="24"/>
          <w:szCs w:val="24"/>
          <w:lang w:eastAsia="en-US"/>
        </w:rPr>
      </w:pPr>
    </w:p>
    <w:p w:rsidR="001677F2" w:rsidRPr="001677F2" w:rsidRDefault="001677F2" w:rsidP="001677F2">
      <w:pPr>
        <w:widowControl w:val="0"/>
        <w:suppressAutoHyphens w:val="0"/>
        <w:autoSpaceDE w:val="0"/>
        <w:autoSpaceDN w:val="0"/>
        <w:adjustRightInd w:val="0"/>
        <w:ind w:firstLine="709"/>
        <w:jc w:val="both"/>
        <w:rPr>
          <w:b/>
          <w:sz w:val="24"/>
          <w:szCs w:val="24"/>
          <w:lang w:eastAsia="ru-RU"/>
        </w:rPr>
      </w:pPr>
      <w:r w:rsidRPr="001677F2">
        <w:rPr>
          <w:b/>
          <w:sz w:val="24"/>
          <w:szCs w:val="24"/>
          <w:lang w:eastAsia="ru-RU"/>
        </w:rPr>
        <w:t>Статья 32. Публичные слушания по годовому отчету об исполнении местного бюджета</w:t>
      </w:r>
    </w:p>
    <w:p w:rsidR="001677F2" w:rsidRPr="001677F2" w:rsidRDefault="001677F2" w:rsidP="001677F2">
      <w:pPr>
        <w:widowControl w:val="0"/>
        <w:suppressAutoHyphens w:val="0"/>
        <w:autoSpaceDE w:val="0"/>
        <w:autoSpaceDN w:val="0"/>
        <w:adjustRightInd w:val="0"/>
        <w:ind w:firstLine="709"/>
        <w:jc w:val="both"/>
        <w:rPr>
          <w:sz w:val="24"/>
          <w:szCs w:val="24"/>
          <w:lang w:eastAsia="ru-RU"/>
        </w:rPr>
      </w:pPr>
      <w:r w:rsidRPr="001677F2">
        <w:rPr>
          <w:sz w:val="24"/>
          <w:szCs w:val="24"/>
          <w:lang w:eastAsia="ru-RU"/>
        </w:rPr>
        <w:t>По годовому отчету об исполнении местного бюджета проводятся публичные слушания в порядке, предусмотренном статьей 21 настоящего Положения для проведения публичных слушаний по проекту местного бюджета.</w:t>
      </w:r>
    </w:p>
    <w:p w:rsidR="001677F2" w:rsidRPr="001677F2" w:rsidRDefault="001677F2" w:rsidP="001677F2">
      <w:pPr>
        <w:widowControl w:val="0"/>
        <w:suppressAutoHyphens w:val="0"/>
        <w:autoSpaceDE w:val="0"/>
        <w:autoSpaceDN w:val="0"/>
        <w:adjustRightInd w:val="0"/>
        <w:ind w:firstLine="709"/>
        <w:jc w:val="both"/>
        <w:rPr>
          <w:sz w:val="24"/>
          <w:szCs w:val="24"/>
          <w:lang w:eastAsia="ru-RU"/>
        </w:rPr>
      </w:pPr>
    </w:p>
    <w:p w:rsidR="001677F2" w:rsidRPr="001677F2" w:rsidRDefault="001677F2" w:rsidP="001677F2">
      <w:pPr>
        <w:suppressAutoHyphens w:val="0"/>
        <w:autoSpaceDE w:val="0"/>
        <w:autoSpaceDN w:val="0"/>
        <w:adjustRightInd w:val="0"/>
        <w:ind w:firstLine="709"/>
        <w:jc w:val="both"/>
        <w:outlineLvl w:val="3"/>
        <w:rPr>
          <w:b/>
          <w:sz w:val="24"/>
          <w:szCs w:val="24"/>
          <w:lang w:eastAsia="en-US"/>
        </w:rPr>
      </w:pPr>
      <w:r w:rsidRPr="001677F2">
        <w:rPr>
          <w:b/>
          <w:sz w:val="24"/>
          <w:szCs w:val="24"/>
          <w:lang w:eastAsia="en-US"/>
        </w:rPr>
        <w:t>Статья 33. Рассмотрение проекта решения об исполнении местного бюджета за отчетный финансовый год</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1. При рассмотрении проекта решения об исполнении местного бюджета за отчетный финансовый год Совет депутатов </w:t>
      </w:r>
      <w:r w:rsidRPr="001677F2">
        <w:rPr>
          <w:rFonts w:eastAsia="Calibri"/>
          <w:sz w:val="24"/>
          <w:szCs w:val="24"/>
          <w:lang w:eastAsia="en-US"/>
        </w:rPr>
        <w:t xml:space="preserve">муниципального образования </w:t>
      </w:r>
      <w:r w:rsidRPr="001677F2">
        <w:rPr>
          <w:sz w:val="24"/>
          <w:szCs w:val="24"/>
          <w:lang w:eastAsia="en-US"/>
        </w:rPr>
        <w:t>заслушивает и обсуждает:</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1) доклад Администрации </w:t>
      </w:r>
      <w:r w:rsidRPr="001677F2">
        <w:rPr>
          <w:rFonts w:eastAsia="Calibri"/>
          <w:sz w:val="24"/>
          <w:szCs w:val="24"/>
          <w:lang w:eastAsia="en-US"/>
        </w:rPr>
        <w:t>муниципального образования</w:t>
      </w:r>
      <w:r w:rsidRPr="001677F2">
        <w:rPr>
          <w:sz w:val="24"/>
          <w:szCs w:val="24"/>
          <w:lang w:eastAsia="en-US"/>
        </w:rPr>
        <w:t>;</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2) заключение </w:t>
      </w:r>
      <w:r w:rsidRPr="001677F2">
        <w:rPr>
          <w:iCs/>
          <w:sz w:val="24"/>
          <w:szCs w:val="24"/>
          <w:lang w:eastAsia="en-US"/>
        </w:rPr>
        <w:t xml:space="preserve">комиссии Совета депутатов </w:t>
      </w:r>
      <w:r w:rsidRPr="001677F2">
        <w:rPr>
          <w:rFonts w:eastAsia="Calibri"/>
          <w:sz w:val="24"/>
          <w:szCs w:val="24"/>
          <w:lang w:eastAsia="en-US"/>
        </w:rPr>
        <w:t>муниципального образования</w:t>
      </w:r>
      <w:r w:rsidRPr="001677F2">
        <w:rPr>
          <w:sz w:val="24"/>
          <w:szCs w:val="24"/>
          <w:lang w:eastAsia="en-US"/>
        </w:rPr>
        <w:t>.</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2. По решению </w:t>
      </w:r>
      <w:r w:rsidRPr="001677F2">
        <w:rPr>
          <w:iCs/>
          <w:sz w:val="24"/>
          <w:szCs w:val="24"/>
          <w:lang w:eastAsia="en-US"/>
        </w:rPr>
        <w:t xml:space="preserve">комиссии Совета депутатов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sz w:val="24"/>
          <w:szCs w:val="24"/>
          <w:lang w:eastAsia="en-US"/>
        </w:rPr>
        <w:t xml:space="preserve">на сессии Совета депутатов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sz w:val="24"/>
          <w:szCs w:val="24"/>
          <w:lang w:eastAsia="en-US"/>
        </w:rPr>
        <w:t>может быть заслушан содоклад председателя Ревизионной комиссии по заключению об исполнении местного бюджета.</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3. Отдельно могут обсуждаться следующие вопросы об исполнении местного бюджета:</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1) состояние муниципального долга </w:t>
      </w:r>
      <w:r w:rsidRPr="001677F2">
        <w:rPr>
          <w:rFonts w:eastAsia="Calibri"/>
          <w:sz w:val="24"/>
          <w:szCs w:val="24"/>
          <w:lang w:eastAsia="en-US"/>
        </w:rPr>
        <w:t>муниципального образования</w:t>
      </w:r>
      <w:r w:rsidRPr="001677F2">
        <w:rPr>
          <w:sz w:val="24"/>
          <w:szCs w:val="24"/>
          <w:lang w:eastAsia="en-US"/>
        </w:rPr>
        <w:t>;</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2) исполнение муниципальных программ по мероприятиям;</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3) иные вопросы по предложению комиссии Совета депутатов </w:t>
      </w:r>
      <w:r w:rsidRPr="001677F2">
        <w:rPr>
          <w:rFonts w:eastAsia="Calibri"/>
          <w:sz w:val="24"/>
          <w:szCs w:val="24"/>
          <w:lang w:eastAsia="en-US"/>
        </w:rPr>
        <w:t>муниципального образования</w:t>
      </w:r>
      <w:r w:rsidRPr="001677F2">
        <w:rPr>
          <w:sz w:val="24"/>
          <w:szCs w:val="24"/>
          <w:lang w:eastAsia="en-US"/>
        </w:rPr>
        <w:t>.</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4. С содокладами по вопросам, указанным в части 3 настоящей статьи, выступают представители комиссий Совета депутатов</w:t>
      </w:r>
      <w:r w:rsidRPr="001677F2">
        <w:rPr>
          <w:rFonts w:eastAsia="Calibri"/>
          <w:sz w:val="24"/>
          <w:szCs w:val="24"/>
          <w:lang w:eastAsia="en-US"/>
        </w:rPr>
        <w:t xml:space="preserve"> муниципального образования</w:t>
      </w:r>
      <w:r w:rsidRPr="001677F2">
        <w:rPr>
          <w:sz w:val="24"/>
          <w:szCs w:val="24"/>
          <w:lang w:eastAsia="en-US"/>
        </w:rPr>
        <w:t>.</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p>
    <w:p w:rsidR="001677F2" w:rsidRPr="001677F2" w:rsidRDefault="001677F2" w:rsidP="001677F2">
      <w:pPr>
        <w:suppressAutoHyphens w:val="0"/>
        <w:autoSpaceDE w:val="0"/>
        <w:autoSpaceDN w:val="0"/>
        <w:adjustRightInd w:val="0"/>
        <w:ind w:firstLine="709"/>
        <w:jc w:val="both"/>
        <w:outlineLvl w:val="3"/>
        <w:rPr>
          <w:b/>
          <w:sz w:val="24"/>
          <w:szCs w:val="24"/>
          <w:lang w:eastAsia="en-US"/>
        </w:rPr>
      </w:pPr>
      <w:r w:rsidRPr="001677F2">
        <w:rPr>
          <w:b/>
          <w:bCs/>
          <w:iCs/>
          <w:sz w:val="24"/>
          <w:szCs w:val="24"/>
          <w:lang w:eastAsia="en-US"/>
        </w:rPr>
        <w:t>Статья 34. Порядок представления и рассмотрения отчетов об исполнении местного бюджета за первый квартал, полугодие и девять месяцев текущего финансового года</w:t>
      </w:r>
    </w:p>
    <w:p w:rsidR="001677F2" w:rsidRPr="001677F2" w:rsidRDefault="001677F2" w:rsidP="001677F2">
      <w:pPr>
        <w:suppressAutoHyphens w:val="0"/>
        <w:autoSpaceDE w:val="0"/>
        <w:autoSpaceDN w:val="0"/>
        <w:adjustRightInd w:val="0"/>
        <w:ind w:firstLine="709"/>
        <w:contextualSpacing/>
        <w:jc w:val="both"/>
        <w:outlineLvl w:val="3"/>
        <w:rPr>
          <w:sz w:val="24"/>
          <w:szCs w:val="24"/>
          <w:lang w:eastAsia="en-US"/>
        </w:rPr>
      </w:pPr>
      <w:r w:rsidRPr="001677F2">
        <w:rPr>
          <w:sz w:val="24"/>
          <w:szCs w:val="24"/>
          <w:lang w:eastAsia="en-US"/>
        </w:rPr>
        <w:t xml:space="preserve">1. Отчеты об исполнении местного бюджета за первый квартал, полугодие и девять месяцев (далее – квартальный отчет) текущего финансового года утверждаются администрацией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sz w:val="24"/>
          <w:szCs w:val="24"/>
          <w:lang w:eastAsia="en-US"/>
        </w:rPr>
        <w:t xml:space="preserve">и направляются </w:t>
      </w:r>
      <w:r w:rsidRPr="001677F2">
        <w:rPr>
          <w:bCs/>
          <w:iCs/>
          <w:sz w:val="24"/>
          <w:szCs w:val="24"/>
          <w:lang w:eastAsia="en-US"/>
        </w:rPr>
        <w:t xml:space="preserve">администрацией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sz w:val="24"/>
          <w:szCs w:val="24"/>
          <w:lang w:eastAsia="en-US"/>
        </w:rPr>
        <w:t xml:space="preserve">в срок не позднее 45 календарных дней после окончания отчетного периода в Совет депутатов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 xml:space="preserve"> </w:t>
      </w:r>
      <w:r w:rsidRPr="001677F2">
        <w:rPr>
          <w:sz w:val="24"/>
          <w:szCs w:val="24"/>
          <w:lang w:eastAsia="en-US"/>
        </w:rPr>
        <w:t xml:space="preserve"> и ревизионную комиссию.</w:t>
      </w:r>
    </w:p>
    <w:p w:rsidR="001677F2" w:rsidRPr="001677F2" w:rsidRDefault="001677F2" w:rsidP="001677F2">
      <w:pPr>
        <w:suppressAutoHyphens w:val="0"/>
        <w:autoSpaceDE w:val="0"/>
        <w:autoSpaceDN w:val="0"/>
        <w:adjustRightInd w:val="0"/>
        <w:ind w:firstLine="708"/>
        <w:jc w:val="both"/>
        <w:outlineLvl w:val="1"/>
        <w:rPr>
          <w:sz w:val="24"/>
          <w:szCs w:val="24"/>
          <w:lang w:eastAsia="en-US"/>
        </w:rPr>
      </w:pPr>
      <w:r w:rsidRPr="001677F2">
        <w:rPr>
          <w:sz w:val="24"/>
          <w:szCs w:val="24"/>
          <w:lang w:eastAsia="en-US"/>
        </w:rPr>
        <w:t>2. Одновременно с квартальным отчетом об исполнении местного бюджета в Совет депутатов и ревизионную комиссию представляются:</w:t>
      </w:r>
    </w:p>
    <w:p w:rsidR="001677F2" w:rsidRPr="001677F2" w:rsidRDefault="001677F2" w:rsidP="001677F2">
      <w:pPr>
        <w:suppressAutoHyphens w:val="0"/>
        <w:autoSpaceDE w:val="0"/>
        <w:autoSpaceDN w:val="0"/>
        <w:adjustRightInd w:val="0"/>
        <w:ind w:firstLine="709"/>
        <w:jc w:val="both"/>
        <w:outlineLvl w:val="1"/>
        <w:rPr>
          <w:sz w:val="24"/>
          <w:szCs w:val="24"/>
          <w:lang w:eastAsia="en-US"/>
        </w:rPr>
      </w:pPr>
      <w:r w:rsidRPr="001677F2">
        <w:rPr>
          <w:sz w:val="24"/>
          <w:szCs w:val="24"/>
          <w:lang w:eastAsia="en-US"/>
        </w:rPr>
        <w:t xml:space="preserve">1) информация об исполнении </w:t>
      </w:r>
      <w:r w:rsidRPr="001677F2">
        <w:rPr>
          <w:bCs/>
          <w:iCs/>
          <w:sz w:val="24"/>
          <w:szCs w:val="24"/>
          <w:lang w:eastAsia="en-US"/>
        </w:rPr>
        <w:t xml:space="preserve">за отчетный период </w:t>
      </w:r>
      <w:r w:rsidRPr="001677F2">
        <w:rPr>
          <w:sz w:val="24"/>
          <w:szCs w:val="24"/>
          <w:lang w:eastAsia="en-US"/>
        </w:rPr>
        <w:t>показателей местного бюджета, установленная пунктом 13 части 1 статьи 30 настоящего Положения;</w:t>
      </w:r>
    </w:p>
    <w:p w:rsidR="001677F2" w:rsidRPr="001677F2" w:rsidRDefault="001677F2" w:rsidP="001677F2">
      <w:pPr>
        <w:suppressAutoHyphens w:val="0"/>
        <w:autoSpaceDE w:val="0"/>
        <w:autoSpaceDN w:val="0"/>
        <w:adjustRightInd w:val="0"/>
        <w:ind w:firstLine="709"/>
        <w:jc w:val="both"/>
        <w:outlineLvl w:val="1"/>
        <w:rPr>
          <w:sz w:val="24"/>
          <w:szCs w:val="24"/>
          <w:lang w:eastAsia="en-US"/>
        </w:rPr>
      </w:pPr>
      <w:r w:rsidRPr="001677F2">
        <w:rPr>
          <w:sz w:val="24"/>
          <w:szCs w:val="24"/>
          <w:lang w:eastAsia="en-US"/>
        </w:rPr>
        <w:t>2) пояснительная записка с указанием причин отклонения отчетных данных от плановых показателей на соответствующий период текущего года более чем на 5 процентов;</w:t>
      </w:r>
    </w:p>
    <w:p w:rsidR="001677F2" w:rsidRPr="001677F2" w:rsidRDefault="001677F2" w:rsidP="001677F2">
      <w:pPr>
        <w:suppressAutoHyphens w:val="0"/>
        <w:ind w:firstLine="709"/>
        <w:contextualSpacing/>
        <w:jc w:val="both"/>
        <w:rPr>
          <w:sz w:val="24"/>
          <w:szCs w:val="24"/>
          <w:lang w:eastAsia="en-US"/>
        </w:rPr>
      </w:pPr>
      <w:r w:rsidRPr="001677F2">
        <w:rPr>
          <w:bCs/>
          <w:iCs/>
          <w:sz w:val="24"/>
          <w:szCs w:val="24"/>
          <w:lang w:eastAsia="en-US"/>
        </w:rPr>
        <w:t>2.1. В информации, указанной в пункте 1 части 2 настоящей статьи, приводятся плановые назначения согласно решению о местном бюджете, сводной бюджетной росписи и (или) кассовому плану с учетом всех изменений.</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3. Квартальные отчеты об исполнении местного бюджета вносятся на рассмотрение Совета депутатов</w:t>
      </w:r>
      <w:r w:rsidRPr="001677F2">
        <w:rPr>
          <w:rFonts w:eastAsia="Calibri"/>
          <w:sz w:val="24"/>
          <w:szCs w:val="24"/>
          <w:lang w:eastAsia="en-US"/>
        </w:rPr>
        <w:t xml:space="preserve"> муниципального образования</w:t>
      </w:r>
      <w:r w:rsidRPr="001677F2">
        <w:rPr>
          <w:rFonts w:eastAsia="Calibri"/>
          <w:b/>
          <w:sz w:val="24"/>
          <w:szCs w:val="24"/>
          <w:lang w:eastAsia="en-US"/>
        </w:rPr>
        <w:t xml:space="preserve"> </w:t>
      </w:r>
      <w:r w:rsidRPr="001677F2">
        <w:rPr>
          <w:sz w:val="24"/>
          <w:szCs w:val="24"/>
          <w:lang w:eastAsia="en-US"/>
        </w:rPr>
        <w:t>по решению постоянной комиссии Совета депутатов по бюджетной, налоговой и финансово-кредитной политике.</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p>
    <w:p w:rsidR="001677F2" w:rsidRPr="001677F2" w:rsidRDefault="001677F2" w:rsidP="001677F2">
      <w:pPr>
        <w:suppressAutoHyphens w:val="0"/>
        <w:autoSpaceDE w:val="0"/>
        <w:autoSpaceDN w:val="0"/>
        <w:adjustRightInd w:val="0"/>
        <w:ind w:firstLine="709"/>
        <w:jc w:val="both"/>
        <w:outlineLvl w:val="3"/>
        <w:rPr>
          <w:b/>
          <w:sz w:val="24"/>
          <w:szCs w:val="24"/>
          <w:lang w:eastAsia="en-US"/>
        </w:rPr>
      </w:pPr>
      <w:r w:rsidRPr="001677F2">
        <w:rPr>
          <w:b/>
          <w:sz w:val="24"/>
          <w:szCs w:val="24"/>
          <w:lang w:eastAsia="en-US"/>
        </w:rPr>
        <w:t>Статья 35. Запрос дополнительной информации</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 xml:space="preserve">Совет депутатов </w:t>
      </w:r>
      <w:r w:rsidRPr="001677F2">
        <w:rPr>
          <w:rFonts w:eastAsia="Calibri"/>
          <w:sz w:val="24"/>
          <w:szCs w:val="24"/>
          <w:lang w:eastAsia="en-US"/>
        </w:rPr>
        <w:t>муниципального образования</w:t>
      </w:r>
      <w:r w:rsidRPr="001677F2">
        <w:rPr>
          <w:rFonts w:eastAsia="Calibri"/>
          <w:b/>
          <w:sz w:val="24"/>
          <w:szCs w:val="24"/>
          <w:lang w:eastAsia="en-US"/>
        </w:rPr>
        <w:t xml:space="preserve"> </w:t>
      </w:r>
      <w:r w:rsidRPr="001677F2">
        <w:rPr>
          <w:sz w:val="24"/>
          <w:szCs w:val="24"/>
          <w:lang w:eastAsia="en-US"/>
        </w:rPr>
        <w:t>в процессе исполнения местного бюджета вправе запрашивать оперативную информацию, связанную с исполнением местного бюджета и использованием бюджетных средств в течение всего финансового года.</w:t>
      </w:r>
    </w:p>
    <w:p w:rsidR="001677F2" w:rsidRPr="001677F2" w:rsidRDefault="001677F2" w:rsidP="001677F2">
      <w:pPr>
        <w:suppressAutoHyphens w:val="0"/>
        <w:autoSpaceDE w:val="0"/>
        <w:autoSpaceDN w:val="0"/>
        <w:adjustRightInd w:val="0"/>
        <w:ind w:firstLine="709"/>
        <w:jc w:val="both"/>
        <w:outlineLvl w:val="3"/>
        <w:rPr>
          <w:sz w:val="24"/>
          <w:szCs w:val="24"/>
          <w:lang w:eastAsia="en-US"/>
        </w:rPr>
      </w:pPr>
      <w:r w:rsidRPr="001677F2">
        <w:rPr>
          <w:sz w:val="24"/>
          <w:szCs w:val="24"/>
          <w:lang w:eastAsia="en-US"/>
        </w:rPr>
        <w:t>Ответ на запрос должен быть представлен в течении 10 календарных дней.</w:t>
      </w:r>
    </w:p>
    <w:p w:rsidR="001677F2" w:rsidRPr="001677F2" w:rsidRDefault="001677F2" w:rsidP="001677F2">
      <w:pPr>
        <w:suppressAutoHyphens w:val="0"/>
        <w:autoSpaceDE w:val="0"/>
        <w:autoSpaceDN w:val="0"/>
        <w:adjustRightInd w:val="0"/>
        <w:ind w:firstLine="709"/>
        <w:rPr>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Статья 36. Публичные слушания по годовому отчету об исполнении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r w:rsidRPr="001677F2">
        <w:rPr>
          <w:rFonts w:eastAsia="Calibri"/>
          <w:sz w:val="24"/>
          <w:szCs w:val="24"/>
          <w:lang w:eastAsia="en-US"/>
        </w:rPr>
        <w:t>По годовому отчету об исполнении местного бюджета проводятся публичные слушания в порядке, предусмотренном статьей 21</w:t>
      </w:r>
      <w:r w:rsidRPr="001677F2">
        <w:rPr>
          <w:rFonts w:eastAsia="Calibri"/>
          <w:color w:val="0000FF"/>
          <w:sz w:val="24"/>
          <w:szCs w:val="24"/>
          <w:lang w:eastAsia="en-US"/>
        </w:rPr>
        <w:t xml:space="preserve"> </w:t>
      </w:r>
      <w:r w:rsidRPr="001677F2">
        <w:rPr>
          <w:rFonts w:eastAsia="Calibri"/>
          <w:sz w:val="24"/>
          <w:szCs w:val="24"/>
          <w:lang w:eastAsia="en-US"/>
        </w:rPr>
        <w:t>настоящего Положения для проведения публичных слушаний по проекту годового отчета об исполнении местного бюджета.</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bookmarkStart w:id="23" w:name="Par983"/>
      <w:bookmarkEnd w:id="23"/>
    </w:p>
    <w:p w:rsidR="001677F2" w:rsidRPr="001677F2" w:rsidRDefault="001677F2" w:rsidP="001677F2">
      <w:pPr>
        <w:suppressAutoHyphens w:val="0"/>
        <w:autoSpaceDE w:val="0"/>
        <w:autoSpaceDN w:val="0"/>
        <w:adjustRightInd w:val="0"/>
        <w:jc w:val="center"/>
        <w:rPr>
          <w:rFonts w:eastAsia="Calibri"/>
          <w:b/>
          <w:bCs/>
          <w:sz w:val="24"/>
          <w:szCs w:val="24"/>
          <w:lang w:eastAsia="en-US"/>
        </w:rPr>
      </w:pPr>
      <w:r w:rsidRPr="001677F2">
        <w:rPr>
          <w:rFonts w:eastAsia="Calibri"/>
          <w:b/>
          <w:bCs/>
          <w:sz w:val="24"/>
          <w:szCs w:val="24"/>
          <w:lang w:eastAsia="en-US"/>
        </w:rPr>
        <w:t>Глава 8. ЗАКЛЮЧИТЕЛЬНЫЕ ПОЛОЖЕНИЯ</w:t>
      </w:r>
    </w:p>
    <w:p w:rsidR="001677F2" w:rsidRPr="001677F2" w:rsidRDefault="001677F2" w:rsidP="001677F2">
      <w:pPr>
        <w:suppressAutoHyphens w:val="0"/>
        <w:autoSpaceDE w:val="0"/>
        <w:autoSpaceDN w:val="0"/>
        <w:adjustRightInd w:val="0"/>
        <w:ind w:firstLine="540"/>
        <w:jc w:val="both"/>
        <w:rPr>
          <w:rFonts w:eastAsia="Calibri"/>
          <w:sz w:val="24"/>
          <w:szCs w:val="24"/>
          <w:lang w:eastAsia="en-US"/>
        </w:rPr>
      </w:pP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b/>
          <w:bCs/>
          <w:sz w:val="24"/>
          <w:szCs w:val="24"/>
          <w:lang w:eastAsia="en-US"/>
        </w:rPr>
        <w:t>Статья 37. Порядок действия Положения</w:t>
      </w:r>
    </w:p>
    <w:p w:rsidR="001677F2" w:rsidRPr="001677F2" w:rsidRDefault="001677F2" w:rsidP="001677F2">
      <w:pPr>
        <w:suppressAutoHyphens w:val="0"/>
        <w:autoSpaceDE w:val="0"/>
        <w:autoSpaceDN w:val="0"/>
        <w:adjustRightInd w:val="0"/>
        <w:ind w:firstLine="540"/>
        <w:jc w:val="both"/>
        <w:rPr>
          <w:rFonts w:eastAsia="Calibri"/>
          <w:b/>
          <w:bCs/>
          <w:sz w:val="24"/>
          <w:szCs w:val="24"/>
          <w:lang w:eastAsia="en-US"/>
        </w:rPr>
      </w:pPr>
      <w:r w:rsidRPr="001677F2">
        <w:rPr>
          <w:rFonts w:eastAsia="Calibri"/>
          <w:sz w:val="24"/>
          <w:szCs w:val="24"/>
          <w:lang w:eastAsia="en-US"/>
        </w:rPr>
        <w:t>1. До приведения решений Совета депутатов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и иных нормативных правовых актов, действующих на территории муниципального образования, в соответствие с настоящим Положением решения Совета депутатов муниципального образования</w:t>
      </w:r>
      <w:r w:rsidRPr="001677F2">
        <w:rPr>
          <w:rFonts w:eastAsia="Calibri"/>
          <w:b/>
          <w:sz w:val="24"/>
          <w:szCs w:val="24"/>
          <w:lang w:eastAsia="en-US"/>
        </w:rPr>
        <w:t xml:space="preserve"> </w:t>
      </w:r>
      <w:r w:rsidRPr="001677F2">
        <w:rPr>
          <w:rFonts w:eastAsia="Calibri"/>
          <w:sz w:val="24"/>
          <w:szCs w:val="24"/>
          <w:lang w:eastAsia="en-US"/>
        </w:rPr>
        <w:t>и иные нормативные правовые акты муниципального образования, действующие на территории муниципального образования, применяются в части, не противоречащей настоящему Положению.</w:t>
      </w:r>
    </w:p>
    <w:p w:rsidR="001677F2" w:rsidRPr="001677F2" w:rsidRDefault="001677F2" w:rsidP="001677F2">
      <w:pPr>
        <w:widowControl w:val="0"/>
        <w:suppressAutoHyphens w:val="0"/>
        <w:autoSpaceDE w:val="0"/>
        <w:autoSpaceDN w:val="0"/>
        <w:ind w:firstLine="567"/>
        <w:jc w:val="both"/>
        <w:rPr>
          <w:sz w:val="24"/>
          <w:szCs w:val="24"/>
          <w:lang w:eastAsia="ru-RU"/>
        </w:rPr>
      </w:pPr>
    </w:p>
    <w:p w:rsidR="00F96E8A" w:rsidRPr="001677F2" w:rsidRDefault="001677F2" w:rsidP="00F96E8A">
      <w:pPr>
        <w:suppressAutoHyphens w:val="0"/>
        <w:jc w:val="center"/>
        <w:rPr>
          <w:b/>
          <w:sz w:val="24"/>
          <w:szCs w:val="24"/>
          <w:lang w:eastAsia="ru-RU"/>
        </w:rPr>
      </w:pPr>
      <w:r w:rsidRPr="001677F2">
        <w:rPr>
          <w:b/>
          <w:sz w:val="24"/>
          <w:szCs w:val="24"/>
          <w:lang w:eastAsia="ru-RU"/>
        </w:rPr>
        <w:t>---------------------------------------------------------------------------------------------------------------------------------</w:t>
      </w:r>
    </w:p>
    <w:p w:rsidR="001677F2" w:rsidRPr="001677F2" w:rsidRDefault="001677F2" w:rsidP="001677F2">
      <w:pPr>
        <w:suppressAutoHyphens w:val="0"/>
        <w:jc w:val="center"/>
        <w:rPr>
          <w:sz w:val="24"/>
          <w:szCs w:val="24"/>
          <w:lang w:eastAsia="ru-RU"/>
        </w:rPr>
      </w:pPr>
      <w:r w:rsidRPr="001677F2">
        <w:rPr>
          <w:sz w:val="24"/>
          <w:szCs w:val="24"/>
          <w:lang w:eastAsia="ru-RU"/>
        </w:rPr>
        <w:t>СОВЕТ ДЕПУТАТОВ</w:t>
      </w:r>
    </w:p>
    <w:p w:rsidR="001677F2" w:rsidRPr="001677F2" w:rsidRDefault="001677F2" w:rsidP="001677F2">
      <w:pPr>
        <w:suppressAutoHyphens w:val="0"/>
        <w:jc w:val="center"/>
        <w:rPr>
          <w:sz w:val="24"/>
          <w:szCs w:val="24"/>
          <w:lang w:eastAsia="ru-RU"/>
        </w:rPr>
      </w:pPr>
      <w:r w:rsidRPr="001677F2">
        <w:rPr>
          <w:sz w:val="24"/>
          <w:szCs w:val="24"/>
          <w:lang w:eastAsia="ru-RU"/>
        </w:rPr>
        <w:t>КИРОВСКОГО СЕЛЬСОВЕТА</w:t>
      </w:r>
    </w:p>
    <w:p w:rsidR="001677F2" w:rsidRPr="001677F2" w:rsidRDefault="001677F2" w:rsidP="001677F2">
      <w:pPr>
        <w:suppressAutoHyphens w:val="0"/>
        <w:jc w:val="center"/>
        <w:rPr>
          <w:sz w:val="24"/>
          <w:szCs w:val="24"/>
          <w:lang w:eastAsia="ru-RU"/>
        </w:rPr>
      </w:pPr>
      <w:r w:rsidRPr="001677F2">
        <w:rPr>
          <w:sz w:val="24"/>
          <w:szCs w:val="24"/>
          <w:lang w:eastAsia="ru-RU"/>
        </w:rPr>
        <w:t>ТОГУЧИНСКОГО РАЙОНА</w:t>
      </w:r>
    </w:p>
    <w:p w:rsidR="001677F2" w:rsidRPr="001677F2" w:rsidRDefault="001677F2" w:rsidP="001677F2">
      <w:pPr>
        <w:suppressAutoHyphens w:val="0"/>
        <w:jc w:val="center"/>
        <w:rPr>
          <w:sz w:val="24"/>
          <w:szCs w:val="24"/>
          <w:lang w:eastAsia="ru-RU"/>
        </w:rPr>
      </w:pPr>
      <w:r w:rsidRPr="001677F2">
        <w:rPr>
          <w:sz w:val="24"/>
          <w:szCs w:val="24"/>
          <w:lang w:eastAsia="ru-RU"/>
        </w:rPr>
        <w:t>НОВОСИБИРСКОЙ ОБЛАСТИ</w:t>
      </w:r>
    </w:p>
    <w:p w:rsidR="001677F2" w:rsidRPr="001677F2" w:rsidRDefault="001677F2" w:rsidP="001677F2">
      <w:pPr>
        <w:suppressAutoHyphens w:val="0"/>
        <w:jc w:val="center"/>
        <w:rPr>
          <w:sz w:val="24"/>
          <w:szCs w:val="24"/>
          <w:lang w:eastAsia="ru-RU"/>
        </w:rPr>
      </w:pPr>
    </w:p>
    <w:p w:rsidR="001677F2" w:rsidRPr="001677F2" w:rsidRDefault="001677F2" w:rsidP="001677F2">
      <w:pPr>
        <w:suppressAutoHyphens w:val="0"/>
        <w:jc w:val="center"/>
        <w:rPr>
          <w:sz w:val="24"/>
          <w:szCs w:val="24"/>
          <w:lang w:eastAsia="ru-RU"/>
        </w:rPr>
      </w:pPr>
      <w:r w:rsidRPr="001677F2">
        <w:rPr>
          <w:sz w:val="24"/>
          <w:szCs w:val="24"/>
          <w:lang w:eastAsia="ru-RU"/>
        </w:rPr>
        <w:t>РЕШЕНИЕ</w:t>
      </w:r>
    </w:p>
    <w:p w:rsidR="001677F2" w:rsidRPr="001677F2" w:rsidRDefault="001677F2" w:rsidP="001677F2">
      <w:pPr>
        <w:suppressAutoHyphens w:val="0"/>
        <w:jc w:val="center"/>
        <w:rPr>
          <w:sz w:val="24"/>
          <w:szCs w:val="24"/>
          <w:lang w:eastAsia="ru-RU"/>
        </w:rPr>
      </w:pPr>
      <w:r w:rsidRPr="001677F2">
        <w:rPr>
          <w:sz w:val="24"/>
          <w:szCs w:val="24"/>
          <w:lang w:eastAsia="ru-RU"/>
        </w:rPr>
        <w:t>двадцать седьмой сессии шестого созыва</w:t>
      </w:r>
    </w:p>
    <w:p w:rsidR="001677F2" w:rsidRPr="001677F2" w:rsidRDefault="001677F2" w:rsidP="001677F2">
      <w:pPr>
        <w:suppressAutoHyphens w:val="0"/>
        <w:jc w:val="center"/>
        <w:rPr>
          <w:sz w:val="24"/>
          <w:szCs w:val="24"/>
          <w:lang w:eastAsia="ru-RU"/>
        </w:rPr>
      </w:pPr>
    </w:p>
    <w:p w:rsidR="001677F2" w:rsidRPr="001677F2" w:rsidRDefault="001677F2" w:rsidP="001677F2">
      <w:pPr>
        <w:suppressAutoHyphens w:val="0"/>
        <w:jc w:val="center"/>
        <w:rPr>
          <w:sz w:val="24"/>
          <w:szCs w:val="24"/>
          <w:lang w:eastAsia="ru-RU"/>
        </w:rPr>
      </w:pPr>
      <w:r w:rsidRPr="001677F2">
        <w:rPr>
          <w:sz w:val="24"/>
          <w:szCs w:val="24"/>
          <w:lang w:eastAsia="ru-RU"/>
        </w:rPr>
        <w:t>14.09.2023</w:t>
      </w:r>
      <w:r w:rsidRPr="001677F2">
        <w:rPr>
          <w:color w:val="FF0000"/>
          <w:sz w:val="24"/>
          <w:szCs w:val="24"/>
          <w:lang w:eastAsia="ru-RU"/>
        </w:rPr>
        <w:t xml:space="preserve">  </w:t>
      </w:r>
      <w:r w:rsidRPr="001677F2">
        <w:rPr>
          <w:sz w:val="24"/>
          <w:szCs w:val="24"/>
          <w:lang w:eastAsia="ru-RU"/>
        </w:rPr>
        <w:t xml:space="preserve">                                      с.  </w:t>
      </w:r>
      <w:proofErr w:type="spellStart"/>
      <w:r w:rsidRPr="001677F2">
        <w:rPr>
          <w:sz w:val="24"/>
          <w:szCs w:val="24"/>
          <w:lang w:eastAsia="ru-RU"/>
        </w:rPr>
        <w:t>Березиково</w:t>
      </w:r>
      <w:proofErr w:type="spellEnd"/>
      <w:r w:rsidRPr="001677F2">
        <w:rPr>
          <w:sz w:val="24"/>
          <w:szCs w:val="24"/>
          <w:lang w:eastAsia="ru-RU"/>
        </w:rPr>
        <w:t xml:space="preserve">                                             № 132</w:t>
      </w:r>
    </w:p>
    <w:p w:rsidR="001677F2" w:rsidRPr="001677F2" w:rsidRDefault="001677F2" w:rsidP="001677F2">
      <w:pPr>
        <w:suppressAutoHyphens w:val="0"/>
        <w:jc w:val="center"/>
        <w:rPr>
          <w:sz w:val="24"/>
          <w:szCs w:val="24"/>
          <w:lang w:eastAsia="ru-RU"/>
        </w:rPr>
      </w:pPr>
    </w:p>
    <w:p w:rsidR="001677F2" w:rsidRPr="001677F2" w:rsidRDefault="001677F2" w:rsidP="001677F2">
      <w:pPr>
        <w:suppressAutoHyphens w:val="0"/>
        <w:snapToGrid w:val="0"/>
        <w:spacing w:before="60"/>
        <w:jc w:val="center"/>
        <w:rPr>
          <w:sz w:val="24"/>
          <w:szCs w:val="24"/>
          <w:lang w:eastAsia="ru-RU"/>
        </w:rPr>
      </w:pPr>
      <w:r w:rsidRPr="001677F2">
        <w:rPr>
          <w:sz w:val="24"/>
          <w:szCs w:val="24"/>
          <w:lang w:eastAsia="ru-RU"/>
        </w:rPr>
        <w:t xml:space="preserve">О внесении изменений в решение двадцать второй сессии шестого </w:t>
      </w:r>
      <w:proofErr w:type="gramStart"/>
      <w:r w:rsidRPr="001677F2">
        <w:rPr>
          <w:sz w:val="24"/>
          <w:szCs w:val="24"/>
          <w:lang w:eastAsia="ru-RU"/>
        </w:rPr>
        <w:t>созыва  от</w:t>
      </w:r>
      <w:proofErr w:type="gramEnd"/>
      <w:r w:rsidRPr="001677F2">
        <w:rPr>
          <w:sz w:val="24"/>
          <w:szCs w:val="24"/>
          <w:lang w:eastAsia="ru-RU"/>
        </w:rPr>
        <w:t xml:space="preserve"> 26.12.2022 г. № 110 «О бюджете Кировского сельсовета Тогучинского района Новосибирской области на 2023 год и плановый период 2024 – 2025 </w:t>
      </w:r>
      <w:proofErr w:type="spellStart"/>
      <w:r w:rsidRPr="001677F2">
        <w:rPr>
          <w:sz w:val="24"/>
          <w:szCs w:val="24"/>
          <w:lang w:eastAsia="ru-RU"/>
        </w:rPr>
        <w:t>г.г</w:t>
      </w:r>
      <w:proofErr w:type="spellEnd"/>
      <w:r w:rsidRPr="001677F2">
        <w:rPr>
          <w:sz w:val="24"/>
          <w:szCs w:val="24"/>
          <w:lang w:eastAsia="ru-RU"/>
        </w:rPr>
        <w:t>.»</w:t>
      </w:r>
    </w:p>
    <w:p w:rsidR="001677F2" w:rsidRPr="001677F2" w:rsidRDefault="001677F2" w:rsidP="001677F2">
      <w:pPr>
        <w:suppressAutoHyphens w:val="0"/>
        <w:snapToGrid w:val="0"/>
        <w:spacing w:before="60"/>
        <w:jc w:val="center"/>
        <w:rPr>
          <w:sz w:val="24"/>
          <w:szCs w:val="24"/>
          <w:lang w:eastAsia="ru-RU"/>
        </w:rPr>
      </w:pPr>
    </w:p>
    <w:p w:rsidR="001677F2" w:rsidRPr="001677F2" w:rsidRDefault="001677F2" w:rsidP="001677F2">
      <w:pPr>
        <w:shd w:val="clear" w:color="000000" w:fill="FFFFFF"/>
        <w:suppressAutoHyphens w:val="0"/>
        <w:snapToGrid w:val="0"/>
        <w:spacing w:before="60" w:line="322" w:lineRule="exact"/>
        <w:jc w:val="both"/>
        <w:rPr>
          <w:sz w:val="24"/>
          <w:szCs w:val="24"/>
          <w:lang w:eastAsia="ru-RU"/>
        </w:rPr>
      </w:pPr>
      <w:r w:rsidRPr="001677F2">
        <w:rPr>
          <w:sz w:val="24"/>
          <w:szCs w:val="24"/>
          <w:lang w:eastAsia="ru-RU"/>
        </w:rPr>
        <w:t xml:space="preserve">   Совет депутатов Кировского сельсовета Тогучинского района Новосибирской области</w:t>
      </w:r>
    </w:p>
    <w:p w:rsidR="001677F2" w:rsidRPr="001677F2" w:rsidRDefault="001677F2" w:rsidP="001677F2">
      <w:pPr>
        <w:shd w:val="clear" w:color="000000" w:fill="FFFFFF"/>
        <w:suppressAutoHyphens w:val="0"/>
        <w:snapToGrid w:val="0"/>
        <w:spacing w:before="60" w:line="322" w:lineRule="exact"/>
        <w:jc w:val="both"/>
        <w:rPr>
          <w:color w:val="000000"/>
          <w:spacing w:val="-1"/>
          <w:w w:val="101"/>
          <w:sz w:val="24"/>
          <w:szCs w:val="24"/>
          <w:lang w:eastAsia="ru-RU"/>
        </w:rPr>
      </w:pPr>
      <w:r w:rsidRPr="001677F2">
        <w:rPr>
          <w:color w:val="000000"/>
          <w:spacing w:val="-1"/>
          <w:w w:val="101"/>
          <w:sz w:val="24"/>
          <w:szCs w:val="24"/>
          <w:lang w:eastAsia="ru-RU"/>
        </w:rPr>
        <w:t>РЕШИЛ:</w:t>
      </w:r>
    </w:p>
    <w:p w:rsidR="001677F2" w:rsidRPr="001677F2" w:rsidRDefault="001677F2" w:rsidP="001677F2">
      <w:pPr>
        <w:suppressAutoHyphens w:val="0"/>
        <w:jc w:val="both"/>
        <w:rPr>
          <w:sz w:val="24"/>
          <w:szCs w:val="24"/>
          <w:lang w:eastAsia="ru-RU"/>
        </w:rPr>
      </w:pPr>
      <w:r w:rsidRPr="001677F2">
        <w:rPr>
          <w:color w:val="000000"/>
          <w:spacing w:val="-1"/>
          <w:w w:val="101"/>
          <w:sz w:val="24"/>
          <w:szCs w:val="24"/>
          <w:lang w:eastAsia="ru-RU"/>
        </w:rPr>
        <w:t>Внести</w:t>
      </w:r>
      <w:r w:rsidRPr="001677F2">
        <w:rPr>
          <w:sz w:val="24"/>
          <w:szCs w:val="24"/>
          <w:lang w:eastAsia="ru-RU"/>
        </w:rPr>
        <w:t xml:space="preserve"> изменения в решение двадцать второй сессии Совета депутатов Кировского сельсовета шестого созыва от 26.12.2022 года № 110 «О бюджете Кировского сельсовета Тогучинского района на 2023 год и плановый период 2024 – 2025 годов» следующие изменения и дополнения:</w:t>
      </w:r>
    </w:p>
    <w:p w:rsidR="001677F2" w:rsidRPr="001677F2" w:rsidRDefault="001677F2" w:rsidP="001677F2">
      <w:pPr>
        <w:suppressAutoHyphens w:val="0"/>
        <w:rPr>
          <w:sz w:val="24"/>
          <w:szCs w:val="24"/>
          <w:lang w:eastAsia="ru-RU"/>
        </w:rPr>
      </w:pPr>
    </w:p>
    <w:p w:rsidR="001677F2" w:rsidRPr="001677F2" w:rsidRDefault="001677F2" w:rsidP="001677F2">
      <w:pPr>
        <w:suppressAutoHyphens w:val="0"/>
        <w:jc w:val="both"/>
        <w:rPr>
          <w:sz w:val="24"/>
          <w:szCs w:val="24"/>
          <w:lang w:eastAsia="ru-RU"/>
        </w:rPr>
      </w:pPr>
      <w:r w:rsidRPr="001677F2">
        <w:rPr>
          <w:b/>
          <w:sz w:val="24"/>
          <w:szCs w:val="24"/>
          <w:lang w:eastAsia="ru-RU"/>
        </w:rPr>
        <w:t>1.</w:t>
      </w:r>
      <w:r w:rsidRPr="001677F2">
        <w:rPr>
          <w:sz w:val="24"/>
          <w:szCs w:val="24"/>
          <w:lang w:eastAsia="ru-RU"/>
        </w:rPr>
        <w:t xml:space="preserve"> Пункт 1.1. изложить в новой редакции:</w:t>
      </w:r>
    </w:p>
    <w:p w:rsidR="001677F2" w:rsidRPr="001677F2" w:rsidRDefault="001677F2" w:rsidP="001677F2">
      <w:pPr>
        <w:suppressAutoHyphens w:val="0"/>
        <w:jc w:val="both"/>
        <w:rPr>
          <w:color w:val="000000"/>
          <w:sz w:val="24"/>
          <w:szCs w:val="24"/>
          <w:lang w:eastAsia="ar-SA"/>
        </w:rPr>
      </w:pPr>
      <w:r w:rsidRPr="001677F2">
        <w:rPr>
          <w:sz w:val="24"/>
          <w:szCs w:val="24"/>
          <w:lang w:eastAsia="ru-RU"/>
        </w:rPr>
        <w:t>1.1. О</w:t>
      </w:r>
      <w:r w:rsidRPr="001677F2">
        <w:rPr>
          <w:color w:val="000000"/>
          <w:sz w:val="24"/>
          <w:szCs w:val="24"/>
          <w:lang w:eastAsia="ru-RU"/>
        </w:rPr>
        <w:t xml:space="preserve">бщий объем доходов бюджета поселения в сумме 25 076,4 тыс. рублей, в том числе объем безвозмездных поступлений в сумме 17 933,6 тыс. руб., из них объем межбюджетных трансфертов, получаемых из других бюджетов бюджетной системы Российской Федерации в сумме 17 933,6 тыс. руб., </w:t>
      </w:r>
      <w:r w:rsidRPr="001677F2">
        <w:rPr>
          <w:sz w:val="24"/>
          <w:szCs w:val="24"/>
          <w:lang w:eastAsia="en-US"/>
        </w:rPr>
        <w:t>в том числе объем субвенций, субсидий и иных межбюджетных трансфертов, имеющих целевое назначение, в сумме 10 219,8 тыс. руб.»</w:t>
      </w:r>
    </w:p>
    <w:p w:rsidR="001677F2" w:rsidRPr="001677F2" w:rsidRDefault="001677F2" w:rsidP="001677F2">
      <w:pPr>
        <w:suppressAutoHyphens w:val="0"/>
        <w:jc w:val="both"/>
        <w:rPr>
          <w:sz w:val="24"/>
          <w:szCs w:val="24"/>
          <w:lang w:eastAsia="ru-RU"/>
        </w:rPr>
      </w:pPr>
      <w:r w:rsidRPr="001677F2">
        <w:rPr>
          <w:b/>
          <w:sz w:val="24"/>
          <w:szCs w:val="24"/>
          <w:lang w:eastAsia="ru-RU"/>
        </w:rPr>
        <w:t>2.</w:t>
      </w:r>
      <w:r w:rsidRPr="001677F2">
        <w:rPr>
          <w:sz w:val="24"/>
          <w:szCs w:val="24"/>
          <w:lang w:eastAsia="ru-RU"/>
        </w:rPr>
        <w:t xml:space="preserve"> Пункт 2.1. изложить в новой редакции:</w:t>
      </w:r>
    </w:p>
    <w:p w:rsidR="001677F2" w:rsidRPr="001677F2" w:rsidRDefault="001677F2" w:rsidP="001677F2">
      <w:pPr>
        <w:suppressAutoHyphens w:val="0"/>
        <w:jc w:val="both"/>
        <w:rPr>
          <w:color w:val="000000"/>
          <w:sz w:val="24"/>
          <w:szCs w:val="24"/>
          <w:lang w:eastAsia="ru-RU"/>
        </w:rPr>
      </w:pPr>
      <w:r w:rsidRPr="001677F2">
        <w:rPr>
          <w:color w:val="000000"/>
          <w:sz w:val="24"/>
          <w:szCs w:val="24"/>
          <w:lang w:eastAsia="ru-RU"/>
        </w:rPr>
        <w:t>1.2. общий объем расходов бюджета поселения в сумме 29 904,8 тыс. рублей;</w:t>
      </w:r>
    </w:p>
    <w:p w:rsidR="001677F2" w:rsidRPr="001677F2" w:rsidRDefault="001677F2" w:rsidP="001677F2">
      <w:pPr>
        <w:suppressAutoHyphens w:val="0"/>
        <w:jc w:val="both"/>
        <w:rPr>
          <w:sz w:val="24"/>
          <w:szCs w:val="24"/>
          <w:lang w:eastAsia="ru-RU"/>
        </w:rPr>
      </w:pPr>
      <w:r w:rsidRPr="001677F2">
        <w:rPr>
          <w:b/>
          <w:color w:val="000000"/>
          <w:sz w:val="24"/>
          <w:szCs w:val="24"/>
          <w:lang w:eastAsia="ru-RU"/>
        </w:rPr>
        <w:t>3.</w:t>
      </w:r>
      <w:r w:rsidRPr="001677F2">
        <w:rPr>
          <w:color w:val="000000"/>
          <w:sz w:val="24"/>
          <w:szCs w:val="24"/>
          <w:lang w:eastAsia="ru-RU"/>
        </w:rPr>
        <w:t xml:space="preserve"> Пункт 2.2</w:t>
      </w:r>
      <w:r w:rsidRPr="001677F2">
        <w:rPr>
          <w:sz w:val="24"/>
          <w:szCs w:val="24"/>
          <w:lang w:eastAsia="ru-RU"/>
        </w:rPr>
        <w:t xml:space="preserve"> изложить в новой редакции:</w:t>
      </w:r>
    </w:p>
    <w:p w:rsidR="001677F2" w:rsidRPr="001677F2" w:rsidRDefault="001677F2" w:rsidP="001677F2">
      <w:pPr>
        <w:suppressAutoHyphens w:val="0"/>
        <w:jc w:val="both"/>
        <w:rPr>
          <w:color w:val="000000"/>
          <w:sz w:val="24"/>
          <w:szCs w:val="24"/>
          <w:lang w:eastAsia="ru-RU"/>
        </w:rPr>
      </w:pPr>
      <w:r w:rsidRPr="001677F2">
        <w:rPr>
          <w:color w:val="000000"/>
          <w:sz w:val="24"/>
          <w:szCs w:val="24"/>
          <w:lang w:eastAsia="ru-RU"/>
        </w:rPr>
        <w:t>1.3. «дефицит (профицит)</w:t>
      </w:r>
      <w:r w:rsidRPr="001677F2">
        <w:rPr>
          <w:sz w:val="24"/>
          <w:szCs w:val="24"/>
          <w:lang w:eastAsia="ru-RU"/>
        </w:rPr>
        <w:t xml:space="preserve"> бюджета на 2023 год составил 4 828,</w:t>
      </w:r>
      <w:proofErr w:type="gramStart"/>
      <w:r w:rsidRPr="001677F2">
        <w:rPr>
          <w:sz w:val="24"/>
          <w:szCs w:val="24"/>
          <w:lang w:eastAsia="ru-RU"/>
        </w:rPr>
        <w:t>4  тыс.</w:t>
      </w:r>
      <w:proofErr w:type="gramEnd"/>
      <w:r w:rsidRPr="001677F2">
        <w:rPr>
          <w:sz w:val="24"/>
          <w:szCs w:val="24"/>
          <w:lang w:eastAsia="ru-RU"/>
        </w:rPr>
        <w:t xml:space="preserve"> </w:t>
      </w:r>
      <w:proofErr w:type="spellStart"/>
      <w:r w:rsidRPr="001677F2">
        <w:rPr>
          <w:sz w:val="24"/>
          <w:szCs w:val="24"/>
          <w:lang w:eastAsia="ru-RU"/>
        </w:rPr>
        <w:t>руб</w:t>
      </w:r>
      <w:proofErr w:type="spellEnd"/>
      <w:r w:rsidRPr="001677F2">
        <w:rPr>
          <w:color w:val="000000"/>
          <w:sz w:val="24"/>
          <w:szCs w:val="24"/>
          <w:lang w:eastAsia="ru-RU"/>
        </w:rPr>
        <w:t>»;</w:t>
      </w:r>
    </w:p>
    <w:p w:rsidR="001677F2" w:rsidRPr="001677F2" w:rsidRDefault="001677F2" w:rsidP="001677F2">
      <w:pPr>
        <w:suppressAutoHyphens w:val="0"/>
        <w:jc w:val="both"/>
        <w:rPr>
          <w:color w:val="000000"/>
          <w:sz w:val="24"/>
          <w:szCs w:val="24"/>
          <w:lang w:eastAsia="ru-RU"/>
        </w:rPr>
      </w:pPr>
      <w:r w:rsidRPr="001677F2">
        <w:rPr>
          <w:b/>
          <w:sz w:val="24"/>
          <w:szCs w:val="24"/>
          <w:lang w:eastAsia="ru-RU"/>
        </w:rPr>
        <w:lastRenderedPageBreak/>
        <w:t xml:space="preserve">4. </w:t>
      </w:r>
      <w:r w:rsidRPr="001677F2">
        <w:rPr>
          <w:sz w:val="24"/>
          <w:szCs w:val="24"/>
          <w:lang w:eastAsia="ru-RU"/>
        </w:rPr>
        <w:t>У</w:t>
      </w:r>
      <w:r w:rsidRPr="001677F2">
        <w:rPr>
          <w:w w:val="101"/>
          <w:sz w:val="24"/>
          <w:szCs w:val="24"/>
          <w:lang w:eastAsia="ru-RU"/>
        </w:rPr>
        <w:t>твердить приложение 1.1 таблица «</w:t>
      </w:r>
      <w:r w:rsidRPr="001677F2">
        <w:rPr>
          <w:sz w:val="24"/>
          <w:szCs w:val="24"/>
          <w:lang w:eastAsia="ru-RU"/>
        </w:rPr>
        <w:t>Доходы бюджета Кировского сельсовета Тогучинского района Новосибирской области на 2023 и плановый период 2024 и 2025 год</w:t>
      </w:r>
      <w:r w:rsidRPr="001677F2">
        <w:rPr>
          <w:w w:val="101"/>
          <w:sz w:val="24"/>
          <w:szCs w:val="24"/>
          <w:lang w:eastAsia="ru-RU"/>
        </w:rPr>
        <w:t>» в прилагаемой редакции.</w:t>
      </w:r>
    </w:p>
    <w:p w:rsidR="001677F2" w:rsidRPr="001677F2" w:rsidRDefault="001677F2" w:rsidP="001677F2">
      <w:pPr>
        <w:suppressAutoHyphens w:val="0"/>
        <w:jc w:val="both"/>
        <w:rPr>
          <w:color w:val="000000"/>
          <w:sz w:val="24"/>
          <w:szCs w:val="24"/>
          <w:lang w:eastAsia="ru-RU"/>
        </w:rPr>
      </w:pPr>
      <w:r w:rsidRPr="001677F2">
        <w:rPr>
          <w:b/>
          <w:w w:val="101"/>
          <w:sz w:val="24"/>
          <w:szCs w:val="24"/>
          <w:lang w:eastAsia="ru-RU"/>
        </w:rPr>
        <w:t>5.</w:t>
      </w:r>
      <w:r w:rsidRPr="001677F2">
        <w:rPr>
          <w:w w:val="101"/>
          <w:sz w:val="24"/>
          <w:szCs w:val="24"/>
          <w:lang w:eastAsia="ru-RU"/>
        </w:rPr>
        <w:t xml:space="preserve"> </w:t>
      </w:r>
      <w:r w:rsidRPr="001677F2">
        <w:rPr>
          <w:sz w:val="24"/>
          <w:szCs w:val="24"/>
          <w:lang w:eastAsia="ru-RU"/>
        </w:rPr>
        <w:t>У</w:t>
      </w:r>
      <w:r w:rsidRPr="001677F2">
        <w:rPr>
          <w:w w:val="101"/>
          <w:sz w:val="24"/>
          <w:szCs w:val="24"/>
          <w:lang w:eastAsia="ru-RU"/>
        </w:rPr>
        <w:t>твердить приложение 2 таблица «Распределение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и подгруппам видом расходов бюджета Кировского сельсовета Тогучинского района Новосибирской области на 2023 и плановый период 2024 и 2025 годы» в прилагаемой редакции.</w:t>
      </w:r>
      <w:r w:rsidRPr="001677F2">
        <w:rPr>
          <w:color w:val="000000"/>
          <w:sz w:val="24"/>
          <w:szCs w:val="24"/>
          <w:lang w:eastAsia="ru-RU"/>
        </w:rPr>
        <w:t xml:space="preserve"> </w:t>
      </w:r>
    </w:p>
    <w:p w:rsidR="001677F2" w:rsidRPr="001677F2" w:rsidRDefault="001677F2" w:rsidP="001677F2">
      <w:pPr>
        <w:suppressAutoHyphens w:val="0"/>
        <w:jc w:val="both"/>
        <w:rPr>
          <w:w w:val="101"/>
          <w:sz w:val="24"/>
          <w:szCs w:val="24"/>
          <w:lang w:eastAsia="ru-RU"/>
        </w:rPr>
      </w:pPr>
      <w:r w:rsidRPr="001677F2">
        <w:rPr>
          <w:b/>
          <w:w w:val="101"/>
          <w:sz w:val="24"/>
          <w:szCs w:val="24"/>
          <w:lang w:eastAsia="ru-RU"/>
        </w:rPr>
        <w:t>6.</w:t>
      </w:r>
      <w:r w:rsidRPr="001677F2">
        <w:rPr>
          <w:w w:val="101"/>
          <w:sz w:val="24"/>
          <w:szCs w:val="24"/>
          <w:lang w:eastAsia="ru-RU"/>
        </w:rPr>
        <w:t xml:space="preserve"> </w:t>
      </w:r>
      <w:r w:rsidRPr="001677F2">
        <w:rPr>
          <w:sz w:val="24"/>
          <w:szCs w:val="24"/>
          <w:lang w:eastAsia="ru-RU"/>
        </w:rPr>
        <w:t>У</w:t>
      </w:r>
      <w:r w:rsidRPr="001677F2">
        <w:rPr>
          <w:w w:val="101"/>
          <w:sz w:val="24"/>
          <w:szCs w:val="24"/>
          <w:lang w:eastAsia="ru-RU"/>
        </w:rPr>
        <w:t xml:space="preserve">твердить приложение 3 таблица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Кировского сельсовета Тогучинского района Новосибирской области </w:t>
      </w:r>
      <w:r w:rsidRPr="001677F2">
        <w:rPr>
          <w:sz w:val="24"/>
          <w:szCs w:val="24"/>
          <w:lang w:eastAsia="ru-RU"/>
        </w:rPr>
        <w:t xml:space="preserve">на 2023 </w:t>
      </w:r>
      <w:proofErr w:type="gramStart"/>
      <w:r w:rsidRPr="001677F2">
        <w:rPr>
          <w:sz w:val="24"/>
          <w:szCs w:val="24"/>
          <w:lang w:eastAsia="ru-RU"/>
        </w:rPr>
        <w:t>год  и</w:t>
      </w:r>
      <w:proofErr w:type="gramEnd"/>
      <w:r w:rsidRPr="001677F2">
        <w:rPr>
          <w:sz w:val="24"/>
          <w:szCs w:val="24"/>
          <w:lang w:eastAsia="ru-RU"/>
        </w:rPr>
        <w:t xml:space="preserve"> плановый период 2024 и 2025 годов</w:t>
      </w:r>
      <w:r w:rsidRPr="001677F2">
        <w:rPr>
          <w:w w:val="101"/>
          <w:sz w:val="24"/>
          <w:szCs w:val="24"/>
          <w:lang w:eastAsia="ru-RU"/>
        </w:rPr>
        <w:t>» в прилагаемой редакции.</w:t>
      </w:r>
    </w:p>
    <w:p w:rsidR="001677F2" w:rsidRPr="001677F2" w:rsidRDefault="001677F2" w:rsidP="001677F2">
      <w:pPr>
        <w:suppressAutoHyphens w:val="0"/>
        <w:jc w:val="both"/>
        <w:rPr>
          <w:w w:val="101"/>
          <w:sz w:val="24"/>
          <w:szCs w:val="24"/>
          <w:lang w:eastAsia="ru-RU"/>
        </w:rPr>
      </w:pPr>
      <w:r w:rsidRPr="001677F2">
        <w:rPr>
          <w:b/>
          <w:sz w:val="24"/>
          <w:szCs w:val="24"/>
          <w:lang w:eastAsia="ru-RU"/>
        </w:rPr>
        <w:t>7.</w:t>
      </w:r>
      <w:r w:rsidRPr="001677F2">
        <w:rPr>
          <w:sz w:val="24"/>
          <w:szCs w:val="24"/>
          <w:lang w:eastAsia="ru-RU"/>
        </w:rPr>
        <w:t xml:space="preserve"> У</w:t>
      </w:r>
      <w:r w:rsidRPr="001677F2">
        <w:rPr>
          <w:w w:val="101"/>
          <w:sz w:val="24"/>
          <w:szCs w:val="24"/>
          <w:lang w:eastAsia="ru-RU"/>
        </w:rPr>
        <w:t xml:space="preserve">твердить приложение 4 таблица «Ведомственная структура расходов бюджета Кировского сельсовета Тогучинского района Новосибирской области </w:t>
      </w:r>
      <w:r w:rsidRPr="001677F2">
        <w:rPr>
          <w:sz w:val="24"/>
          <w:szCs w:val="24"/>
          <w:lang w:eastAsia="ru-RU"/>
        </w:rPr>
        <w:t>на 2023 год и плановый период 2024 и 2025 год</w:t>
      </w:r>
      <w:r w:rsidRPr="001677F2">
        <w:rPr>
          <w:w w:val="101"/>
          <w:sz w:val="24"/>
          <w:szCs w:val="24"/>
          <w:lang w:eastAsia="ru-RU"/>
        </w:rPr>
        <w:t>» в прилагаемой редакции.</w:t>
      </w:r>
    </w:p>
    <w:p w:rsidR="001677F2" w:rsidRPr="001677F2" w:rsidRDefault="001677F2" w:rsidP="001677F2">
      <w:pPr>
        <w:suppressAutoHyphens w:val="0"/>
        <w:ind w:right="53"/>
        <w:jc w:val="both"/>
        <w:rPr>
          <w:sz w:val="24"/>
          <w:szCs w:val="24"/>
          <w:lang w:eastAsia="ru-RU"/>
        </w:rPr>
      </w:pPr>
      <w:r w:rsidRPr="001677F2">
        <w:rPr>
          <w:b/>
          <w:sz w:val="24"/>
          <w:szCs w:val="24"/>
          <w:lang w:eastAsia="ru-RU"/>
        </w:rPr>
        <w:t>8.</w:t>
      </w:r>
      <w:r w:rsidRPr="001677F2">
        <w:rPr>
          <w:sz w:val="24"/>
          <w:szCs w:val="24"/>
          <w:lang w:eastAsia="ru-RU"/>
        </w:rPr>
        <w:t xml:space="preserve"> Утвердить приложение 7 таблица «</w:t>
      </w:r>
      <w:r w:rsidRPr="001677F2">
        <w:rPr>
          <w:spacing w:val="-4"/>
          <w:sz w:val="24"/>
          <w:szCs w:val="24"/>
          <w:lang w:eastAsia="ru-RU"/>
        </w:rPr>
        <w:t xml:space="preserve">Источники финансирования дефицита бюджета Кировского сельсовета Тогучинского района </w:t>
      </w:r>
      <w:r w:rsidRPr="001677F2">
        <w:rPr>
          <w:sz w:val="24"/>
          <w:szCs w:val="24"/>
          <w:lang w:eastAsia="ru-RU"/>
        </w:rPr>
        <w:t>на 2023 и плановый период 2024 и 2025 годы» в прилагаемой редакции.</w:t>
      </w:r>
    </w:p>
    <w:p w:rsidR="001677F2" w:rsidRPr="001677F2" w:rsidRDefault="001677F2" w:rsidP="001677F2">
      <w:pPr>
        <w:suppressAutoHyphens w:val="0"/>
        <w:ind w:right="53"/>
        <w:jc w:val="both"/>
        <w:rPr>
          <w:sz w:val="24"/>
          <w:szCs w:val="24"/>
          <w:lang w:eastAsia="ru-RU"/>
        </w:rPr>
      </w:pPr>
      <w:r w:rsidRPr="001677F2">
        <w:rPr>
          <w:b/>
          <w:sz w:val="24"/>
          <w:szCs w:val="24"/>
          <w:lang w:eastAsia="ru-RU"/>
        </w:rPr>
        <w:t>9.</w:t>
      </w:r>
      <w:r w:rsidRPr="001677F2">
        <w:rPr>
          <w:sz w:val="24"/>
          <w:szCs w:val="24"/>
          <w:lang w:eastAsia="ru-RU"/>
        </w:rPr>
        <w:t xml:space="preserve"> Дорожный фонд Кировского сельсовета Тогучинского района Новосибирской области на 2023 год 5464,5 тыс. рублей; на 2024 год 3064,2 тыс. рублей; на 2025 год 3607,5 тыс. рублей.</w:t>
      </w:r>
    </w:p>
    <w:p w:rsidR="001677F2" w:rsidRPr="001677F2" w:rsidRDefault="001677F2" w:rsidP="001677F2">
      <w:pPr>
        <w:suppressAutoHyphens w:val="0"/>
        <w:ind w:right="53"/>
        <w:jc w:val="both"/>
        <w:rPr>
          <w:sz w:val="24"/>
          <w:szCs w:val="24"/>
          <w:lang w:eastAsia="ru-RU"/>
        </w:rPr>
      </w:pPr>
      <w:r w:rsidRPr="001677F2">
        <w:rPr>
          <w:b/>
          <w:sz w:val="24"/>
          <w:szCs w:val="24"/>
          <w:lang w:eastAsia="ru-RU"/>
        </w:rPr>
        <w:t>10.</w:t>
      </w:r>
      <w:r w:rsidRPr="001677F2">
        <w:rPr>
          <w:sz w:val="24"/>
          <w:szCs w:val="24"/>
          <w:lang w:eastAsia="ru-RU"/>
        </w:rPr>
        <w:t xml:space="preserve"> Опубликовать настоящее решение в периодическом печатном издании органа местного самоуправления «Кировский Вестник» и разместить на официальном сайте администрации Кировского сельсовета Тогучинского района Новосибирской области.</w:t>
      </w:r>
    </w:p>
    <w:p w:rsidR="001677F2" w:rsidRPr="001677F2" w:rsidRDefault="001677F2" w:rsidP="001677F2">
      <w:pPr>
        <w:suppressAutoHyphens w:val="0"/>
        <w:ind w:right="53"/>
        <w:jc w:val="both"/>
        <w:rPr>
          <w:sz w:val="24"/>
          <w:szCs w:val="24"/>
          <w:lang w:eastAsia="ru-RU"/>
        </w:rPr>
      </w:pPr>
      <w:r w:rsidRPr="001677F2">
        <w:rPr>
          <w:b/>
          <w:sz w:val="24"/>
          <w:szCs w:val="24"/>
          <w:lang w:eastAsia="ru-RU"/>
        </w:rPr>
        <w:t>11.</w:t>
      </w:r>
      <w:r w:rsidRPr="001677F2">
        <w:rPr>
          <w:sz w:val="24"/>
          <w:szCs w:val="24"/>
          <w:lang w:eastAsia="ru-RU"/>
        </w:rPr>
        <w:t xml:space="preserve"> Настоящее Решение вступает в силу с момента подписания.</w:t>
      </w:r>
    </w:p>
    <w:p w:rsidR="001677F2" w:rsidRPr="001677F2" w:rsidRDefault="001677F2" w:rsidP="001677F2">
      <w:pPr>
        <w:suppressAutoHyphens w:val="0"/>
        <w:ind w:right="53"/>
        <w:jc w:val="both"/>
        <w:rPr>
          <w:sz w:val="24"/>
          <w:szCs w:val="24"/>
          <w:lang w:eastAsia="ru-RU"/>
        </w:rPr>
      </w:pPr>
      <w:r w:rsidRPr="001677F2">
        <w:rPr>
          <w:sz w:val="24"/>
          <w:szCs w:val="24"/>
          <w:lang w:eastAsia="ru-RU"/>
        </w:rPr>
        <w:t xml:space="preserve"> </w:t>
      </w:r>
    </w:p>
    <w:p w:rsidR="001677F2" w:rsidRPr="001677F2" w:rsidRDefault="001677F2" w:rsidP="001677F2">
      <w:pPr>
        <w:suppressAutoHyphens w:val="0"/>
        <w:jc w:val="both"/>
        <w:rPr>
          <w:w w:val="101"/>
          <w:sz w:val="24"/>
          <w:szCs w:val="24"/>
          <w:lang w:eastAsia="ru-RU"/>
        </w:rPr>
      </w:pPr>
    </w:p>
    <w:p w:rsidR="001677F2" w:rsidRPr="001677F2" w:rsidRDefault="001677F2" w:rsidP="001677F2">
      <w:pPr>
        <w:suppressAutoHyphens w:val="0"/>
        <w:jc w:val="both"/>
        <w:rPr>
          <w:sz w:val="24"/>
          <w:szCs w:val="24"/>
          <w:lang w:eastAsia="ru-RU"/>
        </w:rPr>
      </w:pPr>
      <w:r w:rsidRPr="001677F2">
        <w:rPr>
          <w:sz w:val="24"/>
          <w:szCs w:val="24"/>
          <w:lang w:eastAsia="ru-RU"/>
        </w:rPr>
        <w:t xml:space="preserve">Глава Кировского сельсовета                                             </w:t>
      </w:r>
      <w:r w:rsidR="00A209E8">
        <w:rPr>
          <w:sz w:val="24"/>
          <w:szCs w:val="24"/>
          <w:lang w:eastAsia="ru-RU"/>
        </w:rPr>
        <w:t xml:space="preserve">                         </w:t>
      </w:r>
      <w:r w:rsidRPr="001677F2">
        <w:rPr>
          <w:sz w:val="24"/>
          <w:szCs w:val="24"/>
          <w:lang w:eastAsia="ru-RU"/>
        </w:rPr>
        <w:t xml:space="preserve">             </w:t>
      </w:r>
      <w:r w:rsidR="00A209E8">
        <w:rPr>
          <w:sz w:val="24"/>
          <w:szCs w:val="24"/>
          <w:lang w:eastAsia="ru-RU"/>
        </w:rPr>
        <w:t xml:space="preserve">  </w:t>
      </w:r>
      <w:r w:rsidRPr="001677F2">
        <w:rPr>
          <w:sz w:val="24"/>
          <w:szCs w:val="24"/>
          <w:lang w:eastAsia="ru-RU"/>
        </w:rPr>
        <w:t xml:space="preserve">    </w:t>
      </w:r>
      <w:r w:rsidRPr="001677F2">
        <w:rPr>
          <w:color w:val="000000"/>
          <w:sz w:val="24"/>
          <w:szCs w:val="24"/>
          <w:lang w:eastAsia="ru-RU"/>
        </w:rPr>
        <w:t xml:space="preserve">Е.Н. </w:t>
      </w:r>
      <w:proofErr w:type="spellStart"/>
      <w:r w:rsidRPr="001677F2">
        <w:rPr>
          <w:color w:val="000000"/>
          <w:sz w:val="24"/>
          <w:szCs w:val="24"/>
          <w:lang w:eastAsia="ru-RU"/>
        </w:rPr>
        <w:t>Шляхтичева</w:t>
      </w:r>
      <w:proofErr w:type="spellEnd"/>
    </w:p>
    <w:p w:rsidR="001677F2" w:rsidRPr="001677F2" w:rsidRDefault="001677F2" w:rsidP="001677F2">
      <w:pPr>
        <w:suppressAutoHyphens w:val="0"/>
        <w:jc w:val="both"/>
        <w:rPr>
          <w:sz w:val="24"/>
          <w:szCs w:val="24"/>
          <w:lang w:eastAsia="ru-RU"/>
        </w:rPr>
      </w:pPr>
      <w:r w:rsidRPr="001677F2">
        <w:rPr>
          <w:sz w:val="24"/>
          <w:szCs w:val="24"/>
          <w:lang w:eastAsia="ru-RU"/>
        </w:rPr>
        <w:t xml:space="preserve">Тогучинского района </w:t>
      </w:r>
    </w:p>
    <w:p w:rsidR="001677F2" w:rsidRPr="001677F2" w:rsidRDefault="001677F2" w:rsidP="001677F2">
      <w:pPr>
        <w:suppressAutoHyphens w:val="0"/>
        <w:jc w:val="both"/>
        <w:rPr>
          <w:b/>
          <w:sz w:val="24"/>
          <w:szCs w:val="24"/>
          <w:lang w:eastAsia="ru-RU"/>
        </w:rPr>
      </w:pPr>
      <w:r w:rsidRPr="001677F2">
        <w:rPr>
          <w:sz w:val="24"/>
          <w:szCs w:val="24"/>
          <w:lang w:eastAsia="ru-RU"/>
        </w:rPr>
        <w:t>Новосибирской области</w:t>
      </w:r>
    </w:p>
    <w:p w:rsidR="001677F2" w:rsidRPr="001677F2" w:rsidRDefault="001677F2" w:rsidP="001677F2">
      <w:pPr>
        <w:suppressAutoHyphens w:val="0"/>
        <w:jc w:val="center"/>
        <w:rPr>
          <w:b/>
          <w:sz w:val="24"/>
          <w:szCs w:val="24"/>
          <w:lang w:eastAsia="ru-RU"/>
        </w:rPr>
      </w:pPr>
    </w:p>
    <w:p w:rsidR="001677F2" w:rsidRPr="001677F2" w:rsidRDefault="001677F2" w:rsidP="001677F2">
      <w:pPr>
        <w:shd w:val="clear" w:color="auto" w:fill="FFFFFF"/>
        <w:suppressAutoHyphens w:val="0"/>
        <w:spacing w:line="299" w:lineRule="atLeast"/>
        <w:jc w:val="both"/>
        <w:rPr>
          <w:color w:val="000000"/>
          <w:sz w:val="24"/>
          <w:szCs w:val="24"/>
          <w:lang w:eastAsia="ru-RU"/>
        </w:rPr>
      </w:pPr>
      <w:r w:rsidRPr="001677F2">
        <w:rPr>
          <w:sz w:val="24"/>
          <w:szCs w:val="24"/>
          <w:lang w:eastAsia="ru-RU"/>
        </w:rPr>
        <w:t xml:space="preserve">Председатель Совета депутатов </w:t>
      </w:r>
      <w:r w:rsidRPr="001677F2">
        <w:rPr>
          <w:color w:val="000000"/>
          <w:sz w:val="24"/>
          <w:szCs w:val="24"/>
          <w:lang w:eastAsia="ru-RU"/>
        </w:rPr>
        <w:t xml:space="preserve">                                                     </w:t>
      </w:r>
      <w:r w:rsidR="00A209E8">
        <w:rPr>
          <w:color w:val="000000"/>
          <w:sz w:val="24"/>
          <w:szCs w:val="24"/>
          <w:lang w:eastAsia="ru-RU"/>
        </w:rPr>
        <w:t xml:space="preserve">                            </w:t>
      </w:r>
      <w:r w:rsidRPr="001677F2">
        <w:rPr>
          <w:color w:val="000000"/>
          <w:sz w:val="24"/>
          <w:szCs w:val="24"/>
          <w:lang w:eastAsia="ru-RU"/>
        </w:rPr>
        <w:t xml:space="preserve">      Л.П.  Бойченко </w:t>
      </w:r>
    </w:p>
    <w:p w:rsidR="001677F2" w:rsidRPr="001677F2" w:rsidRDefault="001677F2" w:rsidP="001677F2">
      <w:pPr>
        <w:shd w:val="clear" w:color="auto" w:fill="FFFFFF"/>
        <w:suppressAutoHyphens w:val="0"/>
        <w:spacing w:line="299" w:lineRule="atLeast"/>
        <w:jc w:val="both"/>
        <w:rPr>
          <w:color w:val="000000"/>
          <w:sz w:val="24"/>
          <w:szCs w:val="24"/>
          <w:lang w:eastAsia="ru-RU"/>
        </w:rPr>
      </w:pPr>
      <w:proofErr w:type="gramStart"/>
      <w:r w:rsidRPr="001677F2">
        <w:rPr>
          <w:color w:val="000000"/>
          <w:sz w:val="24"/>
          <w:szCs w:val="24"/>
          <w:lang w:eastAsia="ru-RU"/>
        </w:rPr>
        <w:t xml:space="preserve">Кировского </w:t>
      </w:r>
      <w:r w:rsidRPr="001677F2">
        <w:rPr>
          <w:sz w:val="24"/>
          <w:szCs w:val="24"/>
          <w:lang w:eastAsia="ru-RU"/>
        </w:rPr>
        <w:t xml:space="preserve"> сельсовета</w:t>
      </w:r>
      <w:proofErr w:type="gramEnd"/>
      <w:r w:rsidRPr="001677F2">
        <w:rPr>
          <w:sz w:val="24"/>
          <w:szCs w:val="24"/>
          <w:lang w:eastAsia="ru-RU"/>
        </w:rPr>
        <w:t xml:space="preserve">   </w:t>
      </w:r>
    </w:p>
    <w:p w:rsidR="001677F2" w:rsidRPr="001677F2" w:rsidRDefault="001677F2" w:rsidP="001677F2">
      <w:pPr>
        <w:suppressAutoHyphens w:val="0"/>
        <w:jc w:val="both"/>
        <w:rPr>
          <w:sz w:val="24"/>
          <w:szCs w:val="24"/>
          <w:lang w:eastAsia="ru-RU"/>
        </w:rPr>
      </w:pPr>
      <w:r w:rsidRPr="001677F2">
        <w:rPr>
          <w:sz w:val="24"/>
          <w:szCs w:val="24"/>
          <w:lang w:eastAsia="ru-RU"/>
        </w:rPr>
        <w:t xml:space="preserve">Тогучинского района </w:t>
      </w:r>
    </w:p>
    <w:p w:rsidR="001677F2" w:rsidRPr="001677F2" w:rsidRDefault="001677F2" w:rsidP="001677F2">
      <w:pPr>
        <w:suppressAutoHyphens w:val="0"/>
        <w:jc w:val="both"/>
        <w:rPr>
          <w:sz w:val="24"/>
          <w:szCs w:val="24"/>
          <w:lang w:eastAsia="ru-RU"/>
        </w:rPr>
      </w:pPr>
      <w:r w:rsidRPr="001677F2">
        <w:rPr>
          <w:sz w:val="24"/>
          <w:szCs w:val="24"/>
          <w:lang w:eastAsia="ru-RU"/>
        </w:rPr>
        <w:t xml:space="preserve">Новосибирской области    </w:t>
      </w: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right"/>
        <w:rPr>
          <w:sz w:val="20"/>
          <w:lang w:eastAsia="ru-RU"/>
        </w:rPr>
      </w:pPr>
      <w:r w:rsidRPr="001677F2">
        <w:rPr>
          <w:szCs w:val="28"/>
          <w:lang w:eastAsia="ru-RU"/>
        </w:rPr>
        <w:lastRenderedPageBreak/>
        <w:t xml:space="preserve">  </w:t>
      </w:r>
      <w:r w:rsidRPr="001677F2">
        <w:rPr>
          <w:sz w:val="20"/>
          <w:lang w:eastAsia="ru-RU"/>
        </w:rPr>
        <w:t>Приложение №1.1</w:t>
      </w:r>
    </w:p>
    <w:p w:rsidR="001677F2" w:rsidRPr="001677F2" w:rsidRDefault="001677F2" w:rsidP="001677F2">
      <w:pPr>
        <w:suppressAutoHyphens w:val="0"/>
        <w:jc w:val="right"/>
        <w:rPr>
          <w:sz w:val="20"/>
          <w:lang w:eastAsia="ru-RU"/>
        </w:rPr>
      </w:pPr>
      <w:r w:rsidRPr="001677F2">
        <w:rPr>
          <w:sz w:val="20"/>
          <w:lang w:eastAsia="ru-RU"/>
        </w:rPr>
        <w:t>к решению 27-й сессии шестого созыва</w:t>
      </w:r>
    </w:p>
    <w:p w:rsidR="001677F2" w:rsidRPr="001677F2" w:rsidRDefault="001677F2" w:rsidP="001677F2">
      <w:pPr>
        <w:suppressAutoHyphens w:val="0"/>
        <w:jc w:val="right"/>
        <w:rPr>
          <w:sz w:val="20"/>
          <w:lang w:eastAsia="ru-RU"/>
        </w:rPr>
      </w:pPr>
      <w:r w:rsidRPr="001677F2">
        <w:rPr>
          <w:sz w:val="20"/>
          <w:lang w:eastAsia="ru-RU"/>
        </w:rPr>
        <w:t xml:space="preserve"> Совета депутатов Кировского сельсовета </w:t>
      </w:r>
    </w:p>
    <w:p w:rsidR="001677F2" w:rsidRPr="001677F2" w:rsidRDefault="001677F2" w:rsidP="001677F2">
      <w:pPr>
        <w:suppressAutoHyphens w:val="0"/>
        <w:jc w:val="right"/>
        <w:rPr>
          <w:sz w:val="20"/>
          <w:lang w:eastAsia="ru-RU"/>
        </w:rPr>
      </w:pPr>
      <w:r w:rsidRPr="001677F2">
        <w:rPr>
          <w:sz w:val="20"/>
          <w:lang w:eastAsia="ru-RU"/>
        </w:rPr>
        <w:t>Тогучинского района Новосибирской области</w:t>
      </w:r>
    </w:p>
    <w:p w:rsidR="001677F2" w:rsidRPr="001677F2" w:rsidRDefault="001677F2" w:rsidP="001677F2">
      <w:pPr>
        <w:suppressAutoHyphens w:val="0"/>
        <w:snapToGrid w:val="0"/>
        <w:jc w:val="right"/>
        <w:rPr>
          <w:sz w:val="24"/>
          <w:szCs w:val="24"/>
          <w:lang w:eastAsia="ru-RU"/>
        </w:rPr>
      </w:pPr>
      <w:r w:rsidRPr="001677F2">
        <w:rPr>
          <w:rFonts w:ascii="Arial" w:hAnsi="Arial"/>
          <w:sz w:val="20"/>
          <w:lang w:eastAsia="ru-RU"/>
        </w:rPr>
        <w:t xml:space="preserve"> №132 от 14.09.2023 года «</w:t>
      </w:r>
      <w:r w:rsidRPr="001677F2">
        <w:rPr>
          <w:sz w:val="24"/>
          <w:szCs w:val="24"/>
          <w:lang w:eastAsia="ru-RU"/>
        </w:rPr>
        <w:t xml:space="preserve">О внесении изменений в </w:t>
      </w:r>
    </w:p>
    <w:p w:rsidR="001677F2" w:rsidRPr="001677F2" w:rsidRDefault="001677F2" w:rsidP="001677F2">
      <w:pPr>
        <w:suppressAutoHyphens w:val="0"/>
        <w:snapToGrid w:val="0"/>
        <w:jc w:val="right"/>
        <w:rPr>
          <w:sz w:val="24"/>
          <w:szCs w:val="24"/>
          <w:lang w:eastAsia="ru-RU"/>
        </w:rPr>
      </w:pPr>
      <w:r w:rsidRPr="001677F2">
        <w:rPr>
          <w:sz w:val="24"/>
          <w:szCs w:val="24"/>
          <w:lang w:eastAsia="ru-RU"/>
        </w:rPr>
        <w:t xml:space="preserve">решение двадцать второй сессии шестого созыва  </w:t>
      </w:r>
    </w:p>
    <w:p w:rsidR="001677F2" w:rsidRPr="001677F2" w:rsidRDefault="001677F2" w:rsidP="001677F2">
      <w:pPr>
        <w:suppressAutoHyphens w:val="0"/>
        <w:snapToGrid w:val="0"/>
        <w:jc w:val="right"/>
        <w:rPr>
          <w:sz w:val="24"/>
          <w:szCs w:val="24"/>
          <w:lang w:eastAsia="ru-RU"/>
        </w:rPr>
      </w:pPr>
      <w:r w:rsidRPr="001677F2">
        <w:rPr>
          <w:sz w:val="24"/>
          <w:szCs w:val="24"/>
          <w:lang w:eastAsia="ru-RU"/>
        </w:rPr>
        <w:t xml:space="preserve">от 26.12.2022 г. № 110 «О бюджете Кировского </w:t>
      </w:r>
    </w:p>
    <w:p w:rsidR="001677F2" w:rsidRPr="001677F2" w:rsidRDefault="001677F2" w:rsidP="001677F2">
      <w:pPr>
        <w:suppressAutoHyphens w:val="0"/>
        <w:snapToGrid w:val="0"/>
        <w:jc w:val="right"/>
        <w:rPr>
          <w:sz w:val="24"/>
          <w:szCs w:val="24"/>
          <w:lang w:eastAsia="ru-RU"/>
        </w:rPr>
      </w:pPr>
      <w:r w:rsidRPr="001677F2">
        <w:rPr>
          <w:sz w:val="24"/>
          <w:szCs w:val="24"/>
          <w:lang w:eastAsia="ru-RU"/>
        </w:rPr>
        <w:t xml:space="preserve">сельсовета Тогучинского района Новосибирской области </w:t>
      </w:r>
    </w:p>
    <w:p w:rsidR="001677F2" w:rsidRPr="001677F2" w:rsidRDefault="001677F2" w:rsidP="001677F2">
      <w:pPr>
        <w:suppressAutoHyphens w:val="0"/>
        <w:jc w:val="right"/>
        <w:rPr>
          <w:sz w:val="20"/>
          <w:lang w:eastAsia="ru-RU"/>
        </w:rPr>
      </w:pPr>
      <w:r w:rsidRPr="001677F2">
        <w:rPr>
          <w:sz w:val="24"/>
          <w:szCs w:val="24"/>
          <w:lang w:eastAsia="ru-RU"/>
        </w:rPr>
        <w:t xml:space="preserve">на 2023 год и плановый период 2024 – 2025 </w:t>
      </w:r>
      <w:proofErr w:type="spellStart"/>
      <w:r w:rsidRPr="001677F2">
        <w:rPr>
          <w:sz w:val="24"/>
          <w:szCs w:val="24"/>
          <w:lang w:eastAsia="ru-RU"/>
        </w:rPr>
        <w:t>г.г</w:t>
      </w:r>
      <w:proofErr w:type="spellEnd"/>
      <w:r w:rsidRPr="001677F2">
        <w:rPr>
          <w:sz w:val="24"/>
          <w:szCs w:val="24"/>
          <w:lang w:eastAsia="ru-RU"/>
        </w:rPr>
        <w:t>.»</w:t>
      </w:r>
      <w:r w:rsidRPr="001677F2">
        <w:rPr>
          <w:sz w:val="20"/>
          <w:lang w:eastAsia="ru-RU"/>
        </w:rPr>
        <w:t xml:space="preserve"> </w:t>
      </w:r>
    </w:p>
    <w:p w:rsidR="001677F2" w:rsidRPr="001677F2" w:rsidRDefault="001677F2" w:rsidP="001677F2">
      <w:pPr>
        <w:suppressAutoHyphens w:val="0"/>
        <w:jc w:val="both"/>
        <w:rPr>
          <w:sz w:val="26"/>
          <w:szCs w:val="26"/>
          <w:lang w:eastAsia="ru-RU"/>
        </w:rPr>
      </w:pPr>
    </w:p>
    <w:p w:rsidR="001677F2" w:rsidRPr="001677F2" w:rsidRDefault="001677F2" w:rsidP="001677F2">
      <w:pPr>
        <w:suppressAutoHyphens w:val="0"/>
        <w:jc w:val="center"/>
        <w:rPr>
          <w:sz w:val="24"/>
          <w:szCs w:val="24"/>
          <w:lang w:eastAsia="ru-RU"/>
        </w:rPr>
      </w:pPr>
      <w:r w:rsidRPr="001677F2">
        <w:rPr>
          <w:sz w:val="24"/>
          <w:szCs w:val="24"/>
          <w:lang w:eastAsia="ru-RU"/>
        </w:rPr>
        <w:t xml:space="preserve">ДОХОДЫ БЮДЖЕТА </w:t>
      </w:r>
      <w:proofErr w:type="gramStart"/>
      <w:r w:rsidRPr="001677F2">
        <w:rPr>
          <w:sz w:val="24"/>
          <w:szCs w:val="24"/>
          <w:lang w:eastAsia="ru-RU"/>
        </w:rPr>
        <w:t>КИРОВСКОГО  СЕЛЬСОВЕТА</w:t>
      </w:r>
      <w:proofErr w:type="gramEnd"/>
      <w:r w:rsidRPr="001677F2">
        <w:rPr>
          <w:sz w:val="24"/>
          <w:szCs w:val="24"/>
          <w:lang w:eastAsia="ru-RU"/>
        </w:rPr>
        <w:t xml:space="preserve"> ТОГУЧИНСКОГО РАЙОНА НОВОСИБИРСКОЙ ОБЛАСТИ  НА 2023 ГОД И ПЛАНОВЫЙ ПЕРИОД 2024-2025 ГОДОВ</w:t>
      </w:r>
    </w:p>
    <w:p w:rsidR="001677F2" w:rsidRPr="001677F2" w:rsidRDefault="001677F2" w:rsidP="001677F2">
      <w:pPr>
        <w:suppressAutoHyphens w:val="0"/>
        <w:jc w:val="both"/>
        <w:rPr>
          <w:sz w:val="26"/>
          <w:szCs w:val="26"/>
          <w:lang w:eastAsia="ru-RU"/>
        </w:rPr>
      </w:pPr>
    </w:p>
    <w:tbl>
      <w:tblPr>
        <w:tblW w:w="9919" w:type="dxa"/>
        <w:tblInd w:w="108" w:type="dxa"/>
        <w:tblLook w:val="04A0" w:firstRow="1" w:lastRow="0" w:firstColumn="1" w:lastColumn="0" w:noHBand="0" w:noVBand="1"/>
      </w:tblPr>
      <w:tblGrid>
        <w:gridCol w:w="366"/>
        <w:gridCol w:w="1966"/>
        <w:gridCol w:w="5214"/>
        <w:gridCol w:w="866"/>
        <w:gridCol w:w="866"/>
        <w:gridCol w:w="866"/>
      </w:tblGrid>
      <w:tr w:rsidR="001677F2" w:rsidRPr="001677F2" w:rsidTr="001677F2">
        <w:trPr>
          <w:trHeight w:val="179"/>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1818" w:type="dxa"/>
            <w:tcBorders>
              <w:top w:val="nil"/>
              <w:left w:val="nil"/>
              <w:bottom w:val="nil"/>
              <w:right w:val="nil"/>
            </w:tcBorders>
            <w:shd w:val="clear" w:color="auto" w:fill="auto"/>
            <w:noWrap/>
            <w:hideMark/>
          </w:tcPr>
          <w:p w:rsidR="001677F2" w:rsidRPr="001677F2" w:rsidRDefault="001677F2" w:rsidP="001677F2">
            <w:pPr>
              <w:suppressAutoHyphens w:val="0"/>
              <w:rPr>
                <w:sz w:val="20"/>
                <w:lang w:eastAsia="ru-RU"/>
              </w:rPr>
            </w:pPr>
          </w:p>
        </w:tc>
        <w:tc>
          <w:tcPr>
            <w:tcW w:w="5214" w:type="dxa"/>
            <w:tcBorders>
              <w:top w:val="nil"/>
              <w:left w:val="nil"/>
              <w:bottom w:val="nil"/>
              <w:right w:val="nil"/>
            </w:tcBorders>
            <w:shd w:val="clear" w:color="auto" w:fill="auto"/>
            <w:noWrap/>
            <w:hideMark/>
          </w:tcPr>
          <w:p w:rsidR="001677F2" w:rsidRPr="001677F2" w:rsidRDefault="001677F2" w:rsidP="001677F2">
            <w:pPr>
              <w:suppressAutoHyphens w:val="0"/>
              <w:rPr>
                <w:sz w:val="20"/>
                <w:lang w:eastAsia="ru-RU"/>
              </w:rPr>
            </w:pPr>
          </w:p>
        </w:tc>
        <w:tc>
          <w:tcPr>
            <w:tcW w:w="2521" w:type="dxa"/>
            <w:gridSpan w:val="3"/>
            <w:tcBorders>
              <w:top w:val="nil"/>
              <w:left w:val="nil"/>
              <w:bottom w:val="nil"/>
              <w:right w:val="nil"/>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(тыс. руб.)</w:t>
            </w:r>
          </w:p>
        </w:tc>
      </w:tr>
      <w:tr w:rsidR="001677F2" w:rsidRPr="001677F2" w:rsidTr="001677F2">
        <w:trPr>
          <w:trHeight w:val="105"/>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nil"/>
              <w:bottom w:val="nil"/>
              <w:right w:val="nil"/>
            </w:tcBorders>
            <w:shd w:val="clear" w:color="auto" w:fill="auto"/>
            <w:noWrap/>
            <w:hideMark/>
          </w:tcPr>
          <w:p w:rsidR="001677F2" w:rsidRPr="001677F2" w:rsidRDefault="001677F2" w:rsidP="001677F2">
            <w:pPr>
              <w:suppressAutoHyphens w:val="0"/>
              <w:rPr>
                <w:sz w:val="20"/>
                <w:lang w:eastAsia="ru-RU"/>
              </w:rPr>
            </w:pPr>
          </w:p>
        </w:tc>
        <w:tc>
          <w:tcPr>
            <w:tcW w:w="5214" w:type="dxa"/>
            <w:tcBorders>
              <w:top w:val="nil"/>
              <w:left w:val="nil"/>
              <w:bottom w:val="nil"/>
              <w:right w:val="nil"/>
            </w:tcBorders>
            <w:shd w:val="clear" w:color="auto" w:fill="auto"/>
            <w:noWrap/>
            <w:hideMark/>
          </w:tcPr>
          <w:p w:rsidR="001677F2" w:rsidRPr="001677F2" w:rsidRDefault="001677F2" w:rsidP="001677F2">
            <w:pPr>
              <w:suppressAutoHyphens w:val="0"/>
              <w:rPr>
                <w:sz w:val="20"/>
                <w:lang w:eastAsia="ru-RU"/>
              </w:rPr>
            </w:pPr>
          </w:p>
        </w:tc>
        <w:tc>
          <w:tcPr>
            <w:tcW w:w="840" w:type="dxa"/>
            <w:tcBorders>
              <w:top w:val="nil"/>
              <w:left w:val="nil"/>
              <w:bottom w:val="nil"/>
              <w:right w:val="nil"/>
            </w:tcBorders>
            <w:shd w:val="clear" w:color="auto" w:fill="auto"/>
            <w:noWrap/>
            <w:hideMark/>
          </w:tcPr>
          <w:p w:rsidR="001677F2" w:rsidRPr="001677F2" w:rsidRDefault="001677F2" w:rsidP="001677F2">
            <w:pPr>
              <w:suppressAutoHyphens w:val="0"/>
              <w:rPr>
                <w:sz w:val="20"/>
                <w:lang w:eastAsia="ru-RU"/>
              </w:rPr>
            </w:pPr>
          </w:p>
        </w:tc>
        <w:tc>
          <w:tcPr>
            <w:tcW w:w="855"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825"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r>
      <w:tr w:rsidR="001677F2" w:rsidRPr="001677F2" w:rsidTr="001677F2">
        <w:trPr>
          <w:trHeight w:val="253"/>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18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677F2" w:rsidRPr="001677F2" w:rsidRDefault="001677F2" w:rsidP="001677F2">
            <w:pPr>
              <w:suppressAutoHyphens w:val="0"/>
              <w:rPr>
                <w:b/>
                <w:bCs/>
                <w:sz w:val="24"/>
                <w:szCs w:val="24"/>
                <w:lang w:eastAsia="ru-RU"/>
              </w:rPr>
            </w:pPr>
            <w:r w:rsidRPr="001677F2">
              <w:rPr>
                <w:b/>
                <w:bCs/>
                <w:sz w:val="24"/>
                <w:szCs w:val="24"/>
                <w:lang w:eastAsia="ru-RU"/>
              </w:rPr>
              <w:t>Классификация доходов</w:t>
            </w:r>
          </w:p>
        </w:tc>
        <w:tc>
          <w:tcPr>
            <w:tcW w:w="52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677F2" w:rsidRPr="001677F2" w:rsidRDefault="001677F2" w:rsidP="001677F2">
            <w:pPr>
              <w:suppressAutoHyphens w:val="0"/>
              <w:rPr>
                <w:b/>
                <w:bCs/>
                <w:sz w:val="24"/>
                <w:szCs w:val="24"/>
                <w:lang w:eastAsia="ru-RU"/>
              </w:rPr>
            </w:pPr>
            <w:r w:rsidRPr="001677F2">
              <w:rPr>
                <w:b/>
                <w:bCs/>
                <w:sz w:val="24"/>
                <w:szCs w:val="24"/>
                <w:lang w:eastAsia="ru-RU"/>
              </w:rPr>
              <w:t>Наименование доходов</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77F2" w:rsidRPr="001677F2" w:rsidRDefault="001677F2" w:rsidP="001677F2">
            <w:pPr>
              <w:suppressAutoHyphens w:val="0"/>
              <w:jc w:val="center"/>
              <w:rPr>
                <w:b/>
                <w:bCs/>
                <w:szCs w:val="28"/>
                <w:lang w:eastAsia="ru-RU"/>
              </w:rPr>
            </w:pPr>
            <w:r w:rsidRPr="001677F2">
              <w:rPr>
                <w:b/>
                <w:bCs/>
                <w:szCs w:val="28"/>
                <w:lang w:eastAsia="ru-RU"/>
              </w:rPr>
              <w:t>2023 год</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77F2" w:rsidRPr="001677F2" w:rsidRDefault="001677F2" w:rsidP="001677F2">
            <w:pPr>
              <w:suppressAutoHyphens w:val="0"/>
              <w:jc w:val="center"/>
              <w:rPr>
                <w:b/>
                <w:bCs/>
                <w:szCs w:val="28"/>
                <w:lang w:eastAsia="ru-RU"/>
              </w:rPr>
            </w:pPr>
            <w:r w:rsidRPr="001677F2">
              <w:rPr>
                <w:b/>
                <w:bCs/>
                <w:szCs w:val="28"/>
                <w:lang w:eastAsia="ru-RU"/>
              </w:rPr>
              <w:t>2024 год</w:t>
            </w: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677F2" w:rsidRPr="001677F2" w:rsidRDefault="001677F2" w:rsidP="001677F2">
            <w:pPr>
              <w:suppressAutoHyphens w:val="0"/>
              <w:jc w:val="center"/>
              <w:rPr>
                <w:b/>
                <w:bCs/>
                <w:szCs w:val="28"/>
                <w:lang w:eastAsia="ru-RU"/>
              </w:rPr>
            </w:pPr>
            <w:r w:rsidRPr="001677F2">
              <w:rPr>
                <w:b/>
                <w:bCs/>
                <w:szCs w:val="28"/>
                <w:lang w:eastAsia="ru-RU"/>
              </w:rPr>
              <w:t>2025 год</w:t>
            </w:r>
          </w:p>
        </w:tc>
      </w:tr>
      <w:tr w:rsidR="001677F2" w:rsidRPr="001677F2" w:rsidTr="001677F2">
        <w:trPr>
          <w:trHeight w:val="432"/>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center"/>
              <w:rPr>
                <w:b/>
                <w:bCs/>
                <w:szCs w:val="28"/>
                <w:lang w:eastAsia="ru-RU"/>
              </w:rPr>
            </w:pPr>
          </w:p>
        </w:tc>
        <w:tc>
          <w:tcPr>
            <w:tcW w:w="1818" w:type="dxa"/>
            <w:vMerge/>
            <w:tcBorders>
              <w:top w:val="single" w:sz="4" w:space="0" w:color="000000"/>
              <w:left w:val="single" w:sz="4" w:space="0" w:color="000000"/>
              <w:bottom w:val="single" w:sz="4" w:space="0" w:color="000000"/>
              <w:right w:val="single" w:sz="4" w:space="0" w:color="000000"/>
            </w:tcBorders>
            <w:vAlign w:val="center"/>
            <w:hideMark/>
          </w:tcPr>
          <w:p w:rsidR="001677F2" w:rsidRPr="001677F2" w:rsidRDefault="001677F2" w:rsidP="001677F2">
            <w:pPr>
              <w:suppressAutoHyphens w:val="0"/>
              <w:rPr>
                <w:b/>
                <w:bCs/>
                <w:sz w:val="24"/>
                <w:szCs w:val="24"/>
                <w:lang w:eastAsia="ru-RU"/>
              </w:rPr>
            </w:pPr>
          </w:p>
        </w:tc>
        <w:tc>
          <w:tcPr>
            <w:tcW w:w="5214" w:type="dxa"/>
            <w:vMerge/>
            <w:tcBorders>
              <w:top w:val="single" w:sz="4" w:space="0" w:color="000000"/>
              <w:left w:val="single" w:sz="4" w:space="0" w:color="000000"/>
              <w:bottom w:val="single" w:sz="4" w:space="0" w:color="000000"/>
              <w:right w:val="single" w:sz="4" w:space="0" w:color="000000"/>
            </w:tcBorders>
            <w:vAlign w:val="center"/>
            <w:hideMark/>
          </w:tcPr>
          <w:p w:rsidR="001677F2" w:rsidRPr="001677F2" w:rsidRDefault="001677F2" w:rsidP="001677F2">
            <w:pPr>
              <w:suppressAutoHyphens w:val="0"/>
              <w:rPr>
                <w:b/>
                <w:bCs/>
                <w:sz w:val="24"/>
                <w:szCs w:val="24"/>
                <w:lang w:eastAsia="ru-RU"/>
              </w:rPr>
            </w:pPr>
          </w:p>
        </w:tc>
        <w:tc>
          <w:tcPr>
            <w:tcW w:w="840" w:type="dxa"/>
            <w:vMerge/>
            <w:tcBorders>
              <w:top w:val="single" w:sz="4" w:space="0" w:color="000000"/>
              <w:left w:val="single" w:sz="4" w:space="0" w:color="000000"/>
              <w:bottom w:val="single" w:sz="4" w:space="0" w:color="000000"/>
              <w:right w:val="single" w:sz="4" w:space="0" w:color="000000"/>
            </w:tcBorders>
            <w:vAlign w:val="center"/>
            <w:hideMark/>
          </w:tcPr>
          <w:p w:rsidR="001677F2" w:rsidRPr="001677F2" w:rsidRDefault="001677F2" w:rsidP="001677F2">
            <w:pPr>
              <w:suppressAutoHyphens w:val="0"/>
              <w:rPr>
                <w:b/>
                <w:bCs/>
                <w:szCs w:val="28"/>
                <w:lang w:eastAsia="ru-RU"/>
              </w:rPr>
            </w:pPr>
          </w:p>
        </w:tc>
        <w:tc>
          <w:tcPr>
            <w:tcW w:w="855" w:type="dxa"/>
            <w:vMerge/>
            <w:tcBorders>
              <w:top w:val="single" w:sz="4" w:space="0" w:color="000000"/>
              <w:left w:val="single" w:sz="4" w:space="0" w:color="000000"/>
              <w:bottom w:val="single" w:sz="4" w:space="0" w:color="000000"/>
              <w:right w:val="single" w:sz="4" w:space="0" w:color="000000"/>
            </w:tcBorders>
            <w:vAlign w:val="center"/>
            <w:hideMark/>
          </w:tcPr>
          <w:p w:rsidR="001677F2" w:rsidRPr="001677F2" w:rsidRDefault="001677F2" w:rsidP="001677F2">
            <w:pPr>
              <w:suppressAutoHyphens w:val="0"/>
              <w:rPr>
                <w:b/>
                <w:bCs/>
                <w:szCs w:val="28"/>
                <w:lang w:eastAsia="ru-RU"/>
              </w:rPr>
            </w:pPr>
          </w:p>
        </w:tc>
        <w:tc>
          <w:tcPr>
            <w:tcW w:w="825" w:type="dxa"/>
            <w:vMerge/>
            <w:tcBorders>
              <w:top w:val="single" w:sz="4" w:space="0" w:color="000000"/>
              <w:left w:val="single" w:sz="4" w:space="0" w:color="000000"/>
              <w:bottom w:val="single" w:sz="4" w:space="0" w:color="000000"/>
              <w:right w:val="single" w:sz="4" w:space="0" w:color="000000"/>
            </w:tcBorders>
            <w:vAlign w:val="center"/>
            <w:hideMark/>
          </w:tcPr>
          <w:p w:rsidR="001677F2" w:rsidRPr="001677F2" w:rsidRDefault="001677F2" w:rsidP="001677F2">
            <w:pPr>
              <w:suppressAutoHyphens w:val="0"/>
              <w:rPr>
                <w:b/>
                <w:bCs/>
                <w:szCs w:val="28"/>
                <w:lang w:eastAsia="ru-RU"/>
              </w:rPr>
            </w:pPr>
          </w:p>
        </w:tc>
      </w:tr>
      <w:tr w:rsidR="001677F2" w:rsidRPr="001677F2" w:rsidTr="001677F2">
        <w:trPr>
          <w:trHeight w:val="179"/>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1818" w:type="dxa"/>
            <w:tcBorders>
              <w:top w:val="nil"/>
              <w:left w:val="single" w:sz="4" w:space="0" w:color="000000"/>
              <w:bottom w:val="nil"/>
              <w:right w:val="single" w:sz="4" w:space="0" w:color="000000"/>
            </w:tcBorders>
            <w:shd w:val="clear" w:color="auto" w:fill="auto"/>
            <w:noWrap/>
            <w:vAlign w:val="bottom"/>
            <w:hideMark/>
          </w:tcPr>
          <w:p w:rsidR="001677F2" w:rsidRPr="001677F2" w:rsidRDefault="001677F2" w:rsidP="001677F2">
            <w:pPr>
              <w:suppressAutoHyphens w:val="0"/>
              <w:jc w:val="right"/>
              <w:rPr>
                <w:sz w:val="20"/>
                <w:lang w:eastAsia="ru-RU"/>
              </w:rPr>
            </w:pPr>
            <w:r w:rsidRPr="001677F2">
              <w:rPr>
                <w:sz w:val="20"/>
                <w:lang w:eastAsia="ru-RU"/>
              </w:rPr>
              <w:t>1</w:t>
            </w:r>
          </w:p>
        </w:tc>
        <w:tc>
          <w:tcPr>
            <w:tcW w:w="5214" w:type="dxa"/>
            <w:tcBorders>
              <w:top w:val="nil"/>
              <w:left w:val="nil"/>
              <w:bottom w:val="nil"/>
              <w:right w:val="single" w:sz="4" w:space="0" w:color="000000"/>
            </w:tcBorders>
            <w:shd w:val="clear" w:color="auto" w:fill="auto"/>
            <w:noWrap/>
            <w:vAlign w:val="bottom"/>
            <w:hideMark/>
          </w:tcPr>
          <w:p w:rsidR="001677F2" w:rsidRPr="001677F2" w:rsidRDefault="001677F2" w:rsidP="001677F2">
            <w:pPr>
              <w:suppressAutoHyphens w:val="0"/>
              <w:jc w:val="right"/>
              <w:rPr>
                <w:sz w:val="20"/>
                <w:lang w:eastAsia="ru-RU"/>
              </w:rPr>
            </w:pPr>
            <w:r w:rsidRPr="001677F2">
              <w:rPr>
                <w:sz w:val="20"/>
                <w:lang w:eastAsia="ru-RU"/>
              </w:rPr>
              <w:t>2</w:t>
            </w:r>
          </w:p>
        </w:tc>
        <w:tc>
          <w:tcPr>
            <w:tcW w:w="840" w:type="dxa"/>
            <w:tcBorders>
              <w:top w:val="nil"/>
              <w:left w:val="nil"/>
              <w:bottom w:val="nil"/>
              <w:right w:val="single" w:sz="4" w:space="0" w:color="000000"/>
            </w:tcBorders>
            <w:shd w:val="clear" w:color="auto" w:fill="auto"/>
            <w:noWrap/>
            <w:vAlign w:val="bottom"/>
            <w:hideMark/>
          </w:tcPr>
          <w:p w:rsidR="001677F2" w:rsidRPr="001677F2" w:rsidRDefault="001677F2" w:rsidP="001677F2">
            <w:pPr>
              <w:suppressAutoHyphens w:val="0"/>
              <w:jc w:val="right"/>
              <w:rPr>
                <w:sz w:val="20"/>
                <w:lang w:eastAsia="ru-RU"/>
              </w:rPr>
            </w:pPr>
            <w:r w:rsidRPr="001677F2">
              <w:rPr>
                <w:sz w:val="20"/>
                <w:lang w:eastAsia="ru-RU"/>
              </w:rPr>
              <w:t>3</w:t>
            </w:r>
          </w:p>
        </w:tc>
        <w:tc>
          <w:tcPr>
            <w:tcW w:w="855" w:type="dxa"/>
            <w:tcBorders>
              <w:top w:val="nil"/>
              <w:left w:val="nil"/>
              <w:bottom w:val="nil"/>
              <w:right w:val="single" w:sz="4" w:space="0" w:color="000000"/>
            </w:tcBorders>
            <w:shd w:val="clear" w:color="auto" w:fill="auto"/>
            <w:noWrap/>
            <w:vAlign w:val="bottom"/>
            <w:hideMark/>
          </w:tcPr>
          <w:p w:rsidR="001677F2" w:rsidRPr="001677F2" w:rsidRDefault="001677F2" w:rsidP="001677F2">
            <w:pPr>
              <w:suppressAutoHyphens w:val="0"/>
              <w:jc w:val="right"/>
              <w:rPr>
                <w:sz w:val="20"/>
                <w:lang w:eastAsia="ru-RU"/>
              </w:rPr>
            </w:pPr>
            <w:r w:rsidRPr="001677F2">
              <w:rPr>
                <w:sz w:val="20"/>
                <w:lang w:eastAsia="ru-RU"/>
              </w:rPr>
              <w:t>4</w:t>
            </w:r>
          </w:p>
        </w:tc>
        <w:tc>
          <w:tcPr>
            <w:tcW w:w="825" w:type="dxa"/>
            <w:tcBorders>
              <w:top w:val="nil"/>
              <w:left w:val="nil"/>
              <w:bottom w:val="nil"/>
              <w:right w:val="single" w:sz="4" w:space="0" w:color="000000"/>
            </w:tcBorders>
            <w:shd w:val="clear" w:color="auto" w:fill="auto"/>
            <w:noWrap/>
            <w:vAlign w:val="bottom"/>
            <w:hideMark/>
          </w:tcPr>
          <w:p w:rsidR="001677F2" w:rsidRPr="001677F2" w:rsidRDefault="001677F2" w:rsidP="001677F2">
            <w:pPr>
              <w:suppressAutoHyphens w:val="0"/>
              <w:jc w:val="right"/>
              <w:rPr>
                <w:sz w:val="20"/>
                <w:lang w:eastAsia="ru-RU"/>
              </w:rPr>
            </w:pPr>
            <w:r w:rsidRPr="001677F2">
              <w:rPr>
                <w:sz w:val="20"/>
                <w:lang w:eastAsia="ru-RU"/>
              </w:rPr>
              <w:t>5</w:t>
            </w:r>
          </w:p>
        </w:tc>
      </w:tr>
      <w:tr w:rsidR="001677F2" w:rsidRPr="001677F2" w:rsidTr="001677F2">
        <w:trPr>
          <w:trHeight w:val="179"/>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single" w:sz="4" w:space="0" w:color="auto"/>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000 1 00 00000 00 0000 000</w:t>
            </w:r>
          </w:p>
        </w:tc>
        <w:tc>
          <w:tcPr>
            <w:tcW w:w="5214" w:type="dxa"/>
            <w:tcBorders>
              <w:top w:val="single" w:sz="4" w:space="0" w:color="auto"/>
              <w:left w:val="nil"/>
              <w:bottom w:val="single" w:sz="4" w:space="0" w:color="auto"/>
              <w:right w:val="single" w:sz="4" w:space="0" w:color="auto"/>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НАЛОГОВЫЕ И НЕНАЛОГОВЫЕ ДОХОДЫ</w:t>
            </w:r>
          </w:p>
        </w:tc>
        <w:tc>
          <w:tcPr>
            <w:tcW w:w="840" w:type="dxa"/>
            <w:tcBorders>
              <w:top w:val="single" w:sz="4" w:space="0" w:color="auto"/>
              <w:left w:val="nil"/>
              <w:bottom w:val="single" w:sz="4" w:space="0" w:color="auto"/>
              <w:right w:val="single" w:sz="4" w:space="0" w:color="auto"/>
            </w:tcBorders>
            <w:shd w:val="clear" w:color="000000" w:fill="FFFFFF"/>
            <w:noWrap/>
            <w:hideMark/>
          </w:tcPr>
          <w:p w:rsidR="001677F2" w:rsidRPr="001677F2" w:rsidRDefault="001677F2" w:rsidP="001677F2">
            <w:pPr>
              <w:suppressAutoHyphens w:val="0"/>
              <w:jc w:val="right"/>
              <w:rPr>
                <w:sz w:val="20"/>
                <w:lang w:eastAsia="ru-RU"/>
              </w:rPr>
            </w:pPr>
            <w:r w:rsidRPr="001677F2">
              <w:rPr>
                <w:sz w:val="20"/>
                <w:lang w:eastAsia="ru-RU"/>
              </w:rPr>
              <w:t>7 142,80</w:t>
            </w:r>
          </w:p>
        </w:tc>
        <w:tc>
          <w:tcPr>
            <w:tcW w:w="855" w:type="dxa"/>
            <w:tcBorders>
              <w:top w:val="single" w:sz="4" w:space="0" w:color="auto"/>
              <w:left w:val="nil"/>
              <w:bottom w:val="single" w:sz="4" w:space="0" w:color="auto"/>
              <w:right w:val="single" w:sz="4" w:space="0" w:color="auto"/>
            </w:tcBorders>
            <w:shd w:val="clear" w:color="000000" w:fill="FFFFFF"/>
            <w:noWrap/>
            <w:hideMark/>
          </w:tcPr>
          <w:p w:rsidR="001677F2" w:rsidRPr="001677F2" w:rsidRDefault="001677F2" w:rsidP="001677F2">
            <w:pPr>
              <w:suppressAutoHyphens w:val="0"/>
              <w:jc w:val="right"/>
              <w:rPr>
                <w:sz w:val="20"/>
                <w:lang w:eastAsia="ru-RU"/>
              </w:rPr>
            </w:pPr>
            <w:r w:rsidRPr="001677F2">
              <w:rPr>
                <w:sz w:val="20"/>
                <w:lang w:eastAsia="ru-RU"/>
              </w:rPr>
              <w:t>7 468,50</w:t>
            </w:r>
          </w:p>
        </w:tc>
        <w:tc>
          <w:tcPr>
            <w:tcW w:w="825" w:type="dxa"/>
            <w:tcBorders>
              <w:top w:val="single" w:sz="4" w:space="0" w:color="auto"/>
              <w:left w:val="nil"/>
              <w:bottom w:val="single" w:sz="4" w:space="0" w:color="auto"/>
              <w:right w:val="single" w:sz="4" w:space="0" w:color="auto"/>
            </w:tcBorders>
            <w:shd w:val="clear" w:color="000000" w:fill="FFFFFF"/>
            <w:noWrap/>
            <w:hideMark/>
          </w:tcPr>
          <w:p w:rsidR="001677F2" w:rsidRPr="001677F2" w:rsidRDefault="001677F2" w:rsidP="001677F2">
            <w:pPr>
              <w:suppressAutoHyphens w:val="0"/>
              <w:jc w:val="right"/>
              <w:rPr>
                <w:sz w:val="20"/>
                <w:lang w:eastAsia="ru-RU"/>
              </w:rPr>
            </w:pPr>
            <w:r w:rsidRPr="001677F2">
              <w:rPr>
                <w:sz w:val="20"/>
                <w:lang w:eastAsia="ru-RU"/>
              </w:rPr>
              <w:t>8 089,50</w:t>
            </w:r>
          </w:p>
        </w:tc>
      </w:tr>
      <w:tr w:rsidR="001677F2" w:rsidRPr="001677F2" w:rsidTr="00A209E8">
        <w:trPr>
          <w:trHeight w:val="468"/>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single" w:sz="4" w:space="0" w:color="auto"/>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000 101 00000 00 0000 000</w:t>
            </w:r>
          </w:p>
        </w:tc>
        <w:tc>
          <w:tcPr>
            <w:tcW w:w="5214" w:type="dxa"/>
            <w:tcBorders>
              <w:top w:val="single" w:sz="4" w:space="0" w:color="auto"/>
              <w:left w:val="nil"/>
              <w:bottom w:val="single" w:sz="4" w:space="0" w:color="auto"/>
              <w:right w:val="single" w:sz="4" w:space="0" w:color="auto"/>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Налоги на прибыль.</w:t>
            </w:r>
            <w:r w:rsidR="00A209E8">
              <w:rPr>
                <w:b/>
                <w:bCs/>
                <w:sz w:val="20"/>
                <w:lang w:eastAsia="ru-RU"/>
              </w:rPr>
              <w:t xml:space="preserve"> </w:t>
            </w:r>
            <w:r w:rsidRPr="001677F2">
              <w:rPr>
                <w:b/>
                <w:bCs/>
                <w:sz w:val="20"/>
                <w:lang w:eastAsia="ru-RU"/>
              </w:rPr>
              <w:t>доходы</w:t>
            </w:r>
          </w:p>
        </w:tc>
        <w:tc>
          <w:tcPr>
            <w:tcW w:w="840" w:type="dxa"/>
            <w:tcBorders>
              <w:top w:val="single" w:sz="4" w:space="0" w:color="auto"/>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1 652,20</w:t>
            </w:r>
          </w:p>
        </w:tc>
        <w:tc>
          <w:tcPr>
            <w:tcW w:w="855" w:type="dxa"/>
            <w:tcBorders>
              <w:top w:val="single" w:sz="4" w:space="0" w:color="auto"/>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1 587,30</w:t>
            </w:r>
          </w:p>
        </w:tc>
        <w:tc>
          <w:tcPr>
            <w:tcW w:w="825" w:type="dxa"/>
            <w:tcBorders>
              <w:top w:val="single" w:sz="4" w:space="0" w:color="auto"/>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1 614,70</w:t>
            </w:r>
          </w:p>
        </w:tc>
      </w:tr>
      <w:tr w:rsidR="001677F2" w:rsidRPr="001677F2" w:rsidTr="00A209E8">
        <w:trPr>
          <w:trHeight w:val="476"/>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000 1 01 02000 01 0000 110</w:t>
            </w:r>
          </w:p>
        </w:tc>
        <w:tc>
          <w:tcPr>
            <w:tcW w:w="5214"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Налог на доходы физических лиц</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1 652,20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1 587,30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1 614,70</w:t>
            </w:r>
          </w:p>
        </w:tc>
      </w:tr>
      <w:tr w:rsidR="001677F2" w:rsidRPr="001677F2" w:rsidTr="001677F2">
        <w:trPr>
          <w:trHeight w:val="748"/>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000000"/>
              <w:bottom w:val="nil"/>
              <w:right w:val="single" w:sz="4" w:space="0" w:color="000000"/>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182 1 01 02010 01 0000 110</w:t>
            </w:r>
          </w:p>
        </w:tc>
        <w:tc>
          <w:tcPr>
            <w:tcW w:w="5214" w:type="dxa"/>
            <w:tcBorders>
              <w:top w:val="nil"/>
              <w:left w:val="nil"/>
              <w:bottom w:val="nil"/>
              <w:right w:val="nil"/>
            </w:tcBorders>
            <w:shd w:val="clear" w:color="auto" w:fill="auto"/>
            <w:hideMark/>
          </w:tcPr>
          <w:p w:rsidR="001677F2" w:rsidRPr="001677F2" w:rsidRDefault="001677F2" w:rsidP="001677F2">
            <w:pPr>
              <w:suppressAutoHyphens w:val="0"/>
              <w:rPr>
                <w:sz w:val="20"/>
                <w:lang w:eastAsia="ru-RU"/>
              </w:rPr>
            </w:pPr>
            <w:r w:rsidRPr="001677F2">
              <w:rPr>
                <w:sz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1677F2">
              <w:rPr>
                <w:sz w:val="20"/>
                <w:vertAlign w:val="superscript"/>
                <w:lang w:eastAsia="ru-RU"/>
              </w:rPr>
              <w:t>1</w:t>
            </w:r>
            <w:r w:rsidRPr="001677F2">
              <w:rPr>
                <w:sz w:val="20"/>
                <w:lang w:eastAsia="ru-RU"/>
              </w:rPr>
              <w:t xml:space="preserve"> и 228 Налогового кодекса Российской Федерации</w:t>
            </w:r>
          </w:p>
        </w:tc>
        <w:tc>
          <w:tcPr>
            <w:tcW w:w="840" w:type="dxa"/>
            <w:tcBorders>
              <w:top w:val="nil"/>
              <w:left w:val="single" w:sz="4" w:space="0" w:color="000000"/>
              <w:bottom w:val="nil"/>
              <w:right w:val="single" w:sz="4" w:space="0" w:color="000000"/>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1 515,60</w:t>
            </w:r>
          </w:p>
        </w:tc>
        <w:tc>
          <w:tcPr>
            <w:tcW w:w="855" w:type="dxa"/>
            <w:tcBorders>
              <w:top w:val="nil"/>
              <w:left w:val="nil"/>
              <w:bottom w:val="nil"/>
              <w:right w:val="single" w:sz="4" w:space="0" w:color="000000"/>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1 557,50</w:t>
            </w:r>
          </w:p>
        </w:tc>
        <w:tc>
          <w:tcPr>
            <w:tcW w:w="825" w:type="dxa"/>
            <w:tcBorders>
              <w:top w:val="nil"/>
              <w:left w:val="nil"/>
              <w:bottom w:val="nil"/>
              <w:right w:val="single" w:sz="4" w:space="0" w:color="000000"/>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1 584,90</w:t>
            </w:r>
          </w:p>
        </w:tc>
      </w:tr>
      <w:tr w:rsidR="001677F2" w:rsidRPr="001677F2" w:rsidTr="001677F2">
        <w:trPr>
          <w:trHeight w:val="548"/>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single" w:sz="4" w:space="0" w:color="auto"/>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182  1 01 02030 01 0000 110</w:t>
            </w:r>
          </w:p>
        </w:tc>
        <w:tc>
          <w:tcPr>
            <w:tcW w:w="5214" w:type="dxa"/>
            <w:tcBorders>
              <w:top w:val="single" w:sz="4" w:space="0" w:color="auto"/>
              <w:left w:val="nil"/>
              <w:bottom w:val="single" w:sz="4" w:space="0" w:color="auto"/>
              <w:right w:val="single" w:sz="4" w:space="0" w:color="auto"/>
            </w:tcBorders>
            <w:shd w:val="clear" w:color="auto" w:fill="auto"/>
            <w:hideMark/>
          </w:tcPr>
          <w:p w:rsidR="001677F2" w:rsidRPr="001677F2" w:rsidRDefault="001677F2" w:rsidP="001677F2">
            <w:pPr>
              <w:suppressAutoHyphens w:val="0"/>
              <w:rPr>
                <w:sz w:val="20"/>
                <w:lang w:eastAsia="ru-RU"/>
              </w:rPr>
            </w:pPr>
            <w:r w:rsidRPr="001677F2">
              <w:rPr>
                <w:sz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840" w:type="dxa"/>
            <w:tcBorders>
              <w:top w:val="single" w:sz="4" w:space="0" w:color="auto"/>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46,60</w:t>
            </w:r>
          </w:p>
        </w:tc>
        <w:tc>
          <w:tcPr>
            <w:tcW w:w="855" w:type="dxa"/>
            <w:tcBorders>
              <w:top w:val="single" w:sz="4" w:space="0" w:color="auto"/>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1,50</w:t>
            </w:r>
          </w:p>
        </w:tc>
        <w:tc>
          <w:tcPr>
            <w:tcW w:w="825" w:type="dxa"/>
            <w:tcBorders>
              <w:top w:val="single" w:sz="4" w:space="0" w:color="auto"/>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1,50</w:t>
            </w:r>
          </w:p>
        </w:tc>
      </w:tr>
      <w:tr w:rsidR="001677F2" w:rsidRPr="001677F2" w:rsidTr="001677F2">
        <w:trPr>
          <w:trHeight w:val="548"/>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182 1 01 02130 01 1000 110</w:t>
            </w:r>
          </w:p>
        </w:tc>
        <w:tc>
          <w:tcPr>
            <w:tcW w:w="5214" w:type="dxa"/>
            <w:tcBorders>
              <w:top w:val="nil"/>
              <w:left w:val="nil"/>
              <w:bottom w:val="single" w:sz="4" w:space="0" w:color="auto"/>
              <w:right w:val="single" w:sz="4" w:space="0" w:color="auto"/>
            </w:tcBorders>
            <w:shd w:val="clear" w:color="auto" w:fill="auto"/>
            <w:hideMark/>
          </w:tcPr>
          <w:p w:rsidR="001677F2" w:rsidRPr="001677F2" w:rsidRDefault="001677F2" w:rsidP="001677F2">
            <w:pPr>
              <w:suppressAutoHyphens w:val="0"/>
              <w:rPr>
                <w:sz w:val="20"/>
                <w:lang w:eastAsia="ru-RU"/>
              </w:rPr>
            </w:pPr>
            <w:r w:rsidRPr="001677F2">
              <w:rPr>
                <w:sz w:val="20"/>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90,00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28,30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28,30</w:t>
            </w:r>
          </w:p>
        </w:tc>
      </w:tr>
      <w:tr w:rsidR="001677F2" w:rsidRPr="001677F2" w:rsidTr="001677F2">
        <w:trPr>
          <w:trHeight w:val="580"/>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000  1 03 0000 00 0000000</w:t>
            </w:r>
          </w:p>
        </w:tc>
        <w:tc>
          <w:tcPr>
            <w:tcW w:w="5214" w:type="dxa"/>
            <w:tcBorders>
              <w:top w:val="nil"/>
              <w:left w:val="nil"/>
              <w:bottom w:val="single" w:sz="4" w:space="0" w:color="auto"/>
              <w:right w:val="single" w:sz="4" w:space="0" w:color="auto"/>
            </w:tcBorders>
            <w:shd w:val="clear" w:color="auto" w:fill="auto"/>
            <w:hideMark/>
          </w:tcPr>
          <w:p w:rsidR="001677F2" w:rsidRPr="001677F2" w:rsidRDefault="001677F2" w:rsidP="001677F2">
            <w:pPr>
              <w:suppressAutoHyphens w:val="0"/>
              <w:rPr>
                <w:b/>
                <w:bCs/>
                <w:sz w:val="20"/>
                <w:lang w:eastAsia="ru-RU"/>
              </w:rPr>
            </w:pPr>
            <w:r w:rsidRPr="001677F2">
              <w:rPr>
                <w:b/>
                <w:bCs/>
                <w:sz w:val="20"/>
                <w:lang w:eastAsia="ru-RU"/>
              </w:rPr>
              <w:t>НАЛОГИ НА ТОВАРЫ (РАБОТЫ, УСЛУГИ), РЕАЛИЗУЕМЫЕ НА ТЕРРИТОРИИ РОССИЙСКОЙ ФЕДЕРАЦИИ</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2 838,10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3 064,20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3 607,50</w:t>
            </w:r>
          </w:p>
        </w:tc>
      </w:tr>
      <w:tr w:rsidR="001677F2" w:rsidRPr="001677F2" w:rsidTr="001677F2">
        <w:trPr>
          <w:trHeight w:val="580"/>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 xml:space="preserve">000 1 03 02000 01 0000 110 </w:t>
            </w:r>
          </w:p>
        </w:tc>
        <w:tc>
          <w:tcPr>
            <w:tcW w:w="5214" w:type="dxa"/>
            <w:tcBorders>
              <w:top w:val="nil"/>
              <w:left w:val="nil"/>
              <w:bottom w:val="single" w:sz="4" w:space="0" w:color="auto"/>
              <w:right w:val="single" w:sz="4" w:space="0" w:color="auto"/>
            </w:tcBorders>
            <w:shd w:val="clear" w:color="auto" w:fill="auto"/>
            <w:hideMark/>
          </w:tcPr>
          <w:p w:rsidR="001677F2" w:rsidRPr="001677F2" w:rsidRDefault="001677F2" w:rsidP="001677F2">
            <w:pPr>
              <w:suppressAutoHyphens w:val="0"/>
              <w:rPr>
                <w:b/>
                <w:bCs/>
                <w:sz w:val="20"/>
                <w:lang w:eastAsia="ru-RU"/>
              </w:rPr>
            </w:pPr>
            <w:r w:rsidRPr="001677F2">
              <w:rPr>
                <w:b/>
                <w:bCs/>
                <w:sz w:val="20"/>
                <w:lang w:eastAsia="ru-RU"/>
              </w:rPr>
              <w:t>Акцизы по подакцизным товарам (продукции), производимым на территории Российской Федерации</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2 838,10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3 064,20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3 607,50</w:t>
            </w:r>
          </w:p>
        </w:tc>
      </w:tr>
      <w:tr w:rsidR="001677F2" w:rsidRPr="001677F2" w:rsidTr="001677F2">
        <w:trPr>
          <w:trHeight w:val="928"/>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auto"/>
              <w:bottom w:val="single" w:sz="4" w:space="0" w:color="auto"/>
              <w:right w:val="single" w:sz="4" w:space="0" w:color="auto"/>
            </w:tcBorders>
            <w:shd w:val="clear" w:color="000000" w:fill="FFFFFF"/>
            <w:vAlign w:val="center"/>
            <w:hideMark/>
          </w:tcPr>
          <w:p w:rsidR="001677F2" w:rsidRPr="001677F2" w:rsidRDefault="001677F2" w:rsidP="001677F2">
            <w:pPr>
              <w:suppressAutoHyphens w:val="0"/>
              <w:rPr>
                <w:sz w:val="20"/>
                <w:lang w:eastAsia="ru-RU"/>
              </w:rPr>
            </w:pPr>
            <w:r w:rsidRPr="001677F2">
              <w:rPr>
                <w:sz w:val="20"/>
                <w:lang w:eastAsia="ru-RU"/>
              </w:rPr>
              <w:t xml:space="preserve">000 1 03 02230 01 0000 110 </w:t>
            </w:r>
          </w:p>
        </w:tc>
        <w:tc>
          <w:tcPr>
            <w:tcW w:w="5214" w:type="dxa"/>
            <w:tcBorders>
              <w:top w:val="nil"/>
              <w:left w:val="nil"/>
              <w:bottom w:val="single" w:sz="4" w:space="0" w:color="auto"/>
              <w:right w:val="single" w:sz="4" w:space="0" w:color="auto"/>
            </w:tcBorders>
            <w:shd w:val="clear" w:color="000000" w:fill="FFFFFF"/>
            <w:vAlign w:val="center"/>
            <w:hideMark/>
          </w:tcPr>
          <w:p w:rsidR="001677F2" w:rsidRPr="001677F2" w:rsidRDefault="001677F2" w:rsidP="001677F2">
            <w:pPr>
              <w:suppressAutoHyphens w:val="0"/>
              <w:rPr>
                <w:sz w:val="20"/>
                <w:lang w:eastAsia="ru-RU"/>
              </w:rPr>
            </w:pPr>
            <w:r w:rsidRPr="001677F2">
              <w:rPr>
                <w:sz w:val="20"/>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840"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1397,00</w:t>
            </w:r>
          </w:p>
        </w:tc>
        <w:tc>
          <w:tcPr>
            <w:tcW w:w="855"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1508,80</w:t>
            </w:r>
          </w:p>
        </w:tc>
        <w:tc>
          <w:tcPr>
            <w:tcW w:w="825"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1801,50</w:t>
            </w:r>
          </w:p>
        </w:tc>
      </w:tr>
      <w:tr w:rsidR="001677F2" w:rsidRPr="001677F2" w:rsidTr="001677F2">
        <w:trPr>
          <w:trHeight w:val="1023"/>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000000"/>
              <w:bottom w:val="single" w:sz="4" w:space="0" w:color="000000"/>
              <w:right w:val="nil"/>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182 1 03 02231 01 0000 110</w:t>
            </w:r>
          </w:p>
        </w:tc>
        <w:tc>
          <w:tcPr>
            <w:tcW w:w="5214" w:type="dxa"/>
            <w:tcBorders>
              <w:top w:val="nil"/>
              <w:left w:val="single" w:sz="4" w:space="0" w:color="auto"/>
              <w:bottom w:val="single" w:sz="4" w:space="0" w:color="auto"/>
              <w:right w:val="single" w:sz="4" w:space="0" w:color="auto"/>
            </w:tcBorders>
            <w:shd w:val="clear" w:color="000000" w:fill="FFFFFF"/>
            <w:vAlign w:val="center"/>
            <w:hideMark/>
          </w:tcPr>
          <w:p w:rsidR="001677F2" w:rsidRPr="001677F2" w:rsidRDefault="001677F2" w:rsidP="001677F2">
            <w:pPr>
              <w:suppressAutoHyphens w:val="0"/>
              <w:rPr>
                <w:sz w:val="20"/>
                <w:lang w:eastAsia="ru-RU"/>
              </w:rPr>
            </w:pPr>
            <w:r w:rsidRPr="001677F2">
              <w:rPr>
                <w:sz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40" w:type="dxa"/>
            <w:tcBorders>
              <w:top w:val="nil"/>
              <w:left w:val="nil"/>
              <w:bottom w:val="single" w:sz="4" w:space="0" w:color="000000"/>
              <w:right w:val="single" w:sz="4" w:space="0" w:color="000000"/>
            </w:tcBorders>
            <w:shd w:val="clear" w:color="auto" w:fill="auto"/>
            <w:noWrap/>
            <w:vAlign w:val="center"/>
            <w:hideMark/>
          </w:tcPr>
          <w:p w:rsidR="001677F2" w:rsidRPr="001677F2" w:rsidRDefault="001677F2" w:rsidP="001677F2">
            <w:pPr>
              <w:suppressAutoHyphens w:val="0"/>
              <w:jc w:val="right"/>
              <w:rPr>
                <w:sz w:val="20"/>
                <w:lang w:eastAsia="ru-RU"/>
              </w:rPr>
            </w:pPr>
            <w:r w:rsidRPr="001677F2">
              <w:rPr>
                <w:sz w:val="20"/>
                <w:lang w:eastAsia="ru-RU"/>
              </w:rPr>
              <w:t>1 397,00</w:t>
            </w:r>
          </w:p>
        </w:tc>
        <w:tc>
          <w:tcPr>
            <w:tcW w:w="855"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1508,80</w:t>
            </w:r>
          </w:p>
        </w:tc>
        <w:tc>
          <w:tcPr>
            <w:tcW w:w="825"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1801,50</w:t>
            </w:r>
          </w:p>
        </w:tc>
      </w:tr>
      <w:tr w:rsidR="001677F2" w:rsidRPr="001677F2" w:rsidTr="001677F2">
        <w:trPr>
          <w:trHeight w:val="274"/>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auto"/>
              <w:bottom w:val="single" w:sz="4" w:space="0" w:color="auto"/>
              <w:right w:val="single" w:sz="4" w:space="0" w:color="auto"/>
            </w:tcBorders>
            <w:shd w:val="clear" w:color="000000" w:fill="FFFFFF"/>
            <w:vAlign w:val="center"/>
            <w:hideMark/>
          </w:tcPr>
          <w:p w:rsidR="001677F2" w:rsidRPr="001677F2" w:rsidRDefault="001677F2" w:rsidP="001677F2">
            <w:pPr>
              <w:suppressAutoHyphens w:val="0"/>
              <w:rPr>
                <w:sz w:val="20"/>
                <w:lang w:eastAsia="ru-RU"/>
              </w:rPr>
            </w:pPr>
            <w:r w:rsidRPr="001677F2">
              <w:rPr>
                <w:sz w:val="20"/>
                <w:lang w:eastAsia="ru-RU"/>
              </w:rPr>
              <w:t xml:space="preserve">000 1 03 02240 01 0000 110 </w:t>
            </w:r>
          </w:p>
        </w:tc>
        <w:tc>
          <w:tcPr>
            <w:tcW w:w="5214" w:type="dxa"/>
            <w:tcBorders>
              <w:top w:val="nil"/>
              <w:left w:val="nil"/>
              <w:bottom w:val="single" w:sz="4" w:space="0" w:color="auto"/>
              <w:right w:val="single" w:sz="4" w:space="0" w:color="auto"/>
            </w:tcBorders>
            <w:shd w:val="clear" w:color="000000" w:fill="FFFFFF"/>
            <w:vAlign w:val="center"/>
            <w:hideMark/>
          </w:tcPr>
          <w:p w:rsidR="001677F2" w:rsidRPr="001677F2" w:rsidRDefault="001677F2" w:rsidP="001677F2">
            <w:pPr>
              <w:suppressAutoHyphens w:val="0"/>
              <w:rPr>
                <w:sz w:val="20"/>
                <w:lang w:eastAsia="ru-RU"/>
              </w:rPr>
            </w:pPr>
            <w:r w:rsidRPr="001677F2">
              <w:rPr>
                <w:sz w:val="20"/>
                <w:lang w:eastAsia="ru-RU"/>
              </w:rPr>
              <w:t>Доходы от уплаты акцизов на моторные масла для дизельных и (или) карбюраторных (</w:t>
            </w:r>
            <w:proofErr w:type="spellStart"/>
            <w:r w:rsidRPr="001677F2">
              <w:rPr>
                <w:sz w:val="20"/>
                <w:lang w:eastAsia="ru-RU"/>
              </w:rPr>
              <w:t>инжекторных</w:t>
            </w:r>
            <w:proofErr w:type="spellEnd"/>
            <w:r w:rsidRPr="001677F2">
              <w:rPr>
                <w:sz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40"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 xml:space="preserve">8,00  </w:t>
            </w:r>
          </w:p>
        </w:tc>
        <w:tc>
          <w:tcPr>
            <w:tcW w:w="855"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 xml:space="preserve">8,00  </w:t>
            </w:r>
          </w:p>
        </w:tc>
        <w:tc>
          <w:tcPr>
            <w:tcW w:w="825"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 xml:space="preserve">9,00  </w:t>
            </w:r>
          </w:p>
        </w:tc>
      </w:tr>
      <w:tr w:rsidR="001677F2" w:rsidRPr="001677F2" w:rsidTr="001677F2">
        <w:trPr>
          <w:trHeight w:val="1213"/>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000000"/>
              <w:bottom w:val="single" w:sz="4" w:space="0" w:color="000000"/>
              <w:right w:val="nil"/>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182  1 03 02241 01 0000 110</w:t>
            </w:r>
          </w:p>
        </w:tc>
        <w:tc>
          <w:tcPr>
            <w:tcW w:w="5214" w:type="dxa"/>
            <w:tcBorders>
              <w:top w:val="nil"/>
              <w:left w:val="single" w:sz="4" w:space="0" w:color="auto"/>
              <w:bottom w:val="single" w:sz="4" w:space="0" w:color="auto"/>
              <w:right w:val="single" w:sz="4" w:space="0" w:color="auto"/>
            </w:tcBorders>
            <w:shd w:val="clear" w:color="000000" w:fill="FFFFFF"/>
            <w:vAlign w:val="center"/>
            <w:hideMark/>
          </w:tcPr>
          <w:p w:rsidR="001677F2" w:rsidRPr="001677F2" w:rsidRDefault="001677F2" w:rsidP="001677F2">
            <w:pPr>
              <w:suppressAutoHyphens w:val="0"/>
              <w:rPr>
                <w:sz w:val="20"/>
                <w:lang w:eastAsia="ru-RU"/>
              </w:rPr>
            </w:pPr>
            <w:r w:rsidRPr="001677F2">
              <w:rPr>
                <w:sz w:val="20"/>
                <w:lang w:eastAsia="ru-RU"/>
              </w:rPr>
              <w:t>Доходы от уплаты акцизов на моторные масла для дизельных и (или) карбюраторных (</w:t>
            </w:r>
            <w:proofErr w:type="spellStart"/>
            <w:r w:rsidRPr="001677F2">
              <w:rPr>
                <w:sz w:val="20"/>
                <w:lang w:eastAsia="ru-RU"/>
              </w:rPr>
              <w:t>инжекторных</w:t>
            </w:r>
            <w:proofErr w:type="spellEnd"/>
            <w:r w:rsidRPr="001677F2">
              <w:rPr>
                <w:sz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40" w:type="dxa"/>
            <w:tcBorders>
              <w:top w:val="nil"/>
              <w:left w:val="nil"/>
              <w:bottom w:val="single" w:sz="4" w:space="0" w:color="000000"/>
              <w:right w:val="single" w:sz="4" w:space="0" w:color="000000"/>
            </w:tcBorders>
            <w:shd w:val="clear" w:color="auto" w:fill="auto"/>
            <w:noWrap/>
            <w:vAlign w:val="center"/>
            <w:hideMark/>
          </w:tcPr>
          <w:p w:rsidR="001677F2" w:rsidRPr="001677F2" w:rsidRDefault="001677F2" w:rsidP="001677F2">
            <w:pPr>
              <w:suppressAutoHyphens w:val="0"/>
              <w:jc w:val="right"/>
              <w:rPr>
                <w:sz w:val="20"/>
                <w:lang w:eastAsia="ru-RU"/>
              </w:rPr>
            </w:pPr>
            <w:r w:rsidRPr="001677F2">
              <w:rPr>
                <w:sz w:val="20"/>
                <w:lang w:eastAsia="ru-RU"/>
              </w:rPr>
              <w:t>8,00</w:t>
            </w:r>
          </w:p>
        </w:tc>
        <w:tc>
          <w:tcPr>
            <w:tcW w:w="855"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 xml:space="preserve">8,00  </w:t>
            </w:r>
          </w:p>
        </w:tc>
        <w:tc>
          <w:tcPr>
            <w:tcW w:w="825"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 xml:space="preserve">9,00  </w:t>
            </w:r>
          </w:p>
        </w:tc>
      </w:tr>
      <w:tr w:rsidR="001677F2" w:rsidRPr="001677F2" w:rsidTr="001677F2">
        <w:trPr>
          <w:trHeight w:val="1107"/>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auto"/>
              <w:bottom w:val="single" w:sz="4" w:space="0" w:color="auto"/>
              <w:right w:val="single" w:sz="4" w:space="0" w:color="auto"/>
            </w:tcBorders>
            <w:shd w:val="clear" w:color="000000" w:fill="FFFFFF"/>
            <w:vAlign w:val="center"/>
            <w:hideMark/>
          </w:tcPr>
          <w:p w:rsidR="001677F2" w:rsidRPr="001677F2" w:rsidRDefault="001677F2" w:rsidP="001677F2">
            <w:pPr>
              <w:suppressAutoHyphens w:val="0"/>
              <w:rPr>
                <w:sz w:val="20"/>
                <w:lang w:eastAsia="ru-RU"/>
              </w:rPr>
            </w:pPr>
            <w:r w:rsidRPr="001677F2">
              <w:rPr>
                <w:sz w:val="20"/>
                <w:lang w:eastAsia="ru-RU"/>
              </w:rPr>
              <w:t xml:space="preserve">000 1 03 02250 01 0000 110 </w:t>
            </w:r>
          </w:p>
        </w:tc>
        <w:tc>
          <w:tcPr>
            <w:tcW w:w="5214" w:type="dxa"/>
            <w:tcBorders>
              <w:top w:val="nil"/>
              <w:left w:val="nil"/>
              <w:bottom w:val="single" w:sz="4" w:space="0" w:color="auto"/>
              <w:right w:val="single" w:sz="4" w:space="0" w:color="auto"/>
            </w:tcBorders>
            <w:shd w:val="clear" w:color="000000" w:fill="FFFFFF"/>
            <w:vAlign w:val="center"/>
            <w:hideMark/>
          </w:tcPr>
          <w:p w:rsidR="001677F2" w:rsidRPr="001677F2" w:rsidRDefault="001677F2" w:rsidP="001677F2">
            <w:pPr>
              <w:suppressAutoHyphens w:val="0"/>
              <w:rPr>
                <w:sz w:val="20"/>
                <w:lang w:eastAsia="ru-RU"/>
              </w:rPr>
            </w:pPr>
            <w:r w:rsidRPr="001677F2">
              <w:rPr>
                <w:sz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840"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 xml:space="preserve">1 581,70  </w:t>
            </w:r>
          </w:p>
        </w:tc>
        <w:tc>
          <w:tcPr>
            <w:tcW w:w="855"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 xml:space="preserve">1 696,00  </w:t>
            </w:r>
          </w:p>
        </w:tc>
        <w:tc>
          <w:tcPr>
            <w:tcW w:w="825"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 xml:space="preserve">1 945,60  </w:t>
            </w:r>
          </w:p>
        </w:tc>
      </w:tr>
      <w:tr w:rsidR="001677F2" w:rsidRPr="001677F2" w:rsidTr="001677F2">
        <w:trPr>
          <w:trHeight w:val="1128"/>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000000"/>
              <w:bottom w:val="single" w:sz="4" w:space="0" w:color="000000"/>
              <w:right w:val="nil"/>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182 1 03 02251 01 0000 110</w:t>
            </w:r>
          </w:p>
        </w:tc>
        <w:tc>
          <w:tcPr>
            <w:tcW w:w="5214" w:type="dxa"/>
            <w:tcBorders>
              <w:top w:val="nil"/>
              <w:left w:val="single" w:sz="4" w:space="0" w:color="auto"/>
              <w:bottom w:val="single" w:sz="4" w:space="0" w:color="auto"/>
              <w:right w:val="single" w:sz="4" w:space="0" w:color="auto"/>
            </w:tcBorders>
            <w:shd w:val="clear" w:color="000000" w:fill="FFFFFF"/>
            <w:vAlign w:val="center"/>
            <w:hideMark/>
          </w:tcPr>
          <w:p w:rsidR="001677F2" w:rsidRPr="001677F2" w:rsidRDefault="001677F2" w:rsidP="001677F2">
            <w:pPr>
              <w:suppressAutoHyphens w:val="0"/>
              <w:rPr>
                <w:sz w:val="20"/>
                <w:lang w:eastAsia="ru-RU"/>
              </w:rPr>
            </w:pPr>
            <w:r w:rsidRPr="001677F2">
              <w:rPr>
                <w:sz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40" w:type="dxa"/>
            <w:tcBorders>
              <w:top w:val="nil"/>
              <w:left w:val="nil"/>
              <w:bottom w:val="single" w:sz="4" w:space="0" w:color="000000"/>
              <w:right w:val="single" w:sz="4" w:space="0" w:color="000000"/>
            </w:tcBorders>
            <w:shd w:val="clear" w:color="auto" w:fill="auto"/>
            <w:noWrap/>
            <w:vAlign w:val="center"/>
            <w:hideMark/>
          </w:tcPr>
          <w:p w:rsidR="001677F2" w:rsidRPr="001677F2" w:rsidRDefault="001677F2" w:rsidP="001677F2">
            <w:pPr>
              <w:suppressAutoHyphens w:val="0"/>
              <w:jc w:val="right"/>
              <w:rPr>
                <w:sz w:val="20"/>
                <w:lang w:eastAsia="ru-RU"/>
              </w:rPr>
            </w:pPr>
            <w:r w:rsidRPr="001677F2">
              <w:rPr>
                <w:sz w:val="20"/>
                <w:lang w:eastAsia="ru-RU"/>
              </w:rPr>
              <w:t>1 581,70</w:t>
            </w:r>
          </w:p>
        </w:tc>
        <w:tc>
          <w:tcPr>
            <w:tcW w:w="855"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 xml:space="preserve">1 696,00  </w:t>
            </w:r>
          </w:p>
        </w:tc>
        <w:tc>
          <w:tcPr>
            <w:tcW w:w="825"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 xml:space="preserve">1 945,60  </w:t>
            </w:r>
          </w:p>
        </w:tc>
      </w:tr>
      <w:tr w:rsidR="001677F2" w:rsidRPr="001677F2" w:rsidTr="001677F2">
        <w:trPr>
          <w:trHeight w:val="1044"/>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auto"/>
              <w:bottom w:val="single" w:sz="4" w:space="0" w:color="auto"/>
              <w:right w:val="single" w:sz="4" w:space="0" w:color="auto"/>
            </w:tcBorders>
            <w:shd w:val="clear" w:color="000000" w:fill="FFFFFF"/>
            <w:vAlign w:val="center"/>
            <w:hideMark/>
          </w:tcPr>
          <w:p w:rsidR="001677F2" w:rsidRPr="001677F2" w:rsidRDefault="001677F2" w:rsidP="001677F2">
            <w:pPr>
              <w:suppressAutoHyphens w:val="0"/>
              <w:rPr>
                <w:sz w:val="20"/>
                <w:lang w:eastAsia="ru-RU"/>
              </w:rPr>
            </w:pPr>
            <w:r w:rsidRPr="001677F2">
              <w:rPr>
                <w:sz w:val="20"/>
                <w:lang w:eastAsia="ru-RU"/>
              </w:rPr>
              <w:t xml:space="preserve">000 1 03 02260 01 0000 110 </w:t>
            </w:r>
          </w:p>
        </w:tc>
        <w:tc>
          <w:tcPr>
            <w:tcW w:w="5214" w:type="dxa"/>
            <w:tcBorders>
              <w:top w:val="nil"/>
              <w:left w:val="nil"/>
              <w:bottom w:val="single" w:sz="4" w:space="0" w:color="auto"/>
              <w:right w:val="single" w:sz="4" w:space="0" w:color="auto"/>
            </w:tcBorders>
            <w:shd w:val="clear" w:color="000000" w:fill="FFFFFF"/>
            <w:vAlign w:val="center"/>
            <w:hideMark/>
          </w:tcPr>
          <w:p w:rsidR="001677F2" w:rsidRPr="001677F2" w:rsidRDefault="001677F2" w:rsidP="001677F2">
            <w:pPr>
              <w:suppressAutoHyphens w:val="0"/>
              <w:rPr>
                <w:sz w:val="20"/>
                <w:lang w:eastAsia="ru-RU"/>
              </w:rPr>
            </w:pPr>
            <w:r w:rsidRPr="001677F2">
              <w:rPr>
                <w:sz w:val="20"/>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840"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 xml:space="preserve">-148,60  </w:t>
            </w:r>
          </w:p>
        </w:tc>
        <w:tc>
          <w:tcPr>
            <w:tcW w:w="855"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 xml:space="preserve">-148,60  </w:t>
            </w:r>
          </w:p>
        </w:tc>
        <w:tc>
          <w:tcPr>
            <w:tcW w:w="825"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 xml:space="preserve">-148,60  </w:t>
            </w:r>
          </w:p>
        </w:tc>
      </w:tr>
      <w:tr w:rsidR="001677F2" w:rsidRPr="001677F2" w:rsidTr="001677F2">
        <w:trPr>
          <w:trHeight w:val="1076"/>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182  1 03 02261 01 0000 110</w:t>
            </w:r>
          </w:p>
        </w:tc>
        <w:tc>
          <w:tcPr>
            <w:tcW w:w="5214" w:type="dxa"/>
            <w:tcBorders>
              <w:top w:val="nil"/>
              <w:left w:val="nil"/>
              <w:bottom w:val="single" w:sz="4" w:space="0" w:color="auto"/>
              <w:right w:val="single" w:sz="4" w:space="0" w:color="auto"/>
            </w:tcBorders>
            <w:shd w:val="clear" w:color="000000" w:fill="FFFFFF"/>
            <w:vAlign w:val="center"/>
            <w:hideMark/>
          </w:tcPr>
          <w:p w:rsidR="001677F2" w:rsidRPr="001677F2" w:rsidRDefault="001677F2" w:rsidP="001677F2">
            <w:pPr>
              <w:suppressAutoHyphens w:val="0"/>
              <w:rPr>
                <w:sz w:val="20"/>
                <w:lang w:eastAsia="ru-RU"/>
              </w:rPr>
            </w:pPr>
            <w:r w:rsidRPr="001677F2">
              <w:rPr>
                <w:sz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40" w:type="dxa"/>
            <w:tcBorders>
              <w:top w:val="nil"/>
              <w:left w:val="nil"/>
              <w:bottom w:val="single" w:sz="4" w:space="0" w:color="auto"/>
              <w:right w:val="single" w:sz="4" w:space="0" w:color="auto"/>
            </w:tcBorders>
            <w:shd w:val="clear" w:color="auto" w:fill="auto"/>
            <w:noWrap/>
            <w:vAlign w:val="center"/>
            <w:hideMark/>
          </w:tcPr>
          <w:p w:rsidR="001677F2" w:rsidRPr="001677F2" w:rsidRDefault="001677F2" w:rsidP="001677F2">
            <w:pPr>
              <w:suppressAutoHyphens w:val="0"/>
              <w:jc w:val="right"/>
              <w:rPr>
                <w:sz w:val="20"/>
                <w:lang w:eastAsia="ru-RU"/>
              </w:rPr>
            </w:pPr>
            <w:r w:rsidRPr="001677F2">
              <w:rPr>
                <w:sz w:val="20"/>
                <w:lang w:eastAsia="ru-RU"/>
              </w:rPr>
              <w:t>-148,60</w:t>
            </w:r>
          </w:p>
        </w:tc>
        <w:tc>
          <w:tcPr>
            <w:tcW w:w="855"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 xml:space="preserve">-148,60  </w:t>
            </w:r>
          </w:p>
        </w:tc>
        <w:tc>
          <w:tcPr>
            <w:tcW w:w="825" w:type="dxa"/>
            <w:tcBorders>
              <w:top w:val="nil"/>
              <w:left w:val="nil"/>
              <w:bottom w:val="single" w:sz="4" w:space="0" w:color="auto"/>
              <w:right w:val="single" w:sz="4" w:space="0" w:color="auto"/>
            </w:tcBorders>
            <w:shd w:val="clear" w:color="000000" w:fill="FFFFFF"/>
            <w:noWrap/>
            <w:vAlign w:val="center"/>
            <w:hideMark/>
          </w:tcPr>
          <w:p w:rsidR="001677F2" w:rsidRPr="001677F2" w:rsidRDefault="001677F2" w:rsidP="001677F2">
            <w:pPr>
              <w:suppressAutoHyphens w:val="0"/>
              <w:jc w:val="right"/>
              <w:rPr>
                <w:sz w:val="20"/>
                <w:lang w:eastAsia="ru-RU"/>
              </w:rPr>
            </w:pPr>
            <w:r w:rsidRPr="001677F2">
              <w:rPr>
                <w:sz w:val="20"/>
                <w:lang w:eastAsia="ru-RU"/>
              </w:rPr>
              <w:t xml:space="preserve">-148,60  </w:t>
            </w:r>
          </w:p>
        </w:tc>
      </w:tr>
      <w:tr w:rsidR="001677F2" w:rsidRPr="001677F2" w:rsidTr="001677F2">
        <w:trPr>
          <w:trHeight w:val="263"/>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000000"/>
              <w:bottom w:val="single" w:sz="4" w:space="0" w:color="000000"/>
              <w:right w:val="single" w:sz="4" w:space="0" w:color="000000"/>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000 105 00000 00 0000 00</w:t>
            </w:r>
          </w:p>
        </w:tc>
        <w:tc>
          <w:tcPr>
            <w:tcW w:w="5214" w:type="dxa"/>
            <w:tcBorders>
              <w:top w:val="nil"/>
              <w:left w:val="nil"/>
              <w:bottom w:val="single" w:sz="4" w:space="0" w:color="000000"/>
              <w:right w:val="single" w:sz="4" w:space="0" w:color="000000"/>
            </w:tcBorders>
            <w:shd w:val="clear" w:color="auto" w:fill="auto"/>
            <w:hideMark/>
          </w:tcPr>
          <w:p w:rsidR="001677F2" w:rsidRPr="001677F2" w:rsidRDefault="001677F2" w:rsidP="001677F2">
            <w:pPr>
              <w:suppressAutoHyphens w:val="0"/>
              <w:rPr>
                <w:b/>
                <w:bCs/>
                <w:sz w:val="20"/>
                <w:lang w:eastAsia="ru-RU"/>
              </w:rPr>
            </w:pPr>
            <w:r w:rsidRPr="001677F2">
              <w:rPr>
                <w:b/>
                <w:bCs/>
                <w:sz w:val="20"/>
                <w:lang w:eastAsia="ru-RU"/>
              </w:rPr>
              <w:t>НАЛОГ НА СОВОКУПНЫЙ ДОХОД</w:t>
            </w:r>
          </w:p>
        </w:tc>
        <w:tc>
          <w:tcPr>
            <w:tcW w:w="840"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1 094,90</w:t>
            </w:r>
          </w:p>
        </w:tc>
        <w:tc>
          <w:tcPr>
            <w:tcW w:w="855"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1 250,00</w:t>
            </w:r>
          </w:p>
        </w:tc>
        <w:tc>
          <w:tcPr>
            <w:tcW w:w="825"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1 290,00</w:t>
            </w:r>
          </w:p>
        </w:tc>
      </w:tr>
      <w:tr w:rsidR="001677F2" w:rsidRPr="001677F2" w:rsidTr="001677F2">
        <w:trPr>
          <w:trHeight w:val="305"/>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000000"/>
              <w:bottom w:val="single" w:sz="4" w:space="0" w:color="000000"/>
              <w:right w:val="single" w:sz="4" w:space="0" w:color="000000"/>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000 1 05 03000 01 0000 110</w:t>
            </w:r>
          </w:p>
        </w:tc>
        <w:tc>
          <w:tcPr>
            <w:tcW w:w="5214" w:type="dxa"/>
            <w:tcBorders>
              <w:top w:val="nil"/>
              <w:left w:val="nil"/>
              <w:bottom w:val="single" w:sz="4" w:space="0" w:color="000000"/>
              <w:right w:val="single" w:sz="4" w:space="0" w:color="000000"/>
            </w:tcBorders>
            <w:shd w:val="clear" w:color="auto" w:fill="auto"/>
            <w:hideMark/>
          </w:tcPr>
          <w:p w:rsidR="001677F2" w:rsidRPr="001677F2" w:rsidRDefault="001677F2" w:rsidP="001677F2">
            <w:pPr>
              <w:suppressAutoHyphens w:val="0"/>
              <w:rPr>
                <w:b/>
                <w:bCs/>
                <w:sz w:val="20"/>
                <w:lang w:eastAsia="ru-RU"/>
              </w:rPr>
            </w:pPr>
            <w:r w:rsidRPr="001677F2">
              <w:rPr>
                <w:b/>
                <w:bCs/>
                <w:sz w:val="20"/>
                <w:lang w:eastAsia="ru-RU"/>
              </w:rPr>
              <w:t>Единый сельскохозяйственный налог</w:t>
            </w:r>
          </w:p>
        </w:tc>
        <w:tc>
          <w:tcPr>
            <w:tcW w:w="840"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1 094,90</w:t>
            </w:r>
          </w:p>
        </w:tc>
        <w:tc>
          <w:tcPr>
            <w:tcW w:w="855"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1 250,00</w:t>
            </w:r>
          </w:p>
        </w:tc>
        <w:tc>
          <w:tcPr>
            <w:tcW w:w="825"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1 290,00</w:t>
            </w:r>
          </w:p>
        </w:tc>
      </w:tr>
      <w:tr w:rsidR="001677F2" w:rsidRPr="001677F2" w:rsidTr="001677F2">
        <w:trPr>
          <w:trHeight w:val="327"/>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000000"/>
              <w:bottom w:val="single" w:sz="4" w:space="0" w:color="000000"/>
              <w:right w:val="single" w:sz="4" w:space="0" w:color="000000"/>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182 1 05 03010 01 0000 110</w:t>
            </w:r>
          </w:p>
        </w:tc>
        <w:tc>
          <w:tcPr>
            <w:tcW w:w="5214" w:type="dxa"/>
            <w:tcBorders>
              <w:top w:val="nil"/>
              <w:left w:val="nil"/>
              <w:bottom w:val="single" w:sz="4" w:space="0" w:color="000000"/>
              <w:right w:val="single" w:sz="4" w:space="0" w:color="000000"/>
            </w:tcBorders>
            <w:shd w:val="clear" w:color="auto" w:fill="auto"/>
            <w:hideMark/>
          </w:tcPr>
          <w:p w:rsidR="001677F2" w:rsidRPr="001677F2" w:rsidRDefault="001677F2" w:rsidP="001677F2">
            <w:pPr>
              <w:suppressAutoHyphens w:val="0"/>
              <w:rPr>
                <w:sz w:val="20"/>
                <w:lang w:eastAsia="ru-RU"/>
              </w:rPr>
            </w:pPr>
            <w:r w:rsidRPr="001677F2">
              <w:rPr>
                <w:sz w:val="20"/>
                <w:lang w:eastAsia="ru-RU"/>
              </w:rPr>
              <w:t>Единый сельскохозяйственный налог</w:t>
            </w:r>
          </w:p>
        </w:tc>
        <w:tc>
          <w:tcPr>
            <w:tcW w:w="840"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1 094,90</w:t>
            </w:r>
          </w:p>
        </w:tc>
        <w:tc>
          <w:tcPr>
            <w:tcW w:w="855"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1 250,00</w:t>
            </w:r>
          </w:p>
        </w:tc>
        <w:tc>
          <w:tcPr>
            <w:tcW w:w="825"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1 290,00</w:t>
            </w:r>
          </w:p>
        </w:tc>
      </w:tr>
      <w:tr w:rsidR="001677F2" w:rsidRPr="001677F2" w:rsidTr="001677F2">
        <w:trPr>
          <w:trHeight w:val="390"/>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000000"/>
              <w:bottom w:val="single" w:sz="4" w:space="0" w:color="000000"/>
              <w:right w:val="single" w:sz="4" w:space="0" w:color="000000"/>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000 1 06 00000 00 0000 000</w:t>
            </w:r>
          </w:p>
        </w:tc>
        <w:tc>
          <w:tcPr>
            <w:tcW w:w="5214" w:type="dxa"/>
            <w:tcBorders>
              <w:top w:val="nil"/>
              <w:left w:val="nil"/>
              <w:bottom w:val="single" w:sz="4" w:space="0" w:color="000000"/>
              <w:right w:val="single" w:sz="4" w:space="0" w:color="000000"/>
            </w:tcBorders>
            <w:shd w:val="clear" w:color="auto" w:fill="auto"/>
            <w:hideMark/>
          </w:tcPr>
          <w:p w:rsidR="001677F2" w:rsidRPr="001677F2" w:rsidRDefault="001677F2" w:rsidP="001677F2">
            <w:pPr>
              <w:suppressAutoHyphens w:val="0"/>
              <w:rPr>
                <w:b/>
                <w:bCs/>
                <w:sz w:val="20"/>
                <w:lang w:eastAsia="ru-RU"/>
              </w:rPr>
            </w:pPr>
            <w:r w:rsidRPr="001677F2">
              <w:rPr>
                <w:b/>
                <w:bCs/>
                <w:sz w:val="20"/>
                <w:lang w:eastAsia="ru-RU"/>
              </w:rPr>
              <w:t>НАЛОГИ НА ИМУЩЕСТВО</w:t>
            </w:r>
          </w:p>
        </w:tc>
        <w:tc>
          <w:tcPr>
            <w:tcW w:w="840"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94,20</w:t>
            </w:r>
          </w:p>
        </w:tc>
        <w:tc>
          <w:tcPr>
            <w:tcW w:w="855"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103,60</w:t>
            </w:r>
          </w:p>
        </w:tc>
        <w:tc>
          <w:tcPr>
            <w:tcW w:w="825"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113,90</w:t>
            </w:r>
          </w:p>
        </w:tc>
      </w:tr>
      <w:tr w:rsidR="001677F2" w:rsidRPr="001677F2" w:rsidTr="001677F2">
        <w:trPr>
          <w:trHeight w:val="379"/>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000000"/>
              <w:bottom w:val="single" w:sz="4" w:space="0" w:color="000000"/>
              <w:right w:val="single" w:sz="4" w:space="0" w:color="000000"/>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000  1 06 00000 00 0000 110</w:t>
            </w:r>
          </w:p>
        </w:tc>
        <w:tc>
          <w:tcPr>
            <w:tcW w:w="5214" w:type="dxa"/>
            <w:tcBorders>
              <w:top w:val="nil"/>
              <w:left w:val="nil"/>
              <w:bottom w:val="single" w:sz="4" w:space="0" w:color="000000"/>
              <w:right w:val="single" w:sz="4" w:space="0" w:color="000000"/>
            </w:tcBorders>
            <w:shd w:val="clear" w:color="auto" w:fill="auto"/>
            <w:hideMark/>
          </w:tcPr>
          <w:p w:rsidR="001677F2" w:rsidRPr="001677F2" w:rsidRDefault="001677F2" w:rsidP="001677F2">
            <w:pPr>
              <w:suppressAutoHyphens w:val="0"/>
              <w:rPr>
                <w:b/>
                <w:bCs/>
                <w:sz w:val="20"/>
                <w:lang w:eastAsia="ru-RU"/>
              </w:rPr>
            </w:pPr>
            <w:r w:rsidRPr="001677F2">
              <w:rPr>
                <w:b/>
                <w:bCs/>
                <w:sz w:val="20"/>
                <w:lang w:eastAsia="ru-RU"/>
              </w:rPr>
              <w:t>Налог на имущество физических лиц</w:t>
            </w:r>
          </w:p>
        </w:tc>
        <w:tc>
          <w:tcPr>
            <w:tcW w:w="840"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94,20</w:t>
            </w:r>
          </w:p>
        </w:tc>
        <w:tc>
          <w:tcPr>
            <w:tcW w:w="855"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103,60</w:t>
            </w:r>
          </w:p>
        </w:tc>
        <w:tc>
          <w:tcPr>
            <w:tcW w:w="825"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113,90</w:t>
            </w:r>
          </w:p>
        </w:tc>
      </w:tr>
      <w:tr w:rsidR="001677F2" w:rsidRPr="001677F2" w:rsidTr="001677F2">
        <w:trPr>
          <w:trHeight w:val="421"/>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000000"/>
              <w:bottom w:val="nil"/>
              <w:right w:val="single" w:sz="4" w:space="0" w:color="000000"/>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182  1 06 01030 10 0000 110</w:t>
            </w:r>
          </w:p>
        </w:tc>
        <w:tc>
          <w:tcPr>
            <w:tcW w:w="5214" w:type="dxa"/>
            <w:tcBorders>
              <w:top w:val="nil"/>
              <w:left w:val="nil"/>
              <w:bottom w:val="nil"/>
              <w:right w:val="nil"/>
            </w:tcBorders>
            <w:shd w:val="clear" w:color="auto" w:fill="auto"/>
            <w:hideMark/>
          </w:tcPr>
          <w:p w:rsidR="001677F2" w:rsidRPr="001677F2" w:rsidRDefault="001677F2" w:rsidP="001677F2">
            <w:pPr>
              <w:suppressAutoHyphens w:val="0"/>
              <w:rPr>
                <w:sz w:val="20"/>
                <w:lang w:eastAsia="ru-RU"/>
              </w:rPr>
            </w:pPr>
            <w:r w:rsidRPr="001677F2">
              <w:rPr>
                <w:sz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840" w:type="dxa"/>
            <w:tcBorders>
              <w:top w:val="nil"/>
              <w:left w:val="single" w:sz="4" w:space="0" w:color="000000"/>
              <w:bottom w:val="nil"/>
              <w:right w:val="single" w:sz="4" w:space="0" w:color="000000"/>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94,20</w:t>
            </w:r>
          </w:p>
        </w:tc>
        <w:tc>
          <w:tcPr>
            <w:tcW w:w="855" w:type="dxa"/>
            <w:tcBorders>
              <w:top w:val="nil"/>
              <w:left w:val="nil"/>
              <w:bottom w:val="nil"/>
              <w:right w:val="single" w:sz="4" w:space="0" w:color="000000"/>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103,60</w:t>
            </w:r>
          </w:p>
        </w:tc>
        <w:tc>
          <w:tcPr>
            <w:tcW w:w="825" w:type="dxa"/>
            <w:tcBorders>
              <w:top w:val="nil"/>
              <w:left w:val="nil"/>
              <w:bottom w:val="nil"/>
              <w:right w:val="single" w:sz="4" w:space="0" w:color="000000"/>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113,90</w:t>
            </w:r>
          </w:p>
        </w:tc>
      </w:tr>
      <w:tr w:rsidR="001677F2" w:rsidRPr="001677F2" w:rsidTr="001677F2">
        <w:trPr>
          <w:trHeight w:val="284"/>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single" w:sz="4" w:space="0" w:color="auto"/>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182 106 06000 00 0000 110</w:t>
            </w:r>
          </w:p>
        </w:tc>
        <w:tc>
          <w:tcPr>
            <w:tcW w:w="5214" w:type="dxa"/>
            <w:tcBorders>
              <w:top w:val="single" w:sz="4" w:space="0" w:color="auto"/>
              <w:left w:val="nil"/>
              <w:bottom w:val="single" w:sz="4" w:space="0" w:color="auto"/>
              <w:right w:val="single" w:sz="4" w:space="0" w:color="auto"/>
            </w:tcBorders>
            <w:shd w:val="clear" w:color="auto" w:fill="auto"/>
            <w:hideMark/>
          </w:tcPr>
          <w:p w:rsidR="001677F2" w:rsidRPr="001677F2" w:rsidRDefault="001677F2" w:rsidP="001677F2">
            <w:pPr>
              <w:suppressAutoHyphens w:val="0"/>
              <w:rPr>
                <w:b/>
                <w:bCs/>
                <w:sz w:val="20"/>
                <w:lang w:eastAsia="ru-RU"/>
              </w:rPr>
            </w:pPr>
            <w:r w:rsidRPr="001677F2">
              <w:rPr>
                <w:b/>
                <w:bCs/>
                <w:sz w:val="20"/>
                <w:lang w:eastAsia="ru-RU"/>
              </w:rPr>
              <w:t>ЗЕМЕЛЬНЫЙ НАЛОГ</w:t>
            </w:r>
          </w:p>
        </w:tc>
        <w:tc>
          <w:tcPr>
            <w:tcW w:w="840" w:type="dxa"/>
            <w:tcBorders>
              <w:top w:val="single" w:sz="4" w:space="0" w:color="auto"/>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1 295,00</w:t>
            </w:r>
          </w:p>
        </w:tc>
        <w:tc>
          <w:tcPr>
            <w:tcW w:w="855" w:type="dxa"/>
            <w:tcBorders>
              <w:top w:val="single" w:sz="4" w:space="0" w:color="auto"/>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1 295,00</w:t>
            </w:r>
          </w:p>
        </w:tc>
        <w:tc>
          <w:tcPr>
            <w:tcW w:w="825" w:type="dxa"/>
            <w:tcBorders>
              <w:top w:val="single" w:sz="4" w:space="0" w:color="auto"/>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1 295,00</w:t>
            </w:r>
          </w:p>
        </w:tc>
      </w:tr>
      <w:tr w:rsidR="001677F2" w:rsidRPr="001677F2" w:rsidTr="001677F2">
        <w:trPr>
          <w:trHeight w:val="358"/>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000000"/>
              <w:bottom w:val="single" w:sz="4" w:space="0" w:color="000000"/>
              <w:right w:val="nil"/>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182  1 06 06033 10 0000 110</w:t>
            </w:r>
          </w:p>
        </w:tc>
        <w:tc>
          <w:tcPr>
            <w:tcW w:w="5214" w:type="dxa"/>
            <w:tcBorders>
              <w:top w:val="nil"/>
              <w:left w:val="single" w:sz="4" w:space="0" w:color="auto"/>
              <w:bottom w:val="single" w:sz="4" w:space="0" w:color="auto"/>
              <w:right w:val="single" w:sz="4" w:space="0" w:color="auto"/>
            </w:tcBorders>
            <w:shd w:val="clear" w:color="auto" w:fill="auto"/>
            <w:hideMark/>
          </w:tcPr>
          <w:p w:rsidR="001677F2" w:rsidRPr="001677F2" w:rsidRDefault="001677F2" w:rsidP="001677F2">
            <w:pPr>
              <w:suppressAutoHyphens w:val="0"/>
              <w:rPr>
                <w:sz w:val="20"/>
                <w:lang w:eastAsia="ru-RU"/>
              </w:rPr>
            </w:pPr>
            <w:r w:rsidRPr="001677F2">
              <w:rPr>
                <w:sz w:val="20"/>
                <w:lang w:eastAsia="ru-RU"/>
              </w:rPr>
              <w:t>Земельный налог с организаций, обладающих земельным участком, расположенным в границах сельских поселений</w:t>
            </w:r>
          </w:p>
        </w:tc>
        <w:tc>
          <w:tcPr>
            <w:tcW w:w="840"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1 100,00</w:t>
            </w:r>
          </w:p>
        </w:tc>
        <w:tc>
          <w:tcPr>
            <w:tcW w:w="855"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1 100,00</w:t>
            </w:r>
          </w:p>
        </w:tc>
        <w:tc>
          <w:tcPr>
            <w:tcW w:w="825" w:type="dxa"/>
            <w:tcBorders>
              <w:top w:val="nil"/>
              <w:left w:val="nil"/>
              <w:bottom w:val="single" w:sz="4" w:space="0" w:color="000000"/>
              <w:right w:val="single" w:sz="4" w:space="0" w:color="000000"/>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1 100,00</w:t>
            </w:r>
          </w:p>
        </w:tc>
      </w:tr>
      <w:tr w:rsidR="001677F2" w:rsidRPr="001677F2" w:rsidTr="001677F2">
        <w:trPr>
          <w:trHeight w:val="411"/>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000000"/>
              <w:bottom w:val="nil"/>
              <w:right w:val="nil"/>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182  1 06 06043 10 0000 110</w:t>
            </w:r>
          </w:p>
        </w:tc>
        <w:tc>
          <w:tcPr>
            <w:tcW w:w="5214" w:type="dxa"/>
            <w:tcBorders>
              <w:top w:val="nil"/>
              <w:left w:val="single" w:sz="4" w:space="0" w:color="auto"/>
              <w:bottom w:val="nil"/>
              <w:right w:val="single" w:sz="4" w:space="0" w:color="auto"/>
            </w:tcBorders>
            <w:shd w:val="clear" w:color="auto" w:fill="auto"/>
            <w:hideMark/>
          </w:tcPr>
          <w:p w:rsidR="001677F2" w:rsidRPr="001677F2" w:rsidRDefault="001677F2" w:rsidP="001677F2">
            <w:pPr>
              <w:suppressAutoHyphens w:val="0"/>
              <w:rPr>
                <w:sz w:val="20"/>
                <w:lang w:eastAsia="ru-RU"/>
              </w:rPr>
            </w:pPr>
            <w:r w:rsidRPr="001677F2">
              <w:rPr>
                <w:sz w:val="20"/>
                <w:lang w:eastAsia="ru-RU"/>
              </w:rPr>
              <w:t>Земельный налог с физических лиц, обладающих земельным участком, расположенным в границах сельских поселений</w:t>
            </w:r>
          </w:p>
        </w:tc>
        <w:tc>
          <w:tcPr>
            <w:tcW w:w="840" w:type="dxa"/>
            <w:tcBorders>
              <w:top w:val="nil"/>
              <w:left w:val="nil"/>
              <w:bottom w:val="nil"/>
              <w:right w:val="single" w:sz="4" w:space="0" w:color="000000"/>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195,00</w:t>
            </w:r>
          </w:p>
        </w:tc>
        <w:tc>
          <w:tcPr>
            <w:tcW w:w="855" w:type="dxa"/>
            <w:tcBorders>
              <w:top w:val="nil"/>
              <w:left w:val="nil"/>
              <w:bottom w:val="nil"/>
              <w:right w:val="single" w:sz="4" w:space="0" w:color="000000"/>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195,00</w:t>
            </w:r>
          </w:p>
        </w:tc>
        <w:tc>
          <w:tcPr>
            <w:tcW w:w="825" w:type="dxa"/>
            <w:tcBorders>
              <w:top w:val="nil"/>
              <w:left w:val="nil"/>
              <w:bottom w:val="nil"/>
              <w:right w:val="single" w:sz="4" w:space="0" w:color="000000"/>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195,00</w:t>
            </w:r>
          </w:p>
        </w:tc>
      </w:tr>
      <w:tr w:rsidR="001677F2" w:rsidRPr="001677F2" w:rsidTr="001677F2">
        <w:trPr>
          <w:trHeight w:val="411"/>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single" w:sz="4" w:space="0" w:color="auto"/>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444 116 02 020 02 0000 140</w:t>
            </w:r>
          </w:p>
        </w:tc>
        <w:tc>
          <w:tcPr>
            <w:tcW w:w="5214" w:type="dxa"/>
            <w:tcBorders>
              <w:top w:val="single" w:sz="4" w:space="0" w:color="auto"/>
              <w:left w:val="nil"/>
              <w:bottom w:val="single" w:sz="4" w:space="0" w:color="auto"/>
              <w:right w:val="single" w:sz="4" w:space="0" w:color="auto"/>
            </w:tcBorders>
            <w:shd w:val="clear" w:color="auto" w:fill="auto"/>
            <w:hideMark/>
          </w:tcPr>
          <w:p w:rsidR="001677F2" w:rsidRPr="001677F2" w:rsidRDefault="001677F2" w:rsidP="001677F2">
            <w:pPr>
              <w:suppressAutoHyphens w:val="0"/>
              <w:rPr>
                <w:b/>
                <w:bCs/>
                <w:sz w:val="20"/>
                <w:lang w:eastAsia="ru-RU"/>
              </w:rPr>
            </w:pPr>
            <w:r w:rsidRPr="001677F2">
              <w:rPr>
                <w:b/>
                <w:bCs/>
                <w:sz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840" w:type="dxa"/>
            <w:tcBorders>
              <w:top w:val="single" w:sz="4" w:space="0" w:color="auto"/>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1,70</w:t>
            </w:r>
          </w:p>
        </w:tc>
        <w:tc>
          <w:tcPr>
            <w:tcW w:w="855" w:type="dxa"/>
            <w:tcBorders>
              <w:top w:val="single" w:sz="4" w:space="0" w:color="auto"/>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0,00</w:t>
            </w:r>
          </w:p>
        </w:tc>
        <w:tc>
          <w:tcPr>
            <w:tcW w:w="825" w:type="dxa"/>
            <w:tcBorders>
              <w:top w:val="single" w:sz="4" w:space="0" w:color="auto"/>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0,00</w:t>
            </w:r>
          </w:p>
        </w:tc>
      </w:tr>
      <w:tr w:rsidR="001677F2" w:rsidRPr="001677F2" w:rsidTr="00A209E8">
        <w:trPr>
          <w:trHeight w:val="280"/>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444 116 02 020 02 0000 140</w:t>
            </w:r>
          </w:p>
        </w:tc>
        <w:tc>
          <w:tcPr>
            <w:tcW w:w="5214" w:type="dxa"/>
            <w:tcBorders>
              <w:top w:val="nil"/>
              <w:left w:val="nil"/>
              <w:bottom w:val="single" w:sz="4" w:space="0" w:color="auto"/>
              <w:right w:val="single" w:sz="4" w:space="0" w:color="auto"/>
            </w:tcBorders>
            <w:shd w:val="clear" w:color="auto" w:fill="auto"/>
            <w:hideMark/>
          </w:tcPr>
          <w:p w:rsidR="001677F2" w:rsidRPr="001677F2" w:rsidRDefault="001677F2" w:rsidP="001677F2">
            <w:pPr>
              <w:suppressAutoHyphens w:val="0"/>
              <w:rPr>
                <w:sz w:val="20"/>
                <w:lang w:eastAsia="ru-RU"/>
              </w:rPr>
            </w:pPr>
            <w:r w:rsidRPr="001677F2">
              <w:rPr>
                <w:sz w:val="20"/>
                <w:lang w:eastAsia="ru-RU"/>
              </w:rPr>
              <w:t xml:space="preserve">Административные </w:t>
            </w:r>
            <w:proofErr w:type="gramStart"/>
            <w:r w:rsidRPr="001677F2">
              <w:rPr>
                <w:sz w:val="20"/>
                <w:lang w:eastAsia="ru-RU"/>
              </w:rPr>
              <w:t>штрафы ,</w:t>
            </w:r>
            <w:proofErr w:type="gramEnd"/>
            <w:r w:rsidRPr="001677F2">
              <w:rPr>
                <w:sz w:val="20"/>
                <w:lang w:eastAsia="ru-RU"/>
              </w:rPr>
              <w:t xml:space="preserve"> установленные законами субъектов Российской Федерации об административных правонарушениях, за нарушение муниципальных </w:t>
            </w:r>
            <w:r w:rsidRPr="001677F2">
              <w:rPr>
                <w:sz w:val="20"/>
                <w:lang w:eastAsia="ru-RU"/>
              </w:rPr>
              <w:lastRenderedPageBreak/>
              <w:t>правовых актов.</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lastRenderedPageBreak/>
              <w:t>1,70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0,00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0,00</w:t>
            </w:r>
          </w:p>
        </w:tc>
      </w:tr>
      <w:tr w:rsidR="001677F2" w:rsidRPr="001677F2" w:rsidTr="001677F2">
        <w:trPr>
          <w:trHeight w:val="327"/>
        </w:trPr>
        <w:tc>
          <w:tcPr>
            <w:tcW w:w="366" w:type="dxa"/>
            <w:tcBorders>
              <w:top w:val="nil"/>
              <w:left w:val="nil"/>
              <w:bottom w:val="nil"/>
              <w:right w:val="nil"/>
            </w:tcBorders>
            <w:shd w:val="clear" w:color="000000" w:fill="FFFFFF"/>
            <w:noWrap/>
            <w:vAlign w:val="bottom"/>
            <w:hideMark/>
          </w:tcPr>
          <w:p w:rsidR="001677F2" w:rsidRPr="001677F2" w:rsidRDefault="001677F2" w:rsidP="001677F2">
            <w:pPr>
              <w:suppressAutoHyphens w:val="0"/>
              <w:rPr>
                <w:rFonts w:ascii="Arial CYR" w:hAnsi="Arial CYR" w:cs="Arial CYR"/>
                <w:sz w:val="16"/>
                <w:szCs w:val="16"/>
                <w:lang w:eastAsia="ru-RU"/>
              </w:rPr>
            </w:pPr>
            <w:r w:rsidRPr="001677F2">
              <w:rPr>
                <w:rFonts w:ascii="Arial CYR" w:hAnsi="Arial CYR" w:cs="Arial CYR"/>
                <w:sz w:val="16"/>
                <w:szCs w:val="16"/>
                <w:lang w:eastAsia="ru-RU"/>
              </w:rPr>
              <w:lastRenderedPageBreak/>
              <w:t> </w:t>
            </w:r>
          </w:p>
        </w:tc>
        <w:tc>
          <w:tcPr>
            <w:tcW w:w="1818" w:type="dxa"/>
            <w:tcBorders>
              <w:top w:val="nil"/>
              <w:left w:val="single" w:sz="4" w:space="0" w:color="auto"/>
              <w:bottom w:val="single" w:sz="4" w:space="0" w:color="auto"/>
              <w:right w:val="single" w:sz="4" w:space="0" w:color="auto"/>
            </w:tcBorders>
            <w:shd w:val="clear" w:color="000000" w:fill="FFFFFF"/>
            <w:hideMark/>
          </w:tcPr>
          <w:p w:rsidR="001677F2" w:rsidRPr="001677F2" w:rsidRDefault="001677F2" w:rsidP="001677F2">
            <w:pPr>
              <w:suppressAutoHyphens w:val="0"/>
              <w:rPr>
                <w:b/>
                <w:bCs/>
                <w:sz w:val="20"/>
                <w:lang w:eastAsia="ru-RU"/>
              </w:rPr>
            </w:pPr>
            <w:r w:rsidRPr="001677F2">
              <w:rPr>
                <w:b/>
                <w:bCs/>
                <w:sz w:val="20"/>
                <w:lang w:eastAsia="ru-RU"/>
              </w:rPr>
              <w:t xml:space="preserve">Итого </w:t>
            </w:r>
          </w:p>
        </w:tc>
        <w:tc>
          <w:tcPr>
            <w:tcW w:w="5214" w:type="dxa"/>
            <w:tcBorders>
              <w:top w:val="nil"/>
              <w:left w:val="nil"/>
              <w:bottom w:val="single" w:sz="4" w:space="0" w:color="auto"/>
              <w:right w:val="single" w:sz="4" w:space="0" w:color="auto"/>
            </w:tcBorders>
            <w:shd w:val="clear" w:color="000000" w:fill="FFFFFF"/>
            <w:hideMark/>
          </w:tcPr>
          <w:p w:rsidR="001677F2" w:rsidRPr="001677F2" w:rsidRDefault="001677F2" w:rsidP="001677F2">
            <w:pPr>
              <w:suppressAutoHyphens w:val="0"/>
              <w:rPr>
                <w:b/>
                <w:bCs/>
                <w:sz w:val="20"/>
                <w:lang w:eastAsia="ru-RU"/>
              </w:rPr>
            </w:pPr>
            <w:r w:rsidRPr="001677F2">
              <w:rPr>
                <w:b/>
                <w:bCs/>
                <w:sz w:val="20"/>
                <w:lang w:eastAsia="ru-RU"/>
              </w:rPr>
              <w:t>Налоговые доходы</w:t>
            </w:r>
          </w:p>
        </w:tc>
        <w:tc>
          <w:tcPr>
            <w:tcW w:w="840" w:type="dxa"/>
            <w:tcBorders>
              <w:top w:val="nil"/>
              <w:left w:val="nil"/>
              <w:bottom w:val="single" w:sz="4" w:space="0" w:color="auto"/>
              <w:right w:val="single" w:sz="4" w:space="0" w:color="auto"/>
            </w:tcBorders>
            <w:shd w:val="clear" w:color="000000" w:fill="FFFFFF"/>
            <w:noWrap/>
            <w:hideMark/>
          </w:tcPr>
          <w:p w:rsidR="001677F2" w:rsidRPr="001677F2" w:rsidRDefault="001677F2" w:rsidP="001677F2">
            <w:pPr>
              <w:suppressAutoHyphens w:val="0"/>
              <w:jc w:val="right"/>
              <w:rPr>
                <w:b/>
                <w:bCs/>
                <w:sz w:val="20"/>
                <w:lang w:eastAsia="ru-RU"/>
              </w:rPr>
            </w:pPr>
            <w:r w:rsidRPr="001677F2">
              <w:rPr>
                <w:b/>
                <w:bCs/>
                <w:sz w:val="20"/>
                <w:lang w:eastAsia="ru-RU"/>
              </w:rPr>
              <w:t>6 976,10</w:t>
            </w:r>
          </w:p>
        </w:tc>
        <w:tc>
          <w:tcPr>
            <w:tcW w:w="855" w:type="dxa"/>
            <w:tcBorders>
              <w:top w:val="nil"/>
              <w:left w:val="nil"/>
              <w:bottom w:val="single" w:sz="4" w:space="0" w:color="auto"/>
              <w:right w:val="single" w:sz="4" w:space="0" w:color="auto"/>
            </w:tcBorders>
            <w:shd w:val="clear" w:color="000000" w:fill="FFFFFF"/>
            <w:noWrap/>
            <w:hideMark/>
          </w:tcPr>
          <w:p w:rsidR="001677F2" w:rsidRPr="001677F2" w:rsidRDefault="001677F2" w:rsidP="001677F2">
            <w:pPr>
              <w:suppressAutoHyphens w:val="0"/>
              <w:jc w:val="right"/>
              <w:rPr>
                <w:b/>
                <w:bCs/>
                <w:sz w:val="20"/>
                <w:lang w:eastAsia="ru-RU"/>
              </w:rPr>
            </w:pPr>
            <w:r w:rsidRPr="001677F2">
              <w:rPr>
                <w:b/>
                <w:bCs/>
                <w:sz w:val="20"/>
                <w:lang w:eastAsia="ru-RU"/>
              </w:rPr>
              <w:t>7 300,10</w:t>
            </w:r>
          </w:p>
        </w:tc>
        <w:tc>
          <w:tcPr>
            <w:tcW w:w="825" w:type="dxa"/>
            <w:tcBorders>
              <w:top w:val="nil"/>
              <w:left w:val="nil"/>
              <w:bottom w:val="single" w:sz="4" w:space="0" w:color="auto"/>
              <w:right w:val="single" w:sz="4" w:space="0" w:color="auto"/>
            </w:tcBorders>
            <w:shd w:val="clear" w:color="000000" w:fill="FFFFFF"/>
            <w:noWrap/>
            <w:hideMark/>
          </w:tcPr>
          <w:p w:rsidR="001677F2" w:rsidRPr="001677F2" w:rsidRDefault="001677F2" w:rsidP="001677F2">
            <w:pPr>
              <w:suppressAutoHyphens w:val="0"/>
              <w:jc w:val="right"/>
              <w:rPr>
                <w:b/>
                <w:bCs/>
                <w:sz w:val="20"/>
                <w:lang w:eastAsia="ru-RU"/>
              </w:rPr>
            </w:pPr>
            <w:r w:rsidRPr="001677F2">
              <w:rPr>
                <w:b/>
                <w:bCs/>
                <w:sz w:val="20"/>
                <w:lang w:eastAsia="ru-RU"/>
              </w:rPr>
              <w:t>7 921,10</w:t>
            </w:r>
          </w:p>
        </w:tc>
      </w:tr>
      <w:tr w:rsidR="001677F2" w:rsidRPr="001677F2" w:rsidTr="001677F2">
        <w:trPr>
          <w:trHeight w:val="421"/>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auto"/>
              <w:bottom w:val="single" w:sz="4" w:space="0" w:color="auto"/>
              <w:right w:val="single" w:sz="4" w:space="0" w:color="auto"/>
            </w:tcBorders>
            <w:shd w:val="clear" w:color="auto" w:fill="auto"/>
            <w:hideMark/>
          </w:tcPr>
          <w:p w:rsidR="001677F2" w:rsidRPr="001677F2" w:rsidRDefault="001677F2" w:rsidP="001677F2">
            <w:pPr>
              <w:suppressAutoHyphens w:val="0"/>
              <w:rPr>
                <w:b/>
                <w:bCs/>
                <w:sz w:val="20"/>
                <w:lang w:eastAsia="ru-RU"/>
              </w:rPr>
            </w:pPr>
            <w:r w:rsidRPr="001677F2">
              <w:rPr>
                <w:b/>
                <w:bCs/>
                <w:sz w:val="20"/>
                <w:lang w:eastAsia="ru-RU"/>
              </w:rPr>
              <w:t xml:space="preserve">000  111 00000 00 0000 000 </w:t>
            </w:r>
          </w:p>
        </w:tc>
        <w:tc>
          <w:tcPr>
            <w:tcW w:w="5214" w:type="dxa"/>
            <w:tcBorders>
              <w:top w:val="nil"/>
              <w:left w:val="nil"/>
              <w:bottom w:val="single" w:sz="4" w:space="0" w:color="auto"/>
              <w:right w:val="single" w:sz="4" w:space="0" w:color="auto"/>
            </w:tcBorders>
            <w:shd w:val="clear" w:color="auto" w:fill="auto"/>
            <w:hideMark/>
          </w:tcPr>
          <w:p w:rsidR="001677F2" w:rsidRPr="001677F2" w:rsidRDefault="001677F2" w:rsidP="001677F2">
            <w:pPr>
              <w:suppressAutoHyphens w:val="0"/>
              <w:rPr>
                <w:b/>
                <w:bCs/>
                <w:sz w:val="20"/>
                <w:lang w:eastAsia="ru-RU"/>
              </w:rPr>
            </w:pPr>
            <w:r w:rsidRPr="001677F2">
              <w:rPr>
                <w:b/>
                <w:bCs/>
                <w:sz w:val="20"/>
                <w:lang w:eastAsia="ru-RU"/>
              </w:rPr>
              <w:t>ДОХОДЫ ОТ СДАЧИ В АРЕНДУ ИМУЩЕСТВА</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93,30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95,00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95,00</w:t>
            </w:r>
          </w:p>
        </w:tc>
      </w:tr>
      <w:tr w:rsidR="001677F2" w:rsidRPr="001677F2" w:rsidTr="001677F2">
        <w:trPr>
          <w:trHeight w:val="599"/>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auto"/>
              <w:bottom w:val="single" w:sz="4" w:space="0" w:color="auto"/>
              <w:right w:val="single" w:sz="4" w:space="0" w:color="auto"/>
            </w:tcBorders>
            <w:shd w:val="clear" w:color="auto" w:fill="auto"/>
            <w:hideMark/>
          </w:tcPr>
          <w:p w:rsidR="001677F2" w:rsidRPr="001677F2" w:rsidRDefault="001677F2" w:rsidP="001677F2">
            <w:pPr>
              <w:suppressAutoHyphens w:val="0"/>
              <w:rPr>
                <w:sz w:val="20"/>
                <w:lang w:eastAsia="ru-RU"/>
              </w:rPr>
            </w:pPr>
            <w:r w:rsidRPr="001677F2">
              <w:rPr>
                <w:sz w:val="20"/>
                <w:lang w:eastAsia="ru-RU"/>
              </w:rPr>
              <w:t xml:space="preserve">555  111 05035 10 0000 120 </w:t>
            </w:r>
          </w:p>
        </w:tc>
        <w:tc>
          <w:tcPr>
            <w:tcW w:w="5214" w:type="dxa"/>
            <w:tcBorders>
              <w:top w:val="nil"/>
              <w:left w:val="nil"/>
              <w:bottom w:val="single" w:sz="4" w:space="0" w:color="auto"/>
              <w:right w:val="single" w:sz="4" w:space="0" w:color="auto"/>
            </w:tcBorders>
            <w:shd w:val="clear" w:color="auto" w:fill="auto"/>
            <w:hideMark/>
          </w:tcPr>
          <w:p w:rsidR="001677F2" w:rsidRPr="001677F2" w:rsidRDefault="001677F2" w:rsidP="001677F2">
            <w:pPr>
              <w:suppressAutoHyphens w:val="0"/>
              <w:rPr>
                <w:sz w:val="20"/>
                <w:lang w:eastAsia="ru-RU"/>
              </w:rPr>
            </w:pPr>
            <w:r w:rsidRPr="001677F2">
              <w:rPr>
                <w:sz w:val="20"/>
                <w:lang w:eastAsia="ru-RU"/>
              </w:rPr>
              <w:t xml:space="preserve">Доходы от сдачи в аренду имущества, находящегося в оперативном управлении органов управления сельских поселений и созданных </w:t>
            </w:r>
            <w:proofErr w:type="gramStart"/>
            <w:r w:rsidRPr="001677F2">
              <w:rPr>
                <w:sz w:val="20"/>
                <w:lang w:eastAsia="ru-RU"/>
              </w:rPr>
              <w:t>им  учреждений</w:t>
            </w:r>
            <w:proofErr w:type="gramEnd"/>
            <w:r w:rsidRPr="001677F2">
              <w:rPr>
                <w:sz w:val="20"/>
                <w:lang w:eastAsia="ru-RU"/>
              </w:rPr>
              <w:t xml:space="preserve"> ( за исключением имущества муниципальных бюджетных и автономных учреждений)</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93,30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95,00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95,00</w:t>
            </w:r>
          </w:p>
        </w:tc>
      </w:tr>
      <w:tr w:rsidR="001677F2" w:rsidRPr="001677F2" w:rsidTr="001677F2">
        <w:trPr>
          <w:trHeight w:val="358"/>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 xml:space="preserve">000  113 00000 00 0000 000 </w:t>
            </w:r>
          </w:p>
        </w:tc>
        <w:tc>
          <w:tcPr>
            <w:tcW w:w="5214" w:type="dxa"/>
            <w:tcBorders>
              <w:top w:val="nil"/>
              <w:left w:val="nil"/>
              <w:bottom w:val="single" w:sz="4" w:space="0" w:color="auto"/>
              <w:right w:val="single" w:sz="4" w:space="0" w:color="auto"/>
            </w:tcBorders>
            <w:shd w:val="clear" w:color="auto" w:fill="auto"/>
            <w:hideMark/>
          </w:tcPr>
          <w:p w:rsidR="001677F2" w:rsidRPr="001677F2" w:rsidRDefault="001677F2" w:rsidP="001677F2">
            <w:pPr>
              <w:suppressAutoHyphens w:val="0"/>
              <w:rPr>
                <w:b/>
                <w:bCs/>
                <w:sz w:val="20"/>
                <w:lang w:eastAsia="ru-RU"/>
              </w:rPr>
            </w:pPr>
            <w:r w:rsidRPr="001677F2">
              <w:rPr>
                <w:b/>
                <w:bCs/>
                <w:sz w:val="20"/>
                <w:lang w:eastAsia="ru-RU"/>
              </w:rPr>
              <w:t>ДОХОДЫ ОТ ОКАЗАНИЯ ПЛАТНЫХ УСЛУГ (РАБОТ) И КОМПЕНСАЦИИ ЗАТРАТ ГОСУДАРСТВА</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73,40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73,40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73,40</w:t>
            </w:r>
          </w:p>
        </w:tc>
      </w:tr>
      <w:tr w:rsidR="001677F2" w:rsidRPr="001677F2" w:rsidTr="001677F2">
        <w:trPr>
          <w:trHeight w:val="179"/>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000 1 13 01000 00 0000 130</w:t>
            </w:r>
          </w:p>
        </w:tc>
        <w:tc>
          <w:tcPr>
            <w:tcW w:w="5214" w:type="dxa"/>
            <w:tcBorders>
              <w:top w:val="nil"/>
              <w:left w:val="nil"/>
              <w:bottom w:val="single" w:sz="4" w:space="0" w:color="auto"/>
              <w:right w:val="single" w:sz="4" w:space="0" w:color="auto"/>
            </w:tcBorders>
            <w:shd w:val="clear" w:color="auto" w:fill="auto"/>
            <w:hideMark/>
          </w:tcPr>
          <w:p w:rsidR="001677F2" w:rsidRPr="001677F2" w:rsidRDefault="001677F2" w:rsidP="001677F2">
            <w:pPr>
              <w:suppressAutoHyphens w:val="0"/>
              <w:rPr>
                <w:b/>
                <w:bCs/>
                <w:sz w:val="20"/>
                <w:lang w:eastAsia="ru-RU"/>
              </w:rPr>
            </w:pPr>
            <w:r w:rsidRPr="001677F2">
              <w:rPr>
                <w:b/>
                <w:bCs/>
                <w:sz w:val="20"/>
                <w:lang w:eastAsia="ru-RU"/>
              </w:rPr>
              <w:t>Доходы от оказания платных услуг (работ)</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11,00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11,00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11,00</w:t>
            </w:r>
          </w:p>
        </w:tc>
      </w:tr>
      <w:tr w:rsidR="001677F2" w:rsidRPr="001677F2" w:rsidTr="001677F2">
        <w:trPr>
          <w:trHeight w:val="358"/>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0"/>
                <w:lang w:eastAsia="ru-RU"/>
              </w:rPr>
            </w:pPr>
            <w:r w:rsidRPr="001677F2">
              <w:rPr>
                <w:sz w:val="20"/>
                <w:lang w:eastAsia="ru-RU"/>
              </w:rPr>
              <w:t>555 1 13 01990 00 0000 130</w:t>
            </w:r>
          </w:p>
        </w:tc>
        <w:tc>
          <w:tcPr>
            <w:tcW w:w="521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both"/>
              <w:rPr>
                <w:sz w:val="20"/>
                <w:lang w:eastAsia="ru-RU"/>
              </w:rPr>
            </w:pPr>
            <w:r w:rsidRPr="001677F2">
              <w:rPr>
                <w:sz w:val="20"/>
                <w:lang w:eastAsia="ru-RU"/>
              </w:rPr>
              <w:t>Прочие доходы от оказания платных услуг (работ)</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11,00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11,00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11,00</w:t>
            </w:r>
          </w:p>
        </w:tc>
      </w:tr>
      <w:tr w:rsidR="001677F2" w:rsidRPr="001677F2" w:rsidTr="001677F2">
        <w:trPr>
          <w:trHeight w:val="358"/>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555  1 13 01995 10 0000 130</w:t>
            </w:r>
          </w:p>
        </w:tc>
        <w:tc>
          <w:tcPr>
            <w:tcW w:w="5214" w:type="dxa"/>
            <w:tcBorders>
              <w:top w:val="nil"/>
              <w:left w:val="nil"/>
              <w:bottom w:val="single" w:sz="4" w:space="0" w:color="auto"/>
              <w:right w:val="single" w:sz="4" w:space="0" w:color="auto"/>
            </w:tcBorders>
            <w:shd w:val="clear" w:color="auto" w:fill="auto"/>
            <w:hideMark/>
          </w:tcPr>
          <w:p w:rsidR="001677F2" w:rsidRPr="001677F2" w:rsidRDefault="001677F2" w:rsidP="001677F2">
            <w:pPr>
              <w:suppressAutoHyphens w:val="0"/>
              <w:rPr>
                <w:sz w:val="20"/>
                <w:lang w:eastAsia="ru-RU"/>
              </w:rPr>
            </w:pPr>
            <w:r w:rsidRPr="001677F2">
              <w:rPr>
                <w:sz w:val="20"/>
                <w:lang w:eastAsia="ru-RU"/>
              </w:rPr>
              <w:t>Прочие доходы от оказания платных услуг (работ) получателями средств бюджетов сельских поселений</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11,00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11,00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11,00</w:t>
            </w:r>
          </w:p>
        </w:tc>
      </w:tr>
      <w:tr w:rsidR="001677F2" w:rsidRPr="001677F2" w:rsidTr="001677F2">
        <w:trPr>
          <w:trHeight w:val="390"/>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auto"/>
              <w:bottom w:val="single" w:sz="4" w:space="0" w:color="auto"/>
              <w:right w:val="single" w:sz="4" w:space="0" w:color="auto"/>
            </w:tcBorders>
            <w:shd w:val="clear" w:color="000000" w:fill="FFFFFF"/>
            <w:hideMark/>
          </w:tcPr>
          <w:p w:rsidR="001677F2" w:rsidRPr="001677F2" w:rsidRDefault="001677F2" w:rsidP="001677F2">
            <w:pPr>
              <w:suppressAutoHyphens w:val="0"/>
              <w:rPr>
                <w:sz w:val="20"/>
                <w:lang w:eastAsia="ru-RU"/>
              </w:rPr>
            </w:pPr>
            <w:r w:rsidRPr="001677F2">
              <w:rPr>
                <w:sz w:val="20"/>
                <w:lang w:eastAsia="ru-RU"/>
              </w:rPr>
              <w:t>000 1 13 02060 00 0000 130</w:t>
            </w:r>
          </w:p>
        </w:tc>
        <w:tc>
          <w:tcPr>
            <w:tcW w:w="5214" w:type="dxa"/>
            <w:tcBorders>
              <w:top w:val="nil"/>
              <w:left w:val="nil"/>
              <w:bottom w:val="single" w:sz="4" w:space="0" w:color="auto"/>
              <w:right w:val="single" w:sz="4" w:space="0" w:color="auto"/>
            </w:tcBorders>
            <w:shd w:val="clear" w:color="000000" w:fill="FFFFFF"/>
            <w:hideMark/>
          </w:tcPr>
          <w:p w:rsidR="001677F2" w:rsidRPr="001677F2" w:rsidRDefault="001677F2" w:rsidP="001677F2">
            <w:pPr>
              <w:suppressAutoHyphens w:val="0"/>
              <w:rPr>
                <w:sz w:val="20"/>
                <w:lang w:eastAsia="ru-RU"/>
              </w:rPr>
            </w:pPr>
            <w:r w:rsidRPr="001677F2">
              <w:rPr>
                <w:sz w:val="20"/>
                <w:lang w:eastAsia="ru-RU"/>
              </w:rPr>
              <w:t>Доходы, поступающие в порядке возмещения расходов, понесенных в связи с эксплуатацией имущества</w:t>
            </w:r>
          </w:p>
        </w:tc>
        <w:tc>
          <w:tcPr>
            <w:tcW w:w="840" w:type="dxa"/>
            <w:tcBorders>
              <w:top w:val="nil"/>
              <w:left w:val="nil"/>
              <w:bottom w:val="single" w:sz="4" w:space="0" w:color="auto"/>
              <w:right w:val="single" w:sz="4" w:space="0" w:color="auto"/>
            </w:tcBorders>
            <w:shd w:val="clear" w:color="000000" w:fill="FFFFFF"/>
            <w:noWrap/>
            <w:vAlign w:val="bottom"/>
            <w:hideMark/>
          </w:tcPr>
          <w:p w:rsidR="001677F2" w:rsidRPr="001677F2" w:rsidRDefault="001677F2" w:rsidP="001677F2">
            <w:pPr>
              <w:suppressAutoHyphens w:val="0"/>
              <w:jc w:val="right"/>
              <w:rPr>
                <w:sz w:val="20"/>
                <w:lang w:eastAsia="ru-RU"/>
              </w:rPr>
            </w:pPr>
            <w:r w:rsidRPr="001677F2">
              <w:rPr>
                <w:sz w:val="20"/>
                <w:lang w:eastAsia="ru-RU"/>
              </w:rPr>
              <w:t xml:space="preserve">62,4  </w:t>
            </w:r>
          </w:p>
        </w:tc>
        <w:tc>
          <w:tcPr>
            <w:tcW w:w="855" w:type="dxa"/>
            <w:tcBorders>
              <w:top w:val="nil"/>
              <w:left w:val="nil"/>
              <w:bottom w:val="single" w:sz="4" w:space="0" w:color="auto"/>
              <w:right w:val="single" w:sz="4" w:space="0" w:color="auto"/>
            </w:tcBorders>
            <w:shd w:val="clear" w:color="000000" w:fill="FFFFFF"/>
            <w:noWrap/>
            <w:vAlign w:val="bottom"/>
            <w:hideMark/>
          </w:tcPr>
          <w:p w:rsidR="001677F2" w:rsidRPr="001677F2" w:rsidRDefault="001677F2" w:rsidP="001677F2">
            <w:pPr>
              <w:suppressAutoHyphens w:val="0"/>
              <w:jc w:val="right"/>
              <w:rPr>
                <w:sz w:val="20"/>
                <w:lang w:eastAsia="ru-RU"/>
              </w:rPr>
            </w:pPr>
            <w:r w:rsidRPr="001677F2">
              <w:rPr>
                <w:sz w:val="20"/>
                <w:lang w:eastAsia="ru-RU"/>
              </w:rPr>
              <w:t xml:space="preserve">62,4  </w:t>
            </w:r>
          </w:p>
        </w:tc>
        <w:tc>
          <w:tcPr>
            <w:tcW w:w="825" w:type="dxa"/>
            <w:tcBorders>
              <w:top w:val="nil"/>
              <w:left w:val="nil"/>
              <w:bottom w:val="single" w:sz="4" w:space="0" w:color="auto"/>
              <w:right w:val="single" w:sz="4" w:space="0" w:color="auto"/>
            </w:tcBorders>
            <w:shd w:val="clear" w:color="000000" w:fill="FFFFFF"/>
            <w:noWrap/>
            <w:vAlign w:val="bottom"/>
            <w:hideMark/>
          </w:tcPr>
          <w:p w:rsidR="001677F2" w:rsidRPr="001677F2" w:rsidRDefault="001677F2" w:rsidP="001677F2">
            <w:pPr>
              <w:suppressAutoHyphens w:val="0"/>
              <w:jc w:val="right"/>
              <w:rPr>
                <w:sz w:val="20"/>
                <w:lang w:eastAsia="ru-RU"/>
              </w:rPr>
            </w:pPr>
            <w:r w:rsidRPr="001677F2">
              <w:rPr>
                <w:sz w:val="20"/>
                <w:lang w:eastAsia="ru-RU"/>
              </w:rPr>
              <w:t xml:space="preserve">62,4  </w:t>
            </w:r>
          </w:p>
        </w:tc>
      </w:tr>
      <w:tr w:rsidR="001677F2" w:rsidRPr="001677F2" w:rsidTr="001677F2">
        <w:trPr>
          <w:trHeight w:val="358"/>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555  1 13 02065 10 0000 130</w:t>
            </w:r>
          </w:p>
        </w:tc>
        <w:tc>
          <w:tcPr>
            <w:tcW w:w="5214" w:type="dxa"/>
            <w:tcBorders>
              <w:top w:val="nil"/>
              <w:left w:val="nil"/>
              <w:bottom w:val="single" w:sz="4" w:space="0" w:color="auto"/>
              <w:right w:val="single" w:sz="4" w:space="0" w:color="auto"/>
            </w:tcBorders>
            <w:shd w:val="clear" w:color="auto" w:fill="auto"/>
            <w:hideMark/>
          </w:tcPr>
          <w:p w:rsidR="001677F2" w:rsidRPr="001677F2" w:rsidRDefault="001677F2" w:rsidP="001677F2">
            <w:pPr>
              <w:suppressAutoHyphens w:val="0"/>
              <w:rPr>
                <w:sz w:val="20"/>
                <w:lang w:eastAsia="ru-RU"/>
              </w:rPr>
            </w:pPr>
            <w:r w:rsidRPr="001677F2">
              <w:rPr>
                <w:sz w:val="20"/>
                <w:lang w:eastAsia="ru-RU"/>
              </w:rPr>
              <w:t>Доходы, поступающие в порядке возмещения расходов, понесенных в связи с эксплуатацией имущества сельских поселений</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62,40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62,40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62,40</w:t>
            </w:r>
          </w:p>
        </w:tc>
      </w:tr>
      <w:tr w:rsidR="001677F2" w:rsidRPr="001677F2" w:rsidTr="001677F2">
        <w:trPr>
          <w:trHeight w:val="179"/>
        </w:trPr>
        <w:tc>
          <w:tcPr>
            <w:tcW w:w="366" w:type="dxa"/>
            <w:tcBorders>
              <w:top w:val="nil"/>
              <w:left w:val="nil"/>
              <w:bottom w:val="nil"/>
              <w:right w:val="nil"/>
            </w:tcBorders>
            <w:shd w:val="clear" w:color="000000" w:fill="FFFFFF"/>
            <w:noWrap/>
            <w:vAlign w:val="bottom"/>
            <w:hideMark/>
          </w:tcPr>
          <w:p w:rsidR="001677F2" w:rsidRPr="001677F2" w:rsidRDefault="001677F2" w:rsidP="001677F2">
            <w:pPr>
              <w:suppressAutoHyphens w:val="0"/>
              <w:rPr>
                <w:rFonts w:ascii="Arial CYR" w:hAnsi="Arial CYR" w:cs="Arial CYR"/>
                <w:sz w:val="16"/>
                <w:szCs w:val="16"/>
                <w:lang w:eastAsia="ru-RU"/>
              </w:rPr>
            </w:pPr>
            <w:r w:rsidRPr="001677F2">
              <w:rPr>
                <w:rFonts w:ascii="Arial CYR" w:hAnsi="Arial CYR" w:cs="Arial CYR"/>
                <w:sz w:val="16"/>
                <w:szCs w:val="16"/>
                <w:lang w:eastAsia="ru-RU"/>
              </w:rPr>
              <w:t> </w:t>
            </w:r>
          </w:p>
        </w:tc>
        <w:tc>
          <w:tcPr>
            <w:tcW w:w="1818" w:type="dxa"/>
            <w:tcBorders>
              <w:top w:val="nil"/>
              <w:left w:val="single" w:sz="4" w:space="0" w:color="auto"/>
              <w:bottom w:val="single" w:sz="4" w:space="0" w:color="auto"/>
              <w:right w:val="single" w:sz="4" w:space="0" w:color="auto"/>
            </w:tcBorders>
            <w:shd w:val="clear" w:color="000000" w:fill="FFFFFF"/>
            <w:noWrap/>
            <w:hideMark/>
          </w:tcPr>
          <w:p w:rsidR="001677F2" w:rsidRPr="001677F2" w:rsidRDefault="001677F2" w:rsidP="001677F2">
            <w:pPr>
              <w:suppressAutoHyphens w:val="0"/>
              <w:rPr>
                <w:b/>
                <w:bCs/>
                <w:sz w:val="20"/>
                <w:lang w:eastAsia="ru-RU"/>
              </w:rPr>
            </w:pPr>
            <w:r w:rsidRPr="001677F2">
              <w:rPr>
                <w:b/>
                <w:bCs/>
                <w:sz w:val="20"/>
                <w:lang w:eastAsia="ru-RU"/>
              </w:rPr>
              <w:t>Итого</w:t>
            </w:r>
          </w:p>
        </w:tc>
        <w:tc>
          <w:tcPr>
            <w:tcW w:w="5214" w:type="dxa"/>
            <w:tcBorders>
              <w:top w:val="nil"/>
              <w:left w:val="nil"/>
              <w:bottom w:val="single" w:sz="4" w:space="0" w:color="auto"/>
              <w:right w:val="single" w:sz="4" w:space="0" w:color="auto"/>
            </w:tcBorders>
            <w:shd w:val="clear" w:color="000000" w:fill="FFFFFF"/>
            <w:hideMark/>
          </w:tcPr>
          <w:p w:rsidR="001677F2" w:rsidRPr="001677F2" w:rsidRDefault="001677F2" w:rsidP="001677F2">
            <w:pPr>
              <w:suppressAutoHyphens w:val="0"/>
              <w:rPr>
                <w:b/>
                <w:bCs/>
                <w:sz w:val="20"/>
                <w:lang w:eastAsia="ru-RU"/>
              </w:rPr>
            </w:pPr>
            <w:r w:rsidRPr="001677F2">
              <w:rPr>
                <w:b/>
                <w:bCs/>
                <w:sz w:val="20"/>
                <w:lang w:eastAsia="ru-RU"/>
              </w:rPr>
              <w:t>Неналоговые доходы</w:t>
            </w:r>
          </w:p>
        </w:tc>
        <w:tc>
          <w:tcPr>
            <w:tcW w:w="840" w:type="dxa"/>
            <w:tcBorders>
              <w:top w:val="nil"/>
              <w:left w:val="nil"/>
              <w:bottom w:val="single" w:sz="4" w:space="0" w:color="auto"/>
              <w:right w:val="single" w:sz="4" w:space="0" w:color="auto"/>
            </w:tcBorders>
            <w:shd w:val="clear" w:color="000000" w:fill="FFFFFF"/>
            <w:noWrap/>
            <w:hideMark/>
          </w:tcPr>
          <w:p w:rsidR="001677F2" w:rsidRPr="001677F2" w:rsidRDefault="001677F2" w:rsidP="001677F2">
            <w:pPr>
              <w:suppressAutoHyphens w:val="0"/>
              <w:jc w:val="right"/>
              <w:rPr>
                <w:b/>
                <w:bCs/>
                <w:sz w:val="20"/>
                <w:lang w:eastAsia="ru-RU"/>
              </w:rPr>
            </w:pPr>
            <w:r w:rsidRPr="001677F2">
              <w:rPr>
                <w:b/>
                <w:bCs/>
                <w:sz w:val="20"/>
                <w:lang w:eastAsia="ru-RU"/>
              </w:rPr>
              <w:t>166,70</w:t>
            </w:r>
          </w:p>
        </w:tc>
        <w:tc>
          <w:tcPr>
            <w:tcW w:w="855" w:type="dxa"/>
            <w:tcBorders>
              <w:top w:val="nil"/>
              <w:left w:val="nil"/>
              <w:bottom w:val="single" w:sz="4" w:space="0" w:color="auto"/>
              <w:right w:val="single" w:sz="4" w:space="0" w:color="auto"/>
            </w:tcBorders>
            <w:shd w:val="clear" w:color="000000" w:fill="FFFFFF"/>
            <w:noWrap/>
            <w:hideMark/>
          </w:tcPr>
          <w:p w:rsidR="001677F2" w:rsidRPr="001677F2" w:rsidRDefault="001677F2" w:rsidP="001677F2">
            <w:pPr>
              <w:suppressAutoHyphens w:val="0"/>
              <w:jc w:val="right"/>
              <w:rPr>
                <w:b/>
                <w:bCs/>
                <w:sz w:val="20"/>
                <w:lang w:eastAsia="ru-RU"/>
              </w:rPr>
            </w:pPr>
            <w:r w:rsidRPr="001677F2">
              <w:rPr>
                <w:b/>
                <w:bCs/>
                <w:sz w:val="20"/>
                <w:lang w:eastAsia="ru-RU"/>
              </w:rPr>
              <w:t>168,40</w:t>
            </w:r>
          </w:p>
        </w:tc>
        <w:tc>
          <w:tcPr>
            <w:tcW w:w="825" w:type="dxa"/>
            <w:tcBorders>
              <w:top w:val="nil"/>
              <w:left w:val="nil"/>
              <w:bottom w:val="single" w:sz="4" w:space="0" w:color="auto"/>
              <w:right w:val="single" w:sz="4" w:space="0" w:color="auto"/>
            </w:tcBorders>
            <w:shd w:val="clear" w:color="000000" w:fill="FFFFFF"/>
            <w:noWrap/>
            <w:hideMark/>
          </w:tcPr>
          <w:p w:rsidR="001677F2" w:rsidRPr="001677F2" w:rsidRDefault="001677F2" w:rsidP="001677F2">
            <w:pPr>
              <w:suppressAutoHyphens w:val="0"/>
              <w:jc w:val="right"/>
              <w:rPr>
                <w:b/>
                <w:bCs/>
                <w:sz w:val="20"/>
                <w:lang w:eastAsia="ru-RU"/>
              </w:rPr>
            </w:pPr>
            <w:r w:rsidRPr="001677F2">
              <w:rPr>
                <w:b/>
                <w:bCs/>
                <w:sz w:val="20"/>
                <w:lang w:eastAsia="ru-RU"/>
              </w:rPr>
              <w:t>168,40</w:t>
            </w:r>
          </w:p>
        </w:tc>
      </w:tr>
      <w:tr w:rsidR="001677F2" w:rsidRPr="001677F2" w:rsidTr="001677F2">
        <w:trPr>
          <w:trHeight w:val="179"/>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000000"/>
              <w:bottom w:val="nil"/>
              <w:right w:val="single" w:sz="4" w:space="0" w:color="000000"/>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555 2 00 00000 00 0000 00</w:t>
            </w:r>
          </w:p>
        </w:tc>
        <w:tc>
          <w:tcPr>
            <w:tcW w:w="5214" w:type="dxa"/>
            <w:tcBorders>
              <w:top w:val="nil"/>
              <w:left w:val="nil"/>
              <w:bottom w:val="nil"/>
              <w:right w:val="single" w:sz="4" w:space="0" w:color="000000"/>
            </w:tcBorders>
            <w:shd w:val="clear" w:color="auto" w:fill="auto"/>
            <w:hideMark/>
          </w:tcPr>
          <w:p w:rsidR="001677F2" w:rsidRPr="001677F2" w:rsidRDefault="001677F2" w:rsidP="001677F2">
            <w:pPr>
              <w:suppressAutoHyphens w:val="0"/>
              <w:rPr>
                <w:b/>
                <w:bCs/>
                <w:sz w:val="20"/>
                <w:lang w:eastAsia="ru-RU"/>
              </w:rPr>
            </w:pPr>
            <w:r w:rsidRPr="001677F2">
              <w:rPr>
                <w:b/>
                <w:bCs/>
                <w:sz w:val="20"/>
                <w:lang w:eastAsia="ru-RU"/>
              </w:rPr>
              <w:t xml:space="preserve">БЕЗВОЗДМЕЗДНЫЕ ПОСТУПЛЕНИЯ </w:t>
            </w:r>
          </w:p>
        </w:tc>
        <w:tc>
          <w:tcPr>
            <w:tcW w:w="840" w:type="dxa"/>
            <w:tcBorders>
              <w:top w:val="nil"/>
              <w:left w:val="nil"/>
              <w:bottom w:val="nil"/>
              <w:right w:val="single" w:sz="4" w:space="0" w:color="000000"/>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17 933,60</w:t>
            </w:r>
          </w:p>
        </w:tc>
        <w:tc>
          <w:tcPr>
            <w:tcW w:w="855" w:type="dxa"/>
            <w:tcBorders>
              <w:top w:val="nil"/>
              <w:left w:val="nil"/>
              <w:bottom w:val="nil"/>
              <w:right w:val="single" w:sz="4" w:space="0" w:color="000000"/>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4 411,00</w:t>
            </w:r>
          </w:p>
        </w:tc>
        <w:tc>
          <w:tcPr>
            <w:tcW w:w="825" w:type="dxa"/>
            <w:tcBorders>
              <w:top w:val="nil"/>
              <w:left w:val="nil"/>
              <w:bottom w:val="nil"/>
              <w:right w:val="single" w:sz="4" w:space="0" w:color="000000"/>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3 945,20</w:t>
            </w:r>
          </w:p>
        </w:tc>
      </w:tr>
      <w:tr w:rsidR="001677F2" w:rsidRPr="001677F2" w:rsidTr="001677F2">
        <w:trPr>
          <w:trHeight w:val="358"/>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single" w:sz="4" w:space="0" w:color="auto"/>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555 2 0200000 00 0000 00</w:t>
            </w:r>
          </w:p>
        </w:tc>
        <w:tc>
          <w:tcPr>
            <w:tcW w:w="5214" w:type="dxa"/>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b/>
                <w:bCs/>
                <w:sz w:val="20"/>
                <w:lang w:eastAsia="ru-RU"/>
              </w:rPr>
            </w:pPr>
            <w:r w:rsidRPr="001677F2">
              <w:rPr>
                <w:b/>
                <w:bCs/>
                <w:sz w:val="20"/>
                <w:lang w:eastAsia="ru-RU"/>
              </w:rPr>
              <w:t>БЕЗВОЗМЕЗДНЫЕ ПОСТУПЛЕНИЯ ОТ ДРУГИХ БЮДЖЕТОВ БЮДЖЕТНОЙ СИСТЕМЫ РОССИЙСКОЙ ФЕДЕРАЦИИ</w:t>
            </w:r>
          </w:p>
        </w:tc>
        <w:tc>
          <w:tcPr>
            <w:tcW w:w="840" w:type="dxa"/>
            <w:tcBorders>
              <w:top w:val="single" w:sz="4" w:space="0" w:color="auto"/>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17 933,60</w:t>
            </w:r>
          </w:p>
        </w:tc>
        <w:tc>
          <w:tcPr>
            <w:tcW w:w="855" w:type="dxa"/>
            <w:tcBorders>
              <w:top w:val="single" w:sz="4" w:space="0" w:color="auto"/>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4 411,00</w:t>
            </w:r>
          </w:p>
        </w:tc>
        <w:tc>
          <w:tcPr>
            <w:tcW w:w="825" w:type="dxa"/>
            <w:tcBorders>
              <w:top w:val="single" w:sz="4" w:space="0" w:color="auto"/>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3 945,20</w:t>
            </w:r>
          </w:p>
        </w:tc>
      </w:tr>
      <w:tr w:rsidR="001677F2" w:rsidRPr="001677F2" w:rsidTr="001677F2">
        <w:trPr>
          <w:trHeight w:val="717"/>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555 2 02 10000 00 0000 150</w:t>
            </w:r>
          </w:p>
        </w:tc>
        <w:tc>
          <w:tcPr>
            <w:tcW w:w="521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b/>
                <w:bCs/>
                <w:sz w:val="20"/>
                <w:lang w:eastAsia="ru-RU"/>
              </w:rPr>
            </w:pPr>
            <w:r w:rsidRPr="001677F2">
              <w:rPr>
                <w:b/>
                <w:bCs/>
                <w:sz w:val="20"/>
                <w:lang w:eastAsia="ru-RU"/>
              </w:rPr>
              <w:t>Дотации бюджетам бюджетной системы Российской Федерации</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7 713,80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4 048,70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3 568,80</w:t>
            </w:r>
          </w:p>
        </w:tc>
      </w:tr>
      <w:tr w:rsidR="001677F2" w:rsidRPr="001677F2" w:rsidTr="001677F2">
        <w:trPr>
          <w:trHeight w:val="358"/>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555 2 02 16001 00 0000 150</w:t>
            </w:r>
          </w:p>
        </w:tc>
        <w:tc>
          <w:tcPr>
            <w:tcW w:w="521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0"/>
                <w:lang w:eastAsia="ru-RU"/>
              </w:rPr>
            </w:pPr>
            <w:r w:rsidRPr="001677F2">
              <w:rPr>
                <w:sz w:val="20"/>
                <w:lang w:eastAsia="ru-RU"/>
              </w:rPr>
              <w:t>Дотации на выравнивание бюджетной обеспеченности из бюджетов муниципальных районов, городских округов с внутригородским делением</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7 713,80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4 048,70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3 568,80</w:t>
            </w:r>
          </w:p>
        </w:tc>
      </w:tr>
      <w:tr w:rsidR="001677F2" w:rsidRPr="001677F2" w:rsidTr="001677F2">
        <w:trPr>
          <w:trHeight w:val="358"/>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0"/>
                <w:lang w:eastAsia="ru-RU"/>
              </w:rPr>
            </w:pPr>
            <w:r w:rsidRPr="001677F2">
              <w:rPr>
                <w:sz w:val="20"/>
                <w:lang w:eastAsia="ru-RU"/>
              </w:rPr>
              <w:t>555 2 02 16001 10 0000 150</w:t>
            </w:r>
          </w:p>
        </w:tc>
        <w:tc>
          <w:tcPr>
            <w:tcW w:w="521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0"/>
                <w:lang w:eastAsia="ru-RU"/>
              </w:rPr>
            </w:pPr>
            <w:r w:rsidRPr="001677F2">
              <w:rPr>
                <w:sz w:val="20"/>
                <w:lang w:eastAsia="ru-RU"/>
              </w:rPr>
              <w:t>Дотации бюджетам сельских поселений на выравнивание бюджетной обеспеченности из бюджетов муниципальных районов</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7 713,80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4 048,70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3 568,80</w:t>
            </w:r>
          </w:p>
        </w:tc>
      </w:tr>
      <w:tr w:rsidR="001677F2" w:rsidRPr="001677F2" w:rsidTr="001677F2">
        <w:trPr>
          <w:trHeight w:val="221"/>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555 2 02 29900 10 0000 150</w:t>
            </w:r>
          </w:p>
        </w:tc>
        <w:tc>
          <w:tcPr>
            <w:tcW w:w="5214" w:type="dxa"/>
            <w:tcBorders>
              <w:top w:val="nil"/>
              <w:left w:val="nil"/>
              <w:bottom w:val="single" w:sz="4" w:space="0" w:color="auto"/>
              <w:right w:val="single" w:sz="4" w:space="0" w:color="auto"/>
            </w:tcBorders>
            <w:shd w:val="clear" w:color="auto" w:fill="auto"/>
            <w:noWrap/>
            <w:vAlign w:val="bottom"/>
            <w:hideMark/>
          </w:tcPr>
          <w:p w:rsidR="001677F2" w:rsidRPr="001677F2" w:rsidRDefault="001677F2" w:rsidP="001677F2">
            <w:pPr>
              <w:suppressAutoHyphens w:val="0"/>
              <w:rPr>
                <w:sz w:val="24"/>
                <w:szCs w:val="24"/>
                <w:lang w:eastAsia="ru-RU"/>
              </w:rPr>
            </w:pPr>
            <w:r w:rsidRPr="001677F2">
              <w:rPr>
                <w:sz w:val="24"/>
                <w:szCs w:val="24"/>
                <w:lang w:eastAsia="ru-RU"/>
              </w:rPr>
              <w:t>Субсидии бюджетам сельских поселений из местных бюджетов</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0,00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0,00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0,00</w:t>
            </w:r>
          </w:p>
        </w:tc>
      </w:tr>
      <w:tr w:rsidR="001677F2" w:rsidRPr="001677F2" w:rsidTr="001677F2">
        <w:trPr>
          <w:trHeight w:val="200"/>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555 2 02 30000 00 0000 150</w:t>
            </w:r>
          </w:p>
        </w:tc>
        <w:tc>
          <w:tcPr>
            <w:tcW w:w="5214" w:type="dxa"/>
            <w:tcBorders>
              <w:top w:val="nil"/>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b/>
                <w:bCs/>
                <w:sz w:val="22"/>
                <w:szCs w:val="22"/>
                <w:lang w:eastAsia="ru-RU"/>
              </w:rPr>
            </w:pPr>
            <w:r w:rsidRPr="001677F2">
              <w:rPr>
                <w:b/>
                <w:bCs/>
                <w:sz w:val="22"/>
                <w:szCs w:val="22"/>
                <w:lang w:eastAsia="ru-RU"/>
              </w:rPr>
              <w:t>Субвенции бюджетам бюджетной системы Российской Федерации</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346,10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362,30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376,40</w:t>
            </w:r>
          </w:p>
        </w:tc>
      </w:tr>
      <w:tr w:rsidR="001677F2" w:rsidRPr="001677F2" w:rsidTr="001677F2">
        <w:trPr>
          <w:trHeight w:val="358"/>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555  202 30020 00 0000 150</w:t>
            </w:r>
          </w:p>
        </w:tc>
        <w:tc>
          <w:tcPr>
            <w:tcW w:w="5214" w:type="dxa"/>
            <w:tcBorders>
              <w:top w:val="nil"/>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sz w:val="20"/>
                <w:lang w:eastAsia="ru-RU"/>
              </w:rPr>
            </w:pPr>
            <w:r w:rsidRPr="001677F2">
              <w:rPr>
                <w:sz w:val="20"/>
                <w:lang w:eastAsia="ru-RU"/>
              </w:rPr>
              <w:t>Субвенции бюджетам сельских поселений на выполнение передаваемых полномочий субъектов Российской Федерации</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0,10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0,10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0,10</w:t>
            </w:r>
          </w:p>
        </w:tc>
      </w:tr>
      <w:tr w:rsidR="001677F2" w:rsidRPr="001677F2" w:rsidTr="001677F2">
        <w:trPr>
          <w:trHeight w:val="358"/>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555  2 02 30024 10 0000 150</w:t>
            </w:r>
          </w:p>
        </w:tc>
        <w:tc>
          <w:tcPr>
            <w:tcW w:w="521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0"/>
                <w:lang w:eastAsia="ru-RU"/>
              </w:rPr>
            </w:pPr>
            <w:r w:rsidRPr="001677F2">
              <w:rPr>
                <w:sz w:val="20"/>
                <w:lang w:eastAsia="ru-RU"/>
              </w:rPr>
              <w:t>Субвенции бюджетам сельских поселений на выполнение передаваемых полномочий субъектов Российской Федерации</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0,10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0,10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0,10</w:t>
            </w:r>
          </w:p>
        </w:tc>
      </w:tr>
      <w:tr w:rsidR="001677F2" w:rsidRPr="001677F2" w:rsidTr="001677F2">
        <w:trPr>
          <w:trHeight w:val="453"/>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555  2 02 35118 00 0000 150</w:t>
            </w:r>
          </w:p>
        </w:tc>
        <w:tc>
          <w:tcPr>
            <w:tcW w:w="521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both"/>
              <w:rPr>
                <w:sz w:val="20"/>
                <w:lang w:eastAsia="ru-RU"/>
              </w:rPr>
            </w:pPr>
            <w:r w:rsidRPr="001677F2">
              <w:rPr>
                <w:sz w:val="20"/>
                <w:lang w:eastAsia="ru-RU"/>
              </w:rPr>
              <w:t>Субвенции бюджетам на осуществление первичного воинского учета на территориях, где отсутствуют военные комиссариаты</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346,00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362,20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376,30</w:t>
            </w:r>
          </w:p>
        </w:tc>
      </w:tr>
      <w:tr w:rsidR="001677F2" w:rsidRPr="001677F2" w:rsidTr="001677F2">
        <w:trPr>
          <w:trHeight w:val="438"/>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555  2 02 35118 10 0000 150</w:t>
            </w:r>
          </w:p>
        </w:tc>
        <w:tc>
          <w:tcPr>
            <w:tcW w:w="521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both"/>
              <w:rPr>
                <w:sz w:val="20"/>
                <w:lang w:eastAsia="ru-RU"/>
              </w:rPr>
            </w:pPr>
            <w:r w:rsidRPr="001677F2">
              <w:rPr>
                <w:sz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346,00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362,20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376,30</w:t>
            </w:r>
          </w:p>
        </w:tc>
      </w:tr>
      <w:tr w:rsidR="001677F2" w:rsidRPr="001677F2" w:rsidTr="001677F2">
        <w:trPr>
          <w:trHeight w:val="316"/>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 xml:space="preserve">000 2 02 40000 00 0000 150 </w:t>
            </w:r>
          </w:p>
        </w:tc>
        <w:tc>
          <w:tcPr>
            <w:tcW w:w="5214" w:type="dxa"/>
            <w:tcBorders>
              <w:top w:val="nil"/>
              <w:left w:val="nil"/>
              <w:bottom w:val="single" w:sz="4" w:space="0" w:color="auto"/>
              <w:right w:val="single" w:sz="4" w:space="0" w:color="auto"/>
            </w:tcBorders>
            <w:shd w:val="clear" w:color="auto" w:fill="auto"/>
            <w:noWrap/>
            <w:vAlign w:val="bottom"/>
            <w:hideMark/>
          </w:tcPr>
          <w:p w:rsidR="001677F2" w:rsidRPr="001677F2" w:rsidRDefault="001677F2" w:rsidP="001677F2">
            <w:pPr>
              <w:suppressAutoHyphens w:val="0"/>
              <w:rPr>
                <w:b/>
                <w:bCs/>
                <w:sz w:val="24"/>
                <w:szCs w:val="24"/>
                <w:lang w:eastAsia="ru-RU"/>
              </w:rPr>
            </w:pPr>
            <w:r w:rsidRPr="001677F2">
              <w:rPr>
                <w:b/>
                <w:bCs/>
                <w:sz w:val="24"/>
                <w:szCs w:val="24"/>
                <w:lang w:eastAsia="ru-RU"/>
              </w:rPr>
              <w:t>Иные межбюджетные трансферты</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9 673,70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0,00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0,00</w:t>
            </w:r>
          </w:p>
        </w:tc>
      </w:tr>
      <w:tr w:rsidR="001677F2" w:rsidRPr="001677F2" w:rsidTr="001677F2">
        <w:trPr>
          <w:trHeight w:val="274"/>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b/>
                <w:bCs/>
                <w:sz w:val="20"/>
                <w:lang w:eastAsia="ru-RU"/>
              </w:rPr>
            </w:pPr>
            <w:r w:rsidRPr="001677F2">
              <w:rPr>
                <w:b/>
                <w:bCs/>
                <w:sz w:val="20"/>
                <w:lang w:eastAsia="ru-RU"/>
              </w:rPr>
              <w:t xml:space="preserve">000 2 02 49999 00 0000 150 </w:t>
            </w:r>
          </w:p>
        </w:tc>
        <w:tc>
          <w:tcPr>
            <w:tcW w:w="5214" w:type="dxa"/>
            <w:tcBorders>
              <w:top w:val="nil"/>
              <w:left w:val="nil"/>
              <w:bottom w:val="single" w:sz="4" w:space="0" w:color="auto"/>
              <w:right w:val="single" w:sz="4" w:space="0" w:color="auto"/>
            </w:tcBorders>
            <w:shd w:val="clear" w:color="auto" w:fill="auto"/>
            <w:noWrap/>
            <w:vAlign w:val="bottom"/>
            <w:hideMark/>
          </w:tcPr>
          <w:p w:rsidR="001677F2" w:rsidRPr="001677F2" w:rsidRDefault="001677F2" w:rsidP="001677F2">
            <w:pPr>
              <w:suppressAutoHyphens w:val="0"/>
              <w:rPr>
                <w:b/>
                <w:bCs/>
                <w:sz w:val="24"/>
                <w:szCs w:val="24"/>
                <w:lang w:eastAsia="ru-RU"/>
              </w:rPr>
            </w:pPr>
            <w:r w:rsidRPr="001677F2">
              <w:rPr>
                <w:b/>
                <w:bCs/>
                <w:sz w:val="24"/>
                <w:szCs w:val="24"/>
                <w:lang w:eastAsia="ru-RU"/>
              </w:rPr>
              <w:t>Прочие межбюджетные трансферты, передаваемые бюджетам</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9 673,70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0,00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0,00</w:t>
            </w:r>
          </w:p>
        </w:tc>
      </w:tr>
      <w:tr w:rsidR="001677F2" w:rsidRPr="001677F2" w:rsidTr="001677F2">
        <w:trPr>
          <w:trHeight w:val="179"/>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555 2 02 49999 10 0000 150</w:t>
            </w:r>
          </w:p>
        </w:tc>
        <w:tc>
          <w:tcPr>
            <w:tcW w:w="521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0"/>
                <w:lang w:eastAsia="ru-RU"/>
              </w:rPr>
            </w:pPr>
            <w:r w:rsidRPr="001677F2">
              <w:rPr>
                <w:sz w:val="20"/>
                <w:lang w:eastAsia="ru-RU"/>
              </w:rPr>
              <w:t>Прочие межбюджетные трансферты, передаваемые бюджетам сельских поселений</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9 673,70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0,00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0,00</w:t>
            </w:r>
          </w:p>
        </w:tc>
      </w:tr>
      <w:tr w:rsidR="001677F2" w:rsidRPr="001677F2" w:rsidTr="001677F2">
        <w:trPr>
          <w:trHeight w:val="253"/>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auto"/>
              <w:bottom w:val="single" w:sz="4" w:space="0" w:color="auto"/>
              <w:right w:val="single" w:sz="4" w:space="0" w:color="auto"/>
            </w:tcBorders>
            <w:shd w:val="clear" w:color="auto" w:fill="auto"/>
            <w:noWrap/>
            <w:hideMark/>
          </w:tcPr>
          <w:p w:rsidR="001677F2" w:rsidRPr="001677F2" w:rsidRDefault="001677F2" w:rsidP="001677F2">
            <w:pPr>
              <w:suppressAutoHyphens w:val="0"/>
              <w:rPr>
                <w:sz w:val="20"/>
                <w:lang w:eastAsia="ru-RU"/>
              </w:rPr>
            </w:pPr>
            <w:r w:rsidRPr="001677F2">
              <w:rPr>
                <w:sz w:val="20"/>
                <w:lang w:eastAsia="ru-RU"/>
              </w:rPr>
              <w:t xml:space="preserve">555 2 07 05030 10 </w:t>
            </w:r>
            <w:r w:rsidRPr="001677F2">
              <w:rPr>
                <w:sz w:val="20"/>
                <w:lang w:eastAsia="ru-RU"/>
              </w:rPr>
              <w:lastRenderedPageBreak/>
              <w:t>0000 150</w:t>
            </w:r>
          </w:p>
        </w:tc>
        <w:tc>
          <w:tcPr>
            <w:tcW w:w="521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0"/>
                <w:lang w:eastAsia="ru-RU"/>
              </w:rPr>
            </w:pPr>
            <w:r w:rsidRPr="001677F2">
              <w:rPr>
                <w:sz w:val="20"/>
                <w:lang w:eastAsia="ru-RU"/>
              </w:rPr>
              <w:lastRenderedPageBreak/>
              <w:t xml:space="preserve">Прочие безвозмездные поступления в бюджет сельских </w:t>
            </w:r>
            <w:r w:rsidRPr="001677F2">
              <w:rPr>
                <w:sz w:val="20"/>
                <w:lang w:eastAsia="ru-RU"/>
              </w:rPr>
              <w:lastRenderedPageBreak/>
              <w:t>поселений.</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lastRenderedPageBreak/>
              <w:t>200,00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0,00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sz w:val="20"/>
                <w:lang w:eastAsia="ru-RU"/>
              </w:rPr>
            </w:pPr>
            <w:r w:rsidRPr="001677F2">
              <w:rPr>
                <w:sz w:val="20"/>
                <w:lang w:eastAsia="ru-RU"/>
              </w:rPr>
              <w:t>0,00</w:t>
            </w:r>
          </w:p>
        </w:tc>
      </w:tr>
      <w:tr w:rsidR="001677F2" w:rsidRPr="001677F2" w:rsidTr="001677F2">
        <w:trPr>
          <w:trHeight w:val="179"/>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818"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0"/>
                <w:lang w:eastAsia="ru-RU"/>
              </w:rPr>
            </w:pPr>
            <w:r w:rsidRPr="001677F2">
              <w:rPr>
                <w:sz w:val="20"/>
                <w:lang w:eastAsia="ru-RU"/>
              </w:rPr>
              <w:t> </w:t>
            </w:r>
          </w:p>
        </w:tc>
        <w:tc>
          <w:tcPr>
            <w:tcW w:w="5214" w:type="dxa"/>
            <w:tcBorders>
              <w:top w:val="nil"/>
              <w:left w:val="nil"/>
              <w:bottom w:val="single" w:sz="4" w:space="0" w:color="auto"/>
              <w:right w:val="single" w:sz="4" w:space="0" w:color="auto"/>
            </w:tcBorders>
            <w:shd w:val="clear" w:color="auto" w:fill="auto"/>
            <w:hideMark/>
          </w:tcPr>
          <w:p w:rsidR="001677F2" w:rsidRPr="001677F2" w:rsidRDefault="001677F2" w:rsidP="001677F2">
            <w:pPr>
              <w:suppressAutoHyphens w:val="0"/>
              <w:rPr>
                <w:b/>
                <w:bCs/>
                <w:sz w:val="20"/>
                <w:lang w:eastAsia="ru-RU"/>
              </w:rPr>
            </w:pPr>
            <w:r w:rsidRPr="001677F2">
              <w:rPr>
                <w:b/>
                <w:bCs/>
                <w:sz w:val="20"/>
                <w:lang w:eastAsia="ru-RU"/>
              </w:rPr>
              <w:t>ВСЕГО ДОХОДЫ:</w:t>
            </w:r>
          </w:p>
        </w:tc>
        <w:tc>
          <w:tcPr>
            <w:tcW w:w="840"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25 076,40</w:t>
            </w:r>
          </w:p>
        </w:tc>
        <w:tc>
          <w:tcPr>
            <w:tcW w:w="85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11 879,50</w:t>
            </w:r>
          </w:p>
        </w:tc>
        <w:tc>
          <w:tcPr>
            <w:tcW w:w="825" w:type="dxa"/>
            <w:tcBorders>
              <w:top w:val="nil"/>
              <w:left w:val="nil"/>
              <w:bottom w:val="single" w:sz="4" w:space="0" w:color="auto"/>
              <w:right w:val="single" w:sz="4" w:space="0" w:color="auto"/>
            </w:tcBorders>
            <w:shd w:val="clear" w:color="auto" w:fill="auto"/>
            <w:noWrap/>
            <w:hideMark/>
          </w:tcPr>
          <w:p w:rsidR="001677F2" w:rsidRPr="001677F2" w:rsidRDefault="001677F2" w:rsidP="001677F2">
            <w:pPr>
              <w:suppressAutoHyphens w:val="0"/>
              <w:jc w:val="right"/>
              <w:rPr>
                <w:b/>
                <w:bCs/>
                <w:sz w:val="20"/>
                <w:lang w:eastAsia="ru-RU"/>
              </w:rPr>
            </w:pPr>
            <w:r w:rsidRPr="001677F2">
              <w:rPr>
                <w:b/>
                <w:bCs/>
                <w:sz w:val="20"/>
                <w:lang w:eastAsia="ru-RU"/>
              </w:rPr>
              <w:t>12 034,70</w:t>
            </w:r>
          </w:p>
        </w:tc>
      </w:tr>
      <w:tr w:rsidR="001677F2" w:rsidRPr="001677F2" w:rsidTr="001677F2">
        <w:trPr>
          <w:trHeight w:val="210"/>
        </w:trPr>
        <w:tc>
          <w:tcPr>
            <w:tcW w:w="366"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b/>
                <w:bCs/>
                <w:sz w:val="20"/>
                <w:lang w:eastAsia="ru-RU"/>
              </w:rPr>
            </w:pPr>
          </w:p>
        </w:tc>
        <w:tc>
          <w:tcPr>
            <w:tcW w:w="1818"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5214"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840"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855"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825"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r>
    </w:tbl>
    <w:p w:rsidR="001677F2" w:rsidRPr="001677F2" w:rsidRDefault="001677F2" w:rsidP="001677F2">
      <w:pPr>
        <w:suppressAutoHyphens w:val="0"/>
        <w:jc w:val="both"/>
        <w:rPr>
          <w:sz w:val="26"/>
          <w:szCs w:val="26"/>
          <w:lang w:eastAsia="ru-RU"/>
        </w:rPr>
      </w:pPr>
    </w:p>
    <w:p w:rsidR="001677F2" w:rsidRPr="001677F2" w:rsidRDefault="001677F2" w:rsidP="001677F2">
      <w:pPr>
        <w:suppressAutoHyphens w:val="0"/>
        <w:jc w:val="right"/>
        <w:rPr>
          <w:sz w:val="20"/>
          <w:lang w:eastAsia="ru-RU"/>
        </w:rPr>
      </w:pPr>
      <w:r w:rsidRPr="001677F2">
        <w:rPr>
          <w:szCs w:val="28"/>
          <w:lang w:eastAsia="ru-RU"/>
        </w:rPr>
        <w:t xml:space="preserve">  </w:t>
      </w:r>
      <w:r w:rsidRPr="001677F2">
        <w:rPr>
          <w:sz w:val="20"/>
          <w:lang w:eastAsia="ru-RU"/>
        </w:rPr>
        <w:t>Приложение №2</w:t>
      </w:r>
    </w:p>
    <w:p w:rsidR="001677F2" w:rsidRPr="001677F2" w:rsidRDefault="001677F2" w:rsidP="001677F2">
      <w:pPr>
        <w:suppressAutoHyphens w:val="0"/>
        <w:jc w:val="right"/>
        <w:rPr>
          <w:sz w:val="20"/>
          <w:lang w:eastAsia="ru-RU"/>
        </w:rPr>
      </w:pPr>
      <w:r w:rsidRPr="001677F2">
        <w:rPr>
          <w:sz w:val="20"/>
          <w:lang w:eastAsia="ru-RU"/>
        </w:rPr>
        <w:t>к решению 27-й сессии шестого созыва</w:t>
      </w:r>
    </w:p>
    <w:p w:rsidR="001677F2" w:rsidRPr="001677F2" w:rsidRDefault="001677F2" w:rsidP="001677F2">
      <w:pPr>
        <w:suppressAutoHyphens w:val="0"/>
        <w:jc w:val="right"/>
        <w:rPr>
          <w:sz w:val="20"/>
          <w:lang w:eastAsia="ru-RU"/>
        </w:rPr>
      </w:pPr>
      <w:r w:rsidRPr="001677F2">
        <w:rPr>
          <w:sz w:val="20"/>
          <w:lang w:eastAsia="ru-RU"/>
        </w:rPr>
        <w:t xml:space="preserve"> Совета депутатов Кировского сельсовета </w:t>
      </w:r>
    </w:p>
    <w:p w:rsidR="001677F2" w:rsidRPr="001677F2" w:rsidRDefault="001677F2" w:rsidP="001677F2">
      <w:pPr>
        <w:suppressAutoHyphens w:val="0"/>
        <w:jc w:val="right"/>
        <w:rPr>
          <w:sz w:val="20"/>
          <w:lang w:eastAsia="ru-RU"/>
        </w:rPr>
      </w:pPr>
      <w:r w:rsidRPr="001677F2">
        <w:rPr>
          <w:sz w:val="20"/>
          <w:lang w:eastAsia="ru-RU"/>
        </w:rPr>
        <w:t>Тогучинского района Новосибирской области</w:t>
      </w:r>
    </w:p>
    <w:p w:rsidR="001677F2" w:rsidRPr="001677F2" w:rsidRDefault="001677F2" w:rsidP="001677F2">
      <w:pPr>
        <w:suppressAutoHyphens w:val="0"/>
        <w:snapToGrid w:val="0"/>
        <w:jc w:val="right"/>
        <w:rPr>
          <w:sz w:val="24"/>
          <w:szCs w:val="24"/>
          <w:lang w:eastAsia="ru-RU"/>
        </w:rPr>
      </w:pPr>
      <w:r w:rsidRPr="001677F2">
        <w:rPr>
          <w:rFonts w:ascii="Arial" w:hAnsi="Arial"/>
          <w:sz w:val="20"/>
          <w:lang w:eastAsia="ru-RU"/>
        </w:rPr>
        <w:t xml:space="preserve"> №132 от 14.09.2023 года «</w:t>
      </w:r>
      <w:r w:rsidRPr="001677F2">
        <w:rPr>
          <w:sz w:val="24"/>
          <w:szCs w:val="24"/>
          <w:lang w:eastAsia="ru-RU"/>
        </w:rPr>
        <w:t xml:space="preserve">О внесении изменений в </w:t>
      </w:r>
    </w:p>
    <w:p w:rsidR="001677F2" w:rsidRPr="001677F2" w:rsidRDefault="001677F2" w:rsidP="001677F2">
      <w:pPr>
        <w:suppressAutoHyphens w:val="0"/>
        <w:snapToGrid w:val="0"/>
        <w:jc w:val="right"/>
        <w:rPr>
          <w:sz w:val="24"/>
          <w:szCs w:val="24"/>
          <w:lang w:eastAsia="ru-RU"/>
        </w:rPr>
      </w:pPr>
      <w:r w:rsidRPr="001677F2">
        <w:rPr>
          <w:sz w:val="24"/>
          <w:szCs w:val="24"/>
          <w:lang w:eastAsia="ru-RU"/>
        </w:rPr>
        <w:t xml:space="preserve">решение двадцать второй сессии шестого созыва  </w:t>
      </w:r>
    </w:p>
    <w:p w:rsidR="001677F2" w:rsidRPr="001677F2" w:rsidRDefault="001677F2" w:rsidP="001677F2">
      <w:pPr>
        <w:suppressAutoHyphens w:val="0"/>
        <w:snapToGrid w:val="0"/>
        <w:jc w:val="right"/>
        <w:rPr>
          <w:sz w:val="24"/>
          <w:szCs w:val="24"/>
          <w:lang w:eastAsia="ru-RU"/>
        </w:rPr>
      </w:pPr>
      <w:r w:rsidRPr="001677F2">
        <w:rPr>
          <w:sz w:val="24"/>
          <w:szCs w:val="24"/>
          <w:lang w:eastAsia="ru-RU"/>
        </w:rPr>
        <w:t xml:space="preserve">от 26.12.2022 г. № 110 «О бюджете Кировского </w:t>
      </w:r>
    </w:p>
    <w:p w:rsidR="001677F2" w:rsidRPr="001677F2" w:rsidRDefault="001677F2" w:rsidP="001677F2">
      <w:pPr>
        <w:suppressAutoHyphens w:val="0"/>
        <w:snapToGrid w:val="0"/>
        <w:jc w:val="right"/>
        <w:rPr>
          <w:sz w:val="24"/>
          <w:szCs w:val="24"/>
          <w:lang w:eastAsia="ru-RU"/>
        </w:rPr>
      </w:pPr>
      <w:r w:rsidRPr="001677F2">
        <w:rPr>
          <w:sz w:val="24"/>
          <w:szCs w:val="24"/>
          <w:lang w:eastAsia="ru-RU"/>
        </w:rPr>
        <w:t xml:space="preserve">сельсовета Тогучинского района Новосибирской области </w:t>
      </w:r>
    </w:p>
    <w:p w:rsidR="001677F2" w:rsidRPr="001677F2" w:rsidRDefault="001677F2" w:rsidP="001677F2">
      <w:pPr>
        <w:suppressAutoHyphens w:val="0"/>
        <w:jc w:val="right"/>
        <w:rPr>
          <w:sz w:val="24"/>
          <w:szCs w:val="24"/>
          <w:lang w:eastAsia="ru-RU"/>
        </w:rPr>
      </w:pPr>
      <w:r w:rsidRPr="001677F2">
        <w:rPr>
          <w:sz w:val="24"/>
          <w:szCs w:val="24"/>
          <w:lang w:eastAsia="ru-RU"/>
        </w:rPr>
        <w:t xml:space="preserve">на 2023 год и плановый период 2024 – 2025 </w:t>
      </w:r>
      <w:proofErr w:type="spellStart"/>
      <w:r w:rsidRPr="001677F2">
        <w:rPr>
          <w:sz w:val="24"/>
          <w:szCs w:val="24"/>
          <w:lang w:eastAsia="ru-RU"/>
        </w:rPr>
        <w:t>г.г</w:t>
      </w:r>
      <w:proofErr w:type="spellEnd"/>
      <w:r w:rsidRPr="001677F2">
        <w:rPr>
          <w:sz w:val="24"/>
          <w:szCs w:val="24"/>
          <w:lang w:eastAsia="ru-RU"/>
        </w:rPr>
        <w:t>.»</w:t>
      </w:r>
    </w:p>
    <w:p w:rsidR="001677F2" w:rsidRPr="001677F2" w:rsidRDefault="001677F2" w:rsidP="001677F2">
      <w:pPr>
        <w:suppressAutoHyphens w:val="0"/>
        <w:rPr>
          <w:sz w:val="24"/>
          <w:szCs w:val="24"/>
          <w:lang w:eastAsia="ru-RU"/>
        </w:rPr>
      </w:pPr>
    </w:p>
    <w:p w:rsidR="001677F2" w:rsidRPr="001677F2" w:rsidRDefault="001677F2" w:rsidP="001677F2">
      <w:pPr>
        <w:suppressAutoHyphens w:val="0"/>
        <w:jc w:val="center"/>
        <w:rPr>
          <w:sz w:val="24"/>
          <w:szCs w:val="24"/>
          <w:lang w:eastAsia="ru-RU"/>
        </w:rPr>
      </w:pPr>
      <w:r w:rsidRPr="001677F2">
        <w:rPr>
          <w:sz w:val="24"/>
          <w:szCs w:val="24"/>
          <w:lang w:eastAsia="ru-RU"/>
        </w:rPr>
        <w:t>Распределение бюджетных ассигнований по разделам, подгруппам, целевым статьям (муниципальным программам и непрограммным направлениям деятельности), группам и подгруппам видов расходов бюджета Кировского сельсовета Тогучинского района Новосибирской области на 2023 год и плановый период 2024 и 2025 годы.</w:t>
      </w:r>
    </w:p>
    <w:p w:rsidR="001677F2" w:rsidRPr="001677F2" w:rsidRDefault="001677F2" w:rsidP="001677F2">
      <w:pPr>
        <w:suppressAutoHyphens w:val="0"/>
        <w:rPr>
          <w:sz w:val="20"/>
          <w:lang w:eastAsia="ru-RU"/>
        </w:rPr>
      </w:pPr>
    </w:p>
    <w:tbl>
      <w:tblPr>
        <w:tblW w:w="10577" w:type="dxa"/>
        <w:tblInd w:w="108" w:type="dxa"/>
        <w:tblLook w:val="04A0" w:firstRow="1" w:lastRow="0" w:firstColumn="1" w:lastColumn="0" w:noHBand="0" w:noVBand="1"/>
      </w:tblPr>
      <w:tblGrid>
        <w:gridCol w:w="261"/>
        <w:gridCol w:w="261"/>
        <w:gridCol w:w="261"/>
        <w:gridCol w:w="261"/>
        <w:gridCol w:w="3601"/>
        <w:gridCol w:w="423"/>
        <w:gridCol w:w="438"/>
        <w:gridCol w:w="1115"/>
        <w:gridCol w:w="483"/>
        <w:gridCol w:w="767"/>
        <w:gridCol w:w="839"/>
        <w:gridCol w:w="1071"/>
        <w:gridCol w:w="260"/>
        <w:gridCol w:w="536"/>
      </w:tblGrid>
      <w:tr w:rsidR="001677F2" w:rsidRPr="001677F2" w:rsidTr="001677F2">
        <w:trPr>
          <w:gridAfter w:val="2"/>
          <w:wAfter w:w="796" w:type="dxa"/>
          <w:trHeight w:val="280"/>
        </w:trPr>
        <w:tc>
          <w:tcPr>
            <w:tcW w:w="261"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261"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261"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261"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3601"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423"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438"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1115"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483"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2677" w:type="dxa"/>
            <w:gridSpan w:val="3"/>
            <w:tcBorders>
              <w:top w:val="nil"/>
              <w:left w:val="nil"/>
              <w:bottom w:val="single" w:sz="8"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sz w:val="16"/>
                <w:szCs w:val="16"/>
                <w:lang w:eastAsia="ru-RU"/>
              </w:rPr>
            </w:pPr>
            <w:r w:rsidRPr="001677F2">
              <w:rPr>
                <w:rFonts w:ascii="Arial" w:hAnsi="Arial" w:cs="Arial"/>
                <w:sz w:val="16"/>
                <w:szCs w:val="16"/>
                <w:lang w:eastAsia="ru-RU"/>
              </w:rPr>
              <w:t>(тыс. руб.)</w:t>
            </w:r>
          </w:p>
        </w:tc>
      </w:tr>
      <w:tr w:rsidR="001677F2" w:rsidRPr="001677F2" w:rsidTr="001677F2">
        <w:trPr>
          <w:gridAfter w:val="2"/>
          <w:wAfter w:w="796" w:type="dxa"/>
          <w:trHeight w:val="233"/>
        </w:trPr>
        <w:tc>
          <w:tcPr>
            <w:tcW w:w="261" w:type="dxa"/>
            <w:tcBorders>
              <w:top w:val="single" w:sz="8" w:space="0" w:color="auto"/>
              <w:left w:val="single" w:sz="8" w:space="0" w:color="auto"/>
              <w:bottom w:val="single" w:sz="8" w:space="0" w:color="auto"/>
              <w:right w:val="nil"/>
            </w:tcBorders>
            <w:shd w:val="clear" w:color="auto" w:fill="auto"/>
            <w:noWrap/>
            <w:vAlign w:val="center"/>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261" w:type="dxa"/>
            <w:tcBorders>
              <w:top w:val="single" w:sz="8" w:space="0" w:color="auto"/>
              <w:left w:val="nil"/>
              <w:bottom w:val="single" w:sz="8" w:space="0" w:color="auto"/>
              <w:right w:val="nil"/>
            </w:tcBorders>
            <w:shd w:val="clear" w:color="auto" w:fill="auto"/>
            <w:noWrap/>
            <w:vAlign w:val="center"/>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261" w:type="dxa"/>
            <w:tcBorders>
              <w:top w:val="single" w:sz="8" w:space="0" w:color="auto"/>
              <w:left w:val="nil"/>
              <w:bottom w:val="single" w:sz="8" w:space="0" w:color="auto"/>
              <w:right w:val="nil"/>
            </w:tcBorders>
            <w:shd w:val="clear" w:color="auto" w:fill="auto"/>
            <w:noWrap/>
            <w:vAlign w:val="center"/>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261" w:type="dxa"/>
            <w:tcBorders>
              <w:top w:val="single" w:sz="8" w:space="0" w:color="auto"/>
              <w:left w:val="nil"/>
              <w:bottom w:val="single" w:sz="8" w:space="0" w:color="auto"/>
              <w:right w:val="nil"/>
            </w:tcBorders>
            <w:shd w:val="clear" w:color="auto" w:fill="auto"/>
            <w:noWrap/>
            <w:vAlign w:val="center"/>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3601" w:type="dxa"/>
            <w:tcBorders>
              <w:top w:val="single" w:sz="8" w:space="0" w:color="auto"/>
              <w:left w:val="nil"/>
              <w:bottom w:val="single" w:sz="8" w:space="0" w:color="auto"/>
              <w:right w:val="single" w:sz="8" w:space="0" w:color="auto"/>
            </w:tcBorders>
            <w:shd w:val="clear" w:color="auto" w:fill="auto"/>
            <w:noWrap/>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Наименование</w:t>
            </w:r>
          </w:p>
        </w:tc>
        <w:tc>
          <w:tcPr>
            <w:tcW w:w="423" w:type="dxa"/>
            <w:tcBorders>
              <w:top w:val="single" w:sz="8" w:space="0" w:color="auto"/>
              <w:left w:val="nil"/>
              <w:bottom w:val="single" w:sz="8" w:space="0" w:color="auto"/>
              <w:right w:val="nil"/>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РЗ</w:t>
            </w:r>
          </w:p>
        </w:tc>
        <w:tc>
          <w:tcPr>
            <w:tcW w:w="438" w:type="dxa"/>
            <w:tcBorders>
              <w:top w:val="single" w:sz="8" w:space="0" w:color="auto"/>
              <w:left w:val="single" w:sz="8" w:space="0" w:color="auto"/>
              <w:bottom w:val="single" w:sz="8" w:space="0" w:color="auto"/>
              <w:right w:val="nil"/>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ПР</w:t>
            </w:r>
          </w:p>
        </w:tc>
        <w:tc>
          <w:tcPr>
            <w:tcW w:w="1115" w:type="dxa"/>
            <w:tcBorders>
              <w:top w:val="single" w:sz="8" w:space="0" w:color="auto"/>
              <w:left w:val="single" w:sz="8" w:space="0" w:color="auto"/>
              <w:bottom w:val="single" w:sz="8" w:space="0" w:color="auto"/>
              <w:right w:val="nil"/>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ЦСР</w:t>
            </w:r>
          </w:p>
        </w:tc>
        <w:tc>
          <w:tcPr>
            <w:tcW w:w="4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ВР</w:t>
            </w:r>
          </w:p>
        </w:tc>
        <w:tc>
          <w:tcPr>
            <w:tcW w:w="767" w:type="dxa"/>
            <w:tcBorders>
              <w:top w:val="single" w:sz="8" w:space="0" w:color="auto"/>
              <w:left w:val="single" w:sz="8" w:space="0" w:color="auto"/>
              <w:bottom w:val="single" w:sz="8" w:space="0" w:color="auto"/>
              <w:right w:val="nil"/>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2023 год</w:t>
            </w:r>
          </w:p>
        </w:tc>
        <w:tc>
          <w:tcPr>
            <w:tcW w:w="839" w:type="dxa"/>
            <w:tcBorders>
              <w:top w:val="single" w:sz="8" w:space="0" w:color="auto"/>
              <w:left w:val="single" w:sz="8" w:space="0" w:color="auto"/>
              <w:bottom w:val="single" w:sz="8" w:space="0" w:color="auto"/>
              <w:right w:val="nil"/>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 xml:space="preserve">2024 год </w:t>
            </w:r>
          </w:p>
        </w:tc>
        <w:tc>
          <w:tcPr>
            <w:tcW w:w="10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2025 год</w:t>
            </w:r>
          </w:p>
        </w:tc>
      </w:tr>
      <w:tr w:rsidR="001677F2" w:rsidRPr="001677F2" w:rsidTr="001677F2">
        <w:trPr>
          <w:gridAfter w:val="2"/>
          <w:wAfter w:w="796" w:type="dxa"/>
          <w:trHeight w:val="233"/>
        </w:trPr>
        <w:tc>
          <w:tcPr>
            <w:tcW w:w="4645" w:type="dxa"/>
            <w:gridSpan w:val="5"/>
            <w:tcBorders>
              <w:top w:val="single" w:sz="8"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ОБЩЕГОСУДАРСТВЕННЫЕ ВОПРОСЫ</w:t>
            </w:r>
          </w:p>
        </w:tc>
        <w:tc>
          <w:tcPr>
            <w:tcW w:w="423"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1115"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6 673,0</w:t>
            </w:r>
          </w:p>
        </w:tc>
        <w:tc>
          <w:tcPr>
            <w:tcW w:w="839"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3410,3</w:t>
            </w:r>
          </w:p>
        </w:tc>
        <w:tc>
          <w:tcPr>
            <w:tcW w:w="1071"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2716,1</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Функционирование высшего должностного лица субъекта Российской Федерации и муниципального образования</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959,9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w:t>
            </w:r>
            <w:proofErr w:type="gramStart"/>
            <w:r w:rsidRPr="001677F2">
              <w:rPr>
                <w:rFonts w:ascii="Arial" w:hAnsi="Arial" w:cs="Arial"/>
                <w:b/>
                <w:bCs/>
                <w:sz w:val="16"/>
                <w:szCs w:val="16"/>
                <w:lang w:eastAsia="ru-RU"/>
              </w:rPr>
              <w:t>бюджета  Кировского</w:t>
            </w:r>
            <w:proofErr w:type="gramEnd"/>
            <w:r w:rsidRPr="001677F2">
              <w:rPr>
                <w:rFonts w:ascii="Arial" w:hAnsi="Arial" w:cs="Arial"/>
                <w:b/>
                <w:bCs/>
                <w:sz w:val="16"/>
                <w:szCs w:val="16"/>
                <w:lang w:eastAsia="ru-RU"/>
              </w:rPr>
              <w:t xml:space="preserve"> сельсовета Тогучинского района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959,9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Глава муниципального образования</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922,6</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r>
      <w:tr w:rsidR="001677F2" w:rsidRPr="001677F2" w:rsidTr="001677F2">
        <w:trPr>
          <w:gridAfter w:val="2"/>
          <w:wAfter w:w="796" w:type="dxa"/>
          <w:trHeight w:val="611"/>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922,6</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государственных (муниципальных) органов</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120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922,6</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r>
      <w:tr w:rsidR="001677F2" w:rsidRPr="001677F2" w:rsidTr="001677F2">
        <w:trPr>
          <w:gridAfter w:val="2"/>
          <w:wAfter w:w="796" w:type="dxa"/>
          <w:trHeight w:val="611"/>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37,3</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611"/>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37,3</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государственных (муниципальных) органов</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120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37,3</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611"/>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5 616,2</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2419,9</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1725,7</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w:t>
            </w:r>
            <w:proofErr w:type="gramStart"/>
            <w:r w:rsidRPr="001677F2">
              <w:rPr>
                <w:rFonts w:ascii="Arial" w:hAnsi="Arial" w:cs="Arial"/>
                <w:b/>
                <w:bCs/>
                <w:sz w:val="16"/>
                <w:szCs w:val="16"/>
                <w:lang w:eastAsia="ru-RU"/>
              </w:rPr>
              <w:t>бюджета  Кировского</w:t>
            </w:r>
            <w:proofErr w:type="gramEnd"/>
            <w:r w:rsidRPr="001677F2">
              <w:rPr>
                <w:rFonts w:ascii="Arial" w:hAnsi="Arial" w:cs="Arial"/>
                <w:b/>
                <w:bCs/>
                <w:sz w:val="16"/>
                <w:szCs w:val="16"/>
                <w:lang w:eastAsia="ru-RU"/>
              </w:rPr>
              <w:t xml:space="preserve"> сельсовета Тогучинского района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5 616,2</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2419,9</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1725,7</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по оплате труда работников органов местного самоуправления</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8800000110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3 594,6</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1734,4</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1096,2</w:t>
            </w:r>
          </w:p>
        </w:tc>
      </w:tr>
      <w:tr w:rsidR="001677F2" w:rsidRPr="001677F2" w:rsidTr="001677F2">
        <w:trPr>
          <w:gridAfter w:val="2"/>
          <w:wAfter w:w="796" w:type="dxa"/>
          <w:trHeight w:val="611"/>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8800000110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3 594,6</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1734,4</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1096,2</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государственных (муниципальных) органов</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8800000110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120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3 594,6</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1734,4</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1096,2</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обеспечение функций органов местного самоуправления</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1 852,2</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685,4</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629,4</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1 787,9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629,4</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629,4</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1 787,9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629,4</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629,4</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Межбюджетные трансферты</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56,0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56,0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межбюджетные трансферты</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540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56,0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56,0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lastRenderedPageBreak/>
              <w:t>Иные бюджетные ассигнования</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8,3</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Уплата налогов, сборов и иных платежей</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850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8,3</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8800070190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8800070190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8800070190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r>
      <w:tr w:rsidR="001677F2" w:rsidRPr="001677F2" w:rsidTr="001677F2">
        <w:trPr>
          <w:gridAfter w:val="2"/>
          <w:wAfter w:w="796" w:type="dxa"/>
          <w:trHeight w:val="611"/>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169,3</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611"/>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169,3</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государственных (муниципальных) органов</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120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169,3</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06</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67,9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w:t>
            </w:r>
            <w:proofErr w:type="gramStart"/>
            <w:r w:rsidRPr="001677F2">
              <w:rPr>
                <w:rFonts w:ascii="Arial" w:hAnsi="Arial" w:cs="Arial"/>
                <w:b/>
                <w:bCs/>
                <w:sz w:val="16"/>
                <w:szCs w:val="16"/>
                <w:lang w:eastAsia="ru-RU"/>
              </w:rPr>
              <w:t>бюджета  Кировского</w:t>
            </w:r>
            <w:proofErr w:type="gramEnd"/>
            <w:r w:rsidRPr="001677F2">
              <w:rPr>
                <w:rFonts w:ascii="Arial" w:hAnsi="Arial" w:cs="Arial"/>
                <w:b/>
                <w:bCs/>
                <w:sz w:val="16"/>
                <w:szCs w:val="16"/>
                <w:lang w:eastAsia="ru-RU"/>
              </w:rPr>
              <w:t xml:space="preserve"> сельсовета Тогучинского района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06</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67,9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обеспечение функций органов местного самоуправления</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06</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67,9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Межбюджетные трансферты</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06</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67,9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межбюджетные трансферты</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06</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540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67,9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Другие общегосударственные вопросы</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29,0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w:t>
            </w:r>
            <w:proofErr w:type="gramStart"/>
            <w:r w:rsidRPr="001677F2">
              <w:rPr>
                <w:rFonts w:ascii="Arial" w:hAnsi="Arial" w:cs="Arial"/>
                <w:b/>
                <w:bCs/>
                <w:sz w:val="16"/>
                <w:szCs w:val="16"/>
                <w:lang w:eastAsia="ru-RU"/>
              </w:rPr>
              <w:t>бюджета  Кировского</w:t>
            </w:r>
            <w:proofErr w:type="gramEnd"/>
            <w:r w:rsidRPr="001677F2">
              <w:rPr>
                <w:rFonts w:ascii="Arial" w:hAnsi="Arial" w:cs="Arial"/>
                <w:b/>
                <w:bCs/>
                <w:sz w:val="16"/>
                <w:szCs w:val="16"/>
                <w:lang w:eastAsia="ru-RU"/>
              </w:rPr>
              <w:t xml:space="preserve"> сельсовета Тогучинского района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29,0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Другие вопросы органов местного самоуправления</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8800009200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29,0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8800009200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8800009200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бюджетные ассигнования</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8800009200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Уплата налогов, сборов и иных платежей</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8800009200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850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НАЦИОНАЛЬНАЯ ОБОРОНА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346,0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362,2</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376,3</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Мобилизационная и вневойсковая подготовка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346,0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362,2</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376,3</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бюджета Кировского </w:t>
            </w:r>
            <w:proofErr w:type="gramStart"/>
            <w:r w:rsidRPr="001677F2">
              <w:rPr>
                <w:rFonts w:ascii="Arial" w:hAnsi="Arial" w:cs="Arial"/>
                <w:b/>
                <w:bCs/>
                <w:sz w:val="16"/>
                <w:szCs w:val="16"/>
                <w:lang w:eastAsia="ru-RU"/>
              </w:rPr>
              <w:t>сельсовета  Тогучинского</w:t>
            </w:r>
            <w:proofErr w:type="gramEnd"/>
            <w:r w:rsidRPr="001677F2">
              <w:rPr>
                <w:rFonts w:ascii="Arial" w:hAnsi="Arial" w:cs="Arial"/>
                <w:b/>
                <w:bCs/>
                <w:sz w:val="16"/>
                <w:szCs w:val="16"/>
                <w:lang w:eastAsia="ru-RU"/>
              </w:rPr>
              <w:t xml:space="preserve"> района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346,0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362,2</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376,3</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Осуществление первичного воинского учета на территориях, где отсутствуют военные комиссариаты</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8800051180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346,0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362,2</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376,3</w:t>
            </w:r>
          </w:p>
        </w:tc>
      </w:tr>
      <w:tr w:rsidR="001677F2" w:rsidRPr="001677F2" w:rsidTr="001677F2">
        <w:trPr>
          <w:gridAfter w:val="2"/>
          <w:wAfter w:w="796" w:type="dxa"/>
          <w:trHeight w:val="611"/>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8800051180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341,4</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355,0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369,2</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государственных (муниципальных) органов</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8800051180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120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341,4</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355,0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369,2</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8800051180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4,6</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7,2</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7,1</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8800051180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4,6</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7,2</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7,1</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НАЦИОНАЛЬНАЯ БЕЗОПАСНОСТЬ И ПРАВООХРАНИТЕЛЬНАЯ ДЕЯТЕЛЬНОСТЬ</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195,8</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195,8</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w:t>
            </w:r>
            <w:proofErr w:type="gramStart"/>
            <w:r w:rsidRPr="001677F2">
              <w:rPr>
                <w:rFonts w:ascii="Arial" w:hAnsi="Arial" w:cs="Arial"/>
                <w:b/>
                <w:bCs/>
                <w:sz w:val="16"/>
                <w:szCs w:val="16"/>
                <w:lang w:eastAsia="ru-RU"/>
              </w:rPr>
              <w:t>бюджета  Кировского</w:t>
            </w:r>
            <w:proofErr w:type="gramEnd"/>
            <w:r w:rsidRPr="001677F2">
              <w:rPr>
                <w:rFonts w:ascii="Arial" w:hAnsi="Arial" w:cs="Arial"/>
                <w:b/>
                <w:bCs/>
                <w:sz w:val="16"/>
                <w:szCs w:val="16"/>
                <w:lang w:eastAsia="ru-RU"/>
              </w:rPr>
              <w:t xml:space="preserve"> сельсовета Тогучинского района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195,8</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Мероприятия по обеспечению первичных мер пожарной безопасности  </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8800002170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195,8</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8800002170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195,8</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8800002170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195,8</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НАЦИОНАЛЬНАЯ ЭКОНОМИКА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5 464,5</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3064,2</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3607,5</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Дорожное хозяйство (дорожные фонды)</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09</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5 464,5</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3064,2</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3607,5</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w:t>
            </w:r>
            <w:proofErr w:type="gramStart"/>
            <w:r w:rsidRPr="001677F2">
              <w:rPr>
                <w:rFonts w:ascii="Arial" w:hAnsi="Arial" w:cs="Arial"/>
                <w:b/>
                <w:bCs/>
                <w:sz w:val="16"/>
                <w:szCs w:val="16"/>
                <w:lang w:eastAsia="ru-RU"/>
              </w:rPr>
              <w:t>бюджета  Кировского</w:t>
            </w:r>
            <w:proofErr w:type="gramEnd"/>
            <w:r w:rsidRPr="001677F2">
              <w:rPr>
                <w:rFonts w:ascii="Arial" w:hAnsi="Arial" w:cs="Arial"/>
                <w:b/>
                <w:bCs/>
                <w:sz w:val="16"/>
                <w:szCs w:val="16"/>
                <w:lang w:eastAsia="ru-RU"/>
              </w:rPr>
              <w:t xml:space="preserve"> сельсовета Тогучинского района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09</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5 464,5</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3064,2</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3607,5</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Дорожный фонд Кировского </w:t>
            </w:r>
            <w:proofErr w:type="gramStart"/>
            <w:r w:rsidRPr="001677F2">
              <w:rPr>
                <w:rFonts w:ascii="Arial" w:hAnsi="Arial" w:cs="Arial"/>
                <w:b/>
                <w:bCs/>
                <w:sz w:val="16"/>
                <w:szCs w:val="16"/>
                <w:lang w:eastAsia="ru-RU"/>
              </w:rPr>
              <w:t>сельсовета  Тогучинского</w:t>
            </w:r>
            <w:proofErr w:type="gramEnd"/>
            <w:r w:rsidRPr="001677F2">
              <w:rPr>
                <w:rFonts w:ascii="Arial" w:hAnsi="Arial" w:cs="Arial"/>
                <w:b/>
                <w:bCs/>
                <w:sz w:val="16"/>
                <w:szCs w:val="16"/>
                <w:lang w:eastAsia="ru-RU"/>
              </w:rPr>
              <w:t xml:space="preserve"> </w:t>
            </w:r>
            <w:r w:rsidRPr="001677F2">
              <w:rPr>
                <w:rFonts w:ascii="Arial" w:hAnsi="Arial" w:cs="Arial"/>
                <w:b/>
                <w:bCs/>
                <w:sz w:val="16"/>
                <w:szCs w:val="16"/>
                <w:lang w:eastAsia="ru-RU"/>
              </w:rPr>
              <w:lastRenderedPageBreak/>
              <w:t>района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lastRenderedPageBreak/>
              <w:t>04</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09</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8800003010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5 464,5</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3064,2</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3607,5</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lastRenderedPageBreak/>
              <w:t>Закупка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09</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8800003010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5 464,5</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3064,2</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3607,5</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09</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8800003010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5 464,5</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3064,2</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3607,5</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ЖИЛИЩНО-КОММУНАЛЬНОЕ ХОЗЯЙСТВО</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5 522,9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Жилищное хозяйство</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1 500,0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бюджета Кировского </w:t>
            </w:r>
            <w:proofErr w:type="gramStart"/>
            <w:r w:rsidRPr="001677F2">
              <w:rPr>
                <w:rFonts w:ascii="Arial" w:hAnsi="Arial" w:cs="Arial"/>
                <w:b/>
                <w:bCs/>
                <w:sz w:val="16"/>
                <w:szCs w:val="16"/>
                <w:lang w:eastAsia="ru-RU"/>
              </w:rPr>
              <w:t>сельсовета  Тогучинского</w:t>
            </w:r>
            <w:proofErr w:type="gramEnd"/>
            <w:r w:rsidRPr="001677F2">
              <w:rPr>
                <w:rFonts w:ascii="Arial" w:hAnsi="Arial" w:cs="Arial"/>
                <w:b/>
                <w:bCs/>
                <w:sz w:val="16"/>
                <w:szCs w:val="16"/>
                <w:lang w:eastAsia="ru-RU"/>
              </w:rPr>
              <w:t xml:space="preserve"> района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1 500,0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Мероприятия в области жилищного хозяйства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8800003530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1 500,0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Капитальные вложения в объекты государственной (муниципальной) собственности</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8800003530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1 500,0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Бюджетные инвестиции</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8800003530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410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1 500,0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Благоустройство</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4 022,9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Муниципальная программа "Комплексное развитие сельских территории в </w:t>
            </w:r>
            <w:proofErr w:type="spellStart"/>
            <w:r w:rsidRPr="001677F2">
              <w:rPr>
                <w:rFonts w:ascii="Arial" w:hAnsi="Arial" w:cs="Arial"/>
                <w:b/>
                <w:bCs/>
                <w:sz w:val="16"/>
                <w:szCs w:val="16"/>
                <w:lang w:eastAsia="ru-RU"/>
              </w:rPr>
              <w:t>Тогучинском</w:t>
            </w:r>
            <w:proofErr w:type="spellEnd"/>
            <w:r w:rsidRPr="001677F2">
              <w:rPr>
                <w:rFonts w:ascii="Arial" w:hAnsi="Arial" w:cs="Arial"/>
                <w:b/>
                <w:bCs/>
                <w:sz w:val="16"/>
                <w:szCs w:val="16"/>
                <w:lang w:eastAsia="ru-RU"/>
              </w:rPr>
              <w:t xml:space="preserve"> районе Новосибирской области на 2020-2025 годы"</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5600000000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1 988,9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1207"/>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Реализация мероприятий муниципальной программы "Комплексное развитие сельских территории в </w:t>
            </w:r>
            <w:proofErr w:type="spellStart"/>
            <w:r w:rsidRPr="001677F2">
              <w:rPr>
                <w:rFonts w:ascii="Arial" w:hAnsi="Arial" w:cs="Arial"/>
                <w:b/>
                <w:bCs/>
                <w:sz w:val="16"/>
                <w:szCs w:val="16"/>
                <w:lang w:eastAsia="ru-RU"/>
              </w:rPr>
              <w:t>Тогучинском</w:t>
            </w:r>
            <w:proofErr w:type="spellEnd"/>
            <w:r w:rsidRPr="001677F2">
              <w:rPr>
                <w:rFonts w:ascii="Arial" w:hAnsi="Arial" w:cs="Arial"/>
                <w:b/>
                <w:bCs/>
                <w:sz w:val="16"/>
                <w:szCs w:val="16"/>
                <w:lang w:eastAsia="ru-RU"/>
              </w:rPr>
              <w:t xml:space="preserve"> районе Новосибирской области на 2020-2025 годы" на реализацию проектов, направленных на создание комфортных условий проживания в сельской местности в рамках государственной программы Новосибирской области "Комплексное развитие сельских территорий в Новосибирской области"</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56000L5765</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1 988,9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Капитальные вложения в объекты государственной (муниципальной) собственности</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56000L5765</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1 988,9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Бюджетные инвестиции</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56000L5765</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410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1 988,9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бюджета Кировского </w:t>
            </w:r>
            <w:proofErr w:type="gramStart"/>
            <w:r w:rsidRPr="001677F2">
              <w:rPr>
                <w:rFonts w:ascii="Arial" w:hAnsi="Arial" w:cs="Arial"/>
                <w:b/>
                <w:bCs/>
                <w:sz w:val="16"/>
                <w:szCs w:val="16"/>
                <w:lang w:eastAsia="ru-RU"/>
              </w:rPr>
              <w:t>сельсовета  Тогучинского</w:t>
            </w:r>
            <w:proofErr w:type="gramEnd"/>
            <w:r w:rsidRPr="001677F2">
              <w:rPr>
                <w:rFonts w:ascii="Arial" w:hAnsi="Arial" w:cs="Arial"/>
                <w:b/>
                <w:bCs/>
                <w:sz w:val="16"/>
                <w:szCs w:val="16"/>
                <w:lang w:eastAsia="ru-RU"/>
              </w:rPr>
              <w:t xml:space="preserve"> района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2 034,0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Уличное освещение</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983,7</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983,7</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983,7</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Организация и содержание мест захоронения</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8800006040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355,9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8800006040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355,9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8800006040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355,9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Прочие мероприятия по благоустройству поселений</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8800006050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694,4</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8800006050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694,4</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8800006050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694,4</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КУЛЬТУРА, КИНЕМАТОГРАФИЯ</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11 233,6</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Культура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11 233,6</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бюджета Кировского </w:t>
            </w:r>
            <w:proofErr w:type="gramStart"/>
            <w:r w:rsidRPr="001677F2">
              <w:rPr>
                <w:rFonts w:ascii="Arial" w:hAnsi="Arial" w:cs="Arial"/>
                <w:b/>
                <w:bCs/>
                <w:sz w:val="16"/>
                <w:szCs w:val="16"/>
                <w:lang w:eastAsia="ru-RU"/>
              </w:rPr>
              <w:t>сельсовета  Тогучинского</w:t>
            </w:r>
            <w:proofErr w:type="gramEnd"/>
            <w:r w:rsidRPr="001677F2">
              <w:rPr>
                <w:rFonts w:ascii="Arial" w:hAnsi="Arial" w:cs="Arial"/>
                <w:b/>
                <w:bCs/>
                <w:sz w:val="16"/>
                <w:szCs w:val="16"/>
                <w:lang w:eastAsia="ru-RU"/>
              </w:rPr>
              <w:t xml:space="preserve"> района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11 233,6</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Дворцы и дома культуры</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5 554,6</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r>
      <w:tr w:rsidR="001677F2" w:rsidRPr="001677F2" w:rsidTr="001677F2">
        <w:trPr>
          <w:gridAfter w:val="2"/>
          <w:wAfter w:w="796" w:type="dxa"/>
          <w:trHeight w:val="611"/>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3 146,3</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3000,0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3000,0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казенных учреждений</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3 146,3</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3000,0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3000,0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2 407,9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1232,5</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1232,5</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2 407,9</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1232,5</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1232,5</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бюджетные ассигнования</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Уплата налогов, сборов и иных платежей</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850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Мероприятия в сфере культуры, кинематографии</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8800004500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40,0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8800004500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40,0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8800004500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40,0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611"/>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lastRenderedPageBreak/>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5 639,0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611"/>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5 639,0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казенных учреждений</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5 639,0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СОЦИАЛЬНАЯ ПОЛИТИКА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454,0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Пенсионное обеспечение</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454,0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бюджета Кировского </w:t>
            </w:r>
            <w:proofErr w:type="gramStart"/>
            <w:r w:rsidRPr="001677F2">
              <w:rPr>
                <w:rFonts w:ascii="Arial" w:hAnsi="Arial" w:cs="Arial"/>
                <w:b/>
                <w:bCs/>
                <w:sz w:val="16"/>
                <w:szCs w:val="16"/>
                <w:lang w:eastAsia="ru-RU"/>
              </w:rPr>
              <w:t>сельсовета  Тогучинского</w:t>
            </w:r>
            <w:proofErr w:type="gramEnd"/>
            <w:r w:rsidRPr="001677F2">
              <w:rPr>
                <w:rFonts w:ascii="Arial" w:hAnsi="Arial" w:cs="Arial"/>
                <w:b/>
                <w:bCs/>
                <w:sz w:val="16"/>
                <w:szCs w:val="16"/>
                <w:lang w:eastAsia="ru-RU"/>
              </w:rPr>
              <w:t xml:space="preserve"> района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454,0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Доплаты к пенсиям, дополнительное пенсионное обеспечение</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8800004910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454,0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Социальное обеспечение и иные выплаты населению</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8800004910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454,0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Публичные нормативные социальные выплаты гражданам</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8800004910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310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454,0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ФИЗИЧЕСКАЯ КУЛЬТУРА И СПОРТ</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15,0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Массовый спорт</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15,0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бюджета Кировского </w:t>
            </w:r>
            <w:proofErr w:type="gramStart"/>
            <w:r w:rsidRPr="001677F2">
              <w:rPr>
                <w:rFonts w:ascii="Arial" w:hAnsi="Arial" w:cs="Arial"/>
                <w:b/>
                <w:bCs/>
                <w:sz w:val="16"/>
                <w:szCs w:val="16"/>
                <w:lang w:eastAsia="ru-RU"/>
              </w:rPr>
              <w:t>сельсовета  Тогучинского</w:t>
            </w:r>
            <w:proofErr w:type="gramEnd"/>
            <w:r w:rsidRPr="001677F2">
              <w:rPr>
                <w:rFonts w:ascii="Arial" w:hAnsi="Arial" w:cs="Arial"/>
                <w:b/>
                <w:bCs/>
                <w:sz w:val="16"/>
                <w:szCs w:val="16"/>
                <w:lang w:eastAsia="ru-RU"/>
              </w:rPr>
              <w:t xml:space="preserve"> района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15,0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Мероприятия в области здравоохранения, спорта и физической культуры, туризма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8800005120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15,0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8800005120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15,0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r>
      <w:tr w:rsidR="001677F2" w:rsidRPr="001677F2" w:rsidTr="001677F2">
        <w:trPr>
          <w:gridAfter w:val="2"/>
          <w:wAfter w:w="796" w:type="dxa"/>
          <w:trHeight w:val="412"/>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8800005120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15,0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Условно утвержденные расходы</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582,0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Условно утвержденные расходы</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582,0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w:t>
            </w:r>
            <w:proofErr w:type="gramStart"/>
            <w:r w:rsidRPr="001677F2">
              <w:rPr>
                <w:rFonts w:ascii="Arial" w:hAnsi="Arial" w:cs="Arial"/>
                <w:b/>
                <w:bCs/>
                <w:sz w:val="16"/>
                <w:szCs w:val="16"/>
                <w:lang w:eastAsia="ru-RU"/>
              </w:rPr>
              <w:t>бюджета  Кировского</w:t>
            </w:r>
            <w:proofErr w:type="gramEnd"/>
            <w:r w:rsidRPr="001677F2">
              <w:rPr>
                <w:rFonts w:ascii="Arial" w:hAnsi="Arial" w:cs="Arial"/>
                <w:b/>
                <w:bCs/>
                <w:sz w:val="16"/>
                <w:szCs w:val="16"/>
                <w:lang w:eastAsia="ru-RU"/>
              </w:rPr>
              <w:t xml:space="preserve"> сельсовета Тогучинского района</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582,0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Условно утвержденные расходы</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8800009990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582,0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Условно утвержденные расходы</w:t>
            </w:r>
          </w:p>
        </w:tc>
        <w:tc>
          <w:tcPr>
            <w:tcW w:w="42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43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111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8800009990</w:t>
            </w:r>
          </w:p>
        </w:tc>
        <w:tc>
          <w:tcPr>
            <w:tcW w:w="483"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900</w:t>
            </w:r>
          </w:p>
        </w:tc>
        <w:tc>
          <w:tcPr>
            <w:tcW w:w="76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839"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290,0</w:t>
            </w:r>
          </w:p>
        </w:tc>
        <w:tc>
          <w:tcPr>
            <w:tcW w:w="107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582,0</w:t>
            </w:r>
          </w:p>
        </w:tc>
      </w:tr>
      <w:tr w:rsidR="001677F2" w:rsidRPr="001677F2" w:rsidTr="001677F2">
        <w:trPr>
          <w:gridAfter w:val="2"/>
          <w:wAfter w:w="796" w:type="dxa"/>
          <w:trHeight w:val="233"/>
        </w:trPr>
        <w:tc>
          <w:tcPr>
            <w:tcW w:w="4645" w:type="dxa"/>
            <w:gridSpan w:val="5"/>
            <w:tcBorders>
              <w:top w:val="single" w:sz="4" w:space="0" w:color="auto"/>
              <w:left w:val="single" w:sz="8" w:space="0" w:color="auto"/>
              <w:bottom w:val="single" w:sz="8"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Условно утвержденные расходы</w:t>
            </w:r>
          </w:p>
        </w:tc>
        <w:tc>
          <w:tcPr>
            <w:tcW w:w="423"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438"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1115"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8800009990</w:t>
            </w:r>
          </w:p>
        </w:tc>
        <w:tc>
          <w:tcPr>
            <w:tcW w:w="483"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990</w:t>
            </w:r>
          </w:p>
        </w:tc>
        <w:tc>
          <w:tcPr>
            <w:tcW w:w="767"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839"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290,0</w:t>
            </w:r>
          </w:p>
        </w:tc>
        <w:tc>
          <w:tcPr>
            <w:tcW w:w="1071"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582,0</w:t>
            </w:r>
          </w:p>
        </w:tc>
      </w:tr>
      <w:tr w:rsidR="001677F2" w:rsidRPr="001677F2" w:rsidTr="001677F2">
        <w:trPr>
          <w:gridAfter w:val="2"/>
          <w:wAfter w:w="796" w:type="dxa"/>
          <w:trHeight w:val="233"/>
        </w:trPr>
        <w:tc>
          <w:tcPr>
            <w:tcW w:w="5506" w:type="dxa"/>
            <w:gridSpan w:val="7"/>
            <w:tcBorders>
              <w:top w:val="nil"/>
              <w:left w:val="single" w:sz="8" w:space="0" w:color="auto"/>
              <w:bottom w:val="single" w:sz="8" w:space="0" w:color="auto"/>
              <w:right w:val="single" w:sz="8" w:space="0" w:color="000000"/>
            </w:tcBorders>
            <w:shd w:val="clear" w:color="auto" w:fill="auto"/>
            <w:noWrap/>
            <w:vAlign w:val="center"/>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Итого:</w:t>
            </w:r>
          </w:p>
        </w:tc>
        <w:tc>
          <w:tcPr>
            <w:tcW w:w="1115" w:type="dxa"/>
            <w:tcBorders>
              <w:top w:val="single" w:sz="4" w:space="0" w:color="auto"/>
              <w:left w:val="nil"/>
              <w:bottom w:val="single" w:sz="8" w:space="0" w:color="auto"/>
              <w:right w:val="single" w:sz="4" w:space="0" w:color="auto"/>
            </w:tcBorders>
            <w:shd w:val="clear" w:color="auto" w:fill="auto"/>
            <w:noWrap/>
            <w:vAlign w:val="center"/>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 </w:t>
            </w:r>
          </w:p>
        </w:tc>
        <w:tc>
          <w:tcPr>
            <w:tcW w:w="483" w:type="dxa"/>
            <w:tcBorders>
              <w:top w:val="single" w:sz="4" w:space="0" w:color="auto"/>
              <w:left w:val="nil"/>
              <w:bottom w:val="single" w:sz="8" w:space="0" w:color="auto"/>
              <w:right w:val="single" w:sz="4" w:space="0" w:color="auto"/>
            </w:tcBorders>
            <w:shd w:val="clear" w:color="auto" w:fill="auto"/>
            <w:noWrap/>
            <w:vAlign w:val="center"/>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 </w:t>
            </w:r>
          </w:p>
        </w:tc>
        <w:tc>
          <w:tcPr>
            <w:tcW w:w="767" w:type="dxa"/>
            <w:tcBorders>
              <w:top w:val="single" w:sz="4" w:space="0" w:color="auto"/>
              <w:left w:val="nil"/>
              <w:bottom w:val="single" w:sz="8" w:space="0" w:color="auto"/>
              <w:right w:val="single" w:sz="4" w:space="0" w:color="auto"/>
            </w:tcBorders>
            <w:shd w:val="clear" w:color="auto" w:fill="auto"/>
            <w:noWrap/>
            <w:vAlign w:val="center"/>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29 904,80 </w:t>
            </w:r>
          </w:p>
        </w:tc>
        <w:tc>
          <w:tcPr>
            <w:tcW w:w="839" w:type="dxa"/>
            <w:tcBorders>
              <w:top w:val="single" w:sz="4" w:space="0" w:color="auto"/>
              <w:left w:val="nil"/>
              <w:bottom w:val="single" w:sz="8" w:space="0" w:color="auto"/>
              <w:right w:val="single" w:sz="4" w:space="0" w:color="auto"/>
            </w:tcBorders>
            <w:shd w:val="clear" w:color="auto" w:fill="auto"/>
            <w:noWrap/>
            <w:vAlign w:val="center"/>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11851,2 </w:t>
            </w:r>
          </w:p>
        </w:tc>
        <w:tc>
          <w:tcPr>
            <w:tcW w:w="1071"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12006,4</w:t>
            </w:r>
          </w:p>
        </w:tc>
      </w:tr>
      <w:tr w:rsidR="001677F2" w:rsidRPr="001677F2" w:rsidTr="001677F2">
        <w:trPr>
          <w:trHeight w:val="46"/>
        </w:trPr>
        <w:tc>
          <w:tcPr>
            <w:tcW w:w="261"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rFonts w:ascii="Arial" w:hAnsi="Arial" w:cs="Arial"/>
                <w:b/>
                <w:bCs/>
                <w:sz w:val="16"/>
                <w:szCs w:val="16"/>
                <w:lang w:eastAsia="ru-RU"/>
              </w:rPr>
            </w:pPr>
          </w:p>
        </w:tc>
        <w:tc>
          <w:tcPr>
            <w:tcW w:w="261"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261"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261"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3601"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423"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438"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1115"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483"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767"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839"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1071"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260" w:type="dxa"/>
            <w:vAlign w:val="center"/>
            <w:hideMark/>
          </w:tcPr>
          <w:p w:rsidR="001677F2" w:rsidRPr="001677F2" w:rsidRDefault="001677F2" w:rsidP="001677F2">
            <w:pPr>
              <w:suppressAutoHyphens w:val="0"/>
              <w:rPr>
                <w:sz w:val="20"/>
                <w:lang w:eastAsia="ru-RU"/>
              </w:rPr>
            </w:pPr>
          </w:p>
        </w:tc>
        <w:tc>
          <w:tcPr>
            <w:tcW w:w="536" w:type="dxa"/>
            <w:vAlign w:val="center"/>
            <w:hideMark/>
          </w:tcPr>
          <w:p w:rsidR="001677F2" w:rsidRPr="001677F2" w:rsidRDefault="001677F2" w:rsidP="001677F2">
            <w:pPr>
              <w:suppressAutoHyphens w:val="0"/>
              <w:rPr>
                <w:sz w:val="20"/>
                <w:lang w:eastAsia="ru-RU"/>
              </w:rPr>
            </w:pPr>
          </w:p>
        </w:tc>
      </w:tr>
    </w:tbl>
    <w:p w:rsidR="001677F2" w:rsidRPr="001677F2" w:rsidRDefault="001677F2" w:rsidP="001677F2">
      <w:pPr>
        <w:suppressAutoHyphens w:val="0"/>
        <w:rPr>
          <w:sz w:val="20"/>
          <w:lang w:eastAsia="ru-RU"/>
        </w:rPr>
      </w:pPr>
    </w:p>
    <w:p w:rsidR="001677F2" w:rsidRPr="001677F2" w:rsidRDefault="001677F2" w:rsidP="001677F2">
      <w:pPr>
        <w:suppressAutoHyphens w:val="0"/>
        <w:jc w:val="both"/>
        <w:rPr>
          <w:sz w:val="26"/>
          <w:szCs w:val="26"/>
          <w:lang w:eastAsia="ru-RU"/>
        </w:rPr>
      </w:pPr>
    </w:p>
    <w:p w:rsidR="001677F2" w:rsidRPr="001677F2" w:rsidRDefault="001677F2" w:rsidP="001677F2">
      <w:pPr>
        <w:suppressAutoHyphens w:val="0"/>
        <w:jc w:val="right"/>
        <w:rPr>
          <w:sz w:val="20"/>
          <w:lang w:eastAsia="ru-RU"/>
        </w:rPr>
      </w:pPr>
      <w:r w:rsidRPr="001677F2">
        <w:rPr>
          <w:szCs w:val="28"/>
          <w:lang w:eastAsia="ru-RU"/>
        </w:rPr>
        <w:t xml:space="preserve">  </w:t>
      </w:r>
      <w:r w:rsidRPr="001677F2">
        <w:rPr>
          <w:sz w:val="20"/>
          <w:lang w:eastAsia="ru-RU"/>
        </w:rPr>
        <w:t>Приложение №3</w:t>
      </w:r>
    </w:p>
    <w:p w:rsidR="001677F2" w:rsidRPr="001677F2" w:rsidRDefault="001677F2" w:rsidP="001677F2">
      <w:pPr>
        <w:suppressAutoHyphens w:val="0"/>
        <w:jc w:val="right"/>
        <w:rPr>
          <w:sz w:val="20"/>
          <w:lang w:eastAsia="ru-RU"/>
        </w:rPr>
      </w:pPr>
      <w:r w:rsidRPr="001677F2">
        <w:rPr>
          <w:sz w:val="20"/>
          <w:lang w:eastAsia="ru-RU"/>
        </w:rPr>
        <w:t>к решению 27-й сессии шестого созыва</w:t>
      </w:r>
    </w:p>
    <w:p w:rsidR="001677F2" w:rsidRPr="001677F2" w:rsidRDefault="001677F2" w:rsidP="001677F2">
      <w:pPr>
        <w:suppressAutoHyphens w:val="0"/>
        <w:jc w:val="right"/>
        <w:rPr>
          <w:sz w:val="20"/>
          <w:lang w:eastAsia="ru-RU"/>
        </w:rPr>
      </w:pPr>
      <w:r w:rsidRPr="001677F2">
        <w:rPr>
          <w:sz w:val="20"/>
          <w:lang w:eastAsia="ru-RU"/>
        </w:rPr>
        <w:t xml:space="preserve"> Совета депутатов Кировского сельсовета </w:t>
      </w:r>
    </w:p>
    <w:p w:rsidR="001677F2" w:rsidRPr="001677F2" w:rsidRDefault="001677F2" w:rsidP="001677F2">
      <w:pPr>
        <w:suppressAutoHyphens w:val="0"/>
        <w:jc w:val="right"/>
        <w:rPr>
          <w:sz w:val="20"/>
          <w:lang w:eastAsia="ru-RU"/>
        </w:rPr>
      </w:pPr>
      <w:r w:rsidRPr="001677F2">
        <w:rPr>
          <w:sz w:val="20"/>
          <w:lang w:eastAsia="ru-RU"/>
        </w:rPr>
        <w:t>Тогучинского района Новосибирской области</w:t>
      </w:r>
    </w:p>
    <w:p w:rsidR="001677F2" w:rsidRPr="001677F2" w:rsidRDefault="001677F2" w:rsidP="001677F2">
      <w:pPr>
        <w:suppressAutoHyphens w:val="0"/>
        <w:snapToGrid w:val="0"/>
        <w:jc w:val="right"/>
        <w:rPr>
          <w:sz w:val="24"/>
          <w:szCs w:val="24"/>
          <w:lang w:eastAsia="ru-RU"/>
        </w:rPr>
      </w:pPr>
      <w:r w:rsidRPr="001677F2">
        <w:rPr>
          <w:rFonts w:ascii="Arial" w:hAnsi="Arial"/>
          <w:sz w:val="20"/>
          <w:lang w:eastAsia="ru-RU"/>
        </w:rPr>
        <w:t xml:space="preserve"> №132 от 14.09.2023 года «</w:t>
      </w:r>
      <w:r w:rsidRPr="001677F2">
        <w:rPr>
          <w:sz w:val="24"/>
          <w:szCs w:val="24"/>
          <w:lang w:eastAsia="ru-RU"/>
        </w:rPr>
        <w:t xml:space="preserve">О внесении изменений в </w:t>
      </w:r>
    </w:p>
    <w:p w:rsidR="001677F2" w:rsidRPr="001677F2" w:rsidRDefault="001677F2" w:rsidP="001677F2">
      <w:pPr>
        <w:suppressAutoHyphens w:val="0"/>
        <w:snapToGrid w:val="0"/>
        <w:jc w:val="right"/>
        <w:rPr>
          <w:sz w:val="24"/>
          <w:szCs w:val="24"/>
          <w:lang w:eastAsia="ru-RU"/>
        </w:rPr>
      </w:pPr>
      <w:r w:rsidRPr="001677F2">
        <w:rPr>
          <w:sz w:val="24"/>
          <w:szCs w:val="24"/>
          <w:lang w:eastAsia="ru-RU"/>
        </w:rPr>
        <w:t xml:space="preserve">решение двадцать второй сессии шестого созыва  </w:t>
      </w:r>
    </w:p>
    <w:p w:rsidR="001677F2" w:rsidRPr="001677F2" w:rsidRDefault="001677F2" w:rsidP="001677F2">
      <w:pPr>
        <w:suppressAutoHyphens w:val="0"/>
        <w:snapToGrid w:val="0"/>
        <w:jc w:val="right"/>
        <w:rPr>
          <w:sz w:val="24"/>
          <w:szCs w:val="24"/>
          <w:lang w:eastAsia="ru-RU"/>
        </w:rPr>
      </w:pPr>
      <w:r w:rsidRPr="001677F2">
        <w:rPr>
          <w:sz w:val="24"/>
          <w:szCs w:val="24"/>
          <w:lang w:eastAsia="ru-RU"/>
        </w:rPr>
        <w:t xml:space="preserve">от 26.12.2022 г. № 110 «О бюджете Кировского </w:t>
      </w:r>
    </w:p>
    <w:p w:rsidR="001677F2" w:rsidRPr="001677F2" w:rsidRDefault="001677F2" w:rsidP="001677F2">
      <w:pPr>
        <w:suppressAutoHyphens w:val="0"/>
        <w:snapToGrid w:val="0"/>
        <w:jc w:val="right"/>
        <w:rPr>
          <w:sz w:val="24"/>
          <w:szCs w:val="24"/>
          <w:lang w:eastAsia="ru-RU"/>
        </w:rPr>
      </w:pPr>
      <w:r w:rsidRPr="001677F2">
        <w:rPr>
          <w:sz w:val="24"/>
          <w:szCs w:val="24"/>
          <w:lang w:eastAsia="ru-RU"/>
        </w:rPr>
        <w:t xml:space="preserve">сельсовета Тогучинского района Новосибирской области </w:t>
      </w:r>
    </w:p>
    <w:p w:rsidR="001677F2" w:rsidRPr="001677F2" w:rsidRDefault="001677F2" w:rsidP="001677F2">
      <w:pPr>
        <w:suppressAutoHyphens w:val="0"/>
        <w:jc w:val="right"/>
        <w:rPr>
          <w:sz w:val="24"/>
          <w:szCs w:val="24"/>
          <w:lang w:eastAsia="ru-RU"/>
        </w:rPr>
      </w:pPr>
      <w:r w:rsidRPr="001677F2">
        <w:rPr>
          <w:sz w:val="24"/>
          <w:szCs w:val="24"/>
          <w:lang w:eastAsia="ru-RU"/>
        </w:rPr>
        <w:t xml:space="preserve">на 2023 год и плановый период 2024 – 2025 </w:t>
      </w:r>
      <w:proofErr w:type="spellStart"/>
      <w:r w:rsidRPr="001677F2">
        <w:rPr>
          <w:sz w:val="24"/>
          <w:szCs w:val="24"/>
          <w:lang w:eastAsia="ru-RU"/>
        </w:rPr>
        <w:t>г.г</w:t>
      </w:r>
      <w:proofErr w:type="spellEnd"/>
      <w:r w:rsidRPr="001677F2">
        <w:rPr>
          <w:sz w:val="24"/>
          <w:szCs w:val="24"/>
          <w:lang w:eastAsia="ru-RU"/>
        </w:rPr>
        <w:t>.»</w:t>
      </w:r>
    </w:p>
    <w:p w:rsidR="001677F2" w:rsidRPr="001677F2" w:rsidRDefault="001677F2" w:rsidP="001677F2">
      <w:pPr>
        <w:suppressAutoHyphens w:val="0"/>
        <w:rPr>
          <w:sz w:val="24"/>
          <w:szCs w:val="24"/>
          <w:lang w:eastAsia="ru-RU"/>
        </w:rPr>
      </w:pPr>
    </w:p>
    <w:p w:rsidR="001677F2" w:rsidRPr="001677F2" w:rsidRDefault="001677F2" w:rsidP="001677F2">
      <w:pPr>
        <w:suppressAutoHyphens w:val="0"/>
        <w:jc w:val="center"/>
        <w:rPr>
          <w:sz w:val="24"/>
          <w:szCs w:val="24"/>
          <w:lang w:eastAsia="ru-RU"/>
        </w:rPr>
      </w:pPr>
      <w:r w:rsidRPr="001677F2">
        <w:rPr>
          <w:sz w:val="24"/>
          <w:szCs w:val="24"/>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Кировского сельсовета Тогучинского района Новосибирской </w:t>
      </w:r>
      <w:proofErr w:type="gramStart"/>
      <w:r w:rsidRPr="001677F2">
        <w:rPr>
          <w:sz w:val="24"/>
          <w:szCs w:val="24"/>
          <w:lang w:eastAsia="ru-RU"/>
        </w:rPr>
        <w:t>области  на</w:t>
      </w:r>
      <w:proofErr w:type="gramEnd"/>
      <w:r w:rsidRPr="001677F2">
        <w:rPr>
          <w:sz w:val="24"/>
          <w:szCs w:val="24"/>
          <w:lang w:eastAsia="ru-RU"/>
        </w:rPr>
        <w:t xml:space="preserve"> 2023 год и плановый период 2024 и 2025 годы.</w:t>
      </w:r>
    </w:p>
    <w:p w:rsidR="001677F2" w:rsidRPr="001677F2" w:rsidRDefault="001677F2" w:rsidP="001677F2">
      <w:pPr>
        <w:suppressAutoHyphens w:val="0"/>
        <w:rPr>
          <w:sz w:val="20"/>
          <w:lang w:eastAsia="ru-RU"/>
        </w:rPr>
      </w:pPr>
    </w:p>
    <w:tbl>
      <w:tblPr>
        <w:tblW w:w="9830" w:type="dxa"/>
        <w:tblInd w:w="108" w:type="dxa"/>
        <w:tblLook w:val="04A0" w:firstRow="1" w:lastRow="0" w:firstColumn="1" w:lastColumn="0" w:noHBand="0" w:noVBand="1"/>
      </w:tblPr>
      <w:tblGrid>
        <w:gridCol w:w="261"/>
        <w:gridCol w:w="4732"/>
        <w:gridCol w:w="1115"/>
        <w:gridCol w:w="494"/>
        <w:gridCol w:w="541"/>
        <w:gridCol w:w="541"/>
        <w:gridCol w:w="1005"/>
        <w:gridCol w:w="795"/>
        <w:gridCol w:w="795"/>
      </w:tblGrid>
      <w:tr w:rsidR="001677F2" w:rsidRPr="001677F2" w:rsidTr="001677F2">
        <w:trPr>
          <w:trHeight w:val="283"/>
        </w:trPr>
        <w:tc>
          <w:tcPr>
            <w:tcW w:w="201"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4732"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862"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494"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541"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541" w:type="dxa"/>
            <w:tcBorders>
              <w:top w:val="nil"/>
              <w:left w:val="nil"/>
              <w:bottom w:val="single" w:sz="8" w:space="0" w:color="auto"/>
              <w:right w:val="nil"/>
            </w:tcBorders>
            <w:shd w:val="clear" w:color="auto" w:fill="auto"/>
            <w:noWrap/>
            <w:vAlign w:val="bottom"/>
            <w:hideMark/>
          </w:tcPr>
          <w:p w:rsidR="001677F2" w:rsidRPr="001677F2" w:rsidRDefault="001677F2" w:rsidP="001677F2">
            <w:pPr>
              <w:suppressAutoHyphens w:val="0"/>
              <w:jc w:val="right"/>
              <w:rPr>
                <w:rFonts w:ascii="Arial" w:hAnsi="Arial" w:cs="Arial"/>
                <w:sz w:val="16"/>
                <w:szCs w:val="16"/>
                <w:lang w:eastAsia="ru-RU"/>
              </w:rPr>
            </w:pPr>
            <w:r w:rsidRPr="001677F2">
              <w:rPr>
                <w:rFonts w:ascii="Arial" w:hAnsi="Arial" w:cs="Arial"/>
                <w:sz w:val="16"/>
                <w:szCs w:val="16"/>
                <w:lang w:eastAsia="ru-RU"/>
              </w:rPr>
              <w:t> </w:t>
            </w:r>
          </w:p>
        </w:tc>
        <w:tc>
          <w:tcPr>
            <w:tcW w:w="2459" w:type="dxa"/>
            <w:gridSpan w:val="3"/>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rFonts w:ascii="Arial" w:hAnsi="Arial" w:cs="Arial"/>
                <w:sz w:val="16"/>
                <w:szCs w:val="16"/>
                <w:lang w:eastAsia="ru-RU"/>
              </w:rPr>
            </w:pPr>
            <w:r w:rsidRPr="001677F2">
              <w:rPr>
                <w:rFonts w:ascii="Arial" w:hAnsi="Arial" w:cs="Arial"/>
                <w:sz w:val="16"/>
                <w:szCs w:val="16"/>
                <w:lang w:eastAsia="ru-RU"/>
              </w:rPr>
              <w:t>(тыс. руб.)</w:t>
            </w:r>
          </w:p>
        </w:tc>
      </w:tr>
      <w:tr w:rsidR="001677F2" w:rsidRPr="001677F2" w:rsidTr="001677F2">
        <w:trPr>
          <w:trHeight w:val="235"/>
        </w:trPr>
        <w:tc>
          <w:tcPr>
            <w:tcW w:w="201"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rFonts w:ascii="Arial" w:hAnsi="Arial" w:cs="Arial"/>
                <w:sz w:val="16"/>
                <w:szCs w:val="16"/>
                <w:lang w:eastAsia="ru-RU"/>
              </w:rPr>
            </w:pPr>
          </w:p>
        </w:tc>
        <w:tc>
          <w:tcPr>
            <w:tcW w:w="473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Наименование</w:t>
            </w:r>
          </w:p>
        </w:tc>
        <w:tc>
          <w:tcPr>
            <w:tcW w:w="862" w:type="dxa"/>
            <w:tcBorders>
              <w:top w:val="single" w:sz="8" w:space="0" w:color="auto"/>
              <w:left w:val="nil"/>
              <w:bottom w:val="single" w:sz="8" w:space="0" w:color="auto"/>
              <w:right w:val="nil"/>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ЦСР</w:t>
            </w:r>
          </w:p>
        </w:tc>
        <w:tc>
          <w:tcPr>
            <w:tcW w:w="49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ВР</w:t>
            </w:r>
          </w:p>
        </w:tc>
        <w:tc>
          <w:tcPr>
            <w:tcW w:w="541" w:type="dxa"/>
            <w:tcBorders>
              <w:top w:val="single" w:sz="8" w:space="0" w:color="auto"/>
              <w:left w:val="nil"/>
              <w:bottom w:val="single" w:sz="8" w:space="0" w:color="auto"/>
              <w:right w:val="nil"/>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РЗ</w:t>
            </w:r>
          </w:p>
        </w:tc>
        <w:tc>
          <w:tcPr>
            <w:tcW w:w="541" w:type="dxa"/>
            <w:tcBorders>
              <w:top w:val="single" w:sz="8" w:space="0" w:color="auto"/>
              <w:left w:val="single" w:sz="8" w:space="0" w:color="auto"/>
              <w:bottom w:val="single" w:sz="8" w:space="0" w:color="auto"/>
              <w:right w:val="nil"/>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ПР</w:t>
            </w:r>
          </w:p>
        </w:tc>
        <w:tc>
          <w:tcPr>
            <w:tcW w:w="1005" w:type="dxa"/>
            <w:tcBorders>
              <w:top w:val="single" w:sz="8" w:space="0" w:color="auto"/>
              <w:left w:val="single" w:sz="8" w:space="0" w:color="auto"/>
              <w:bottom w:val="single" w:sz="8" w:space="0" w:color="auto"/>
              <w:right w:val="nil"/>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2023 год</w:t>
            </w:r>
          </w:p>
        </w:tc>
        <w:tc>
          <w:tcPr>
            <w:tcW w:w="726" w:type="dxa"/>
            <w:tcBorders>
              <w:top w:val="single" w:sz="8" w:space="0" w:color="auto"/>
              <w:left w:val="single" w:sz="8" w:space="0" w:color="auto"/>
              <w:bottom w:val="single" w:sz="8" w:space="0" w:color="auto"/>
              <w:right w:val="nil"/>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2024 год</w:t>
            </w:r>
          </w:p>
        </w:tc>
        <w:tc>
          <w:tcPr>
            <w:tcW w:w="7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2025 год</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Муниципальная программа "Комплексное развитие сельских территории в </w:t>
            </w:r>
            <w:proofErr w:type="spellStart"/>
            <w:r w:rsidRPr="001677F2">
              <w:rPr>
                <w:rFonts w:ascii="Arial" w:hAnsi="Arial" w:cs="Arial"/>
                <w:b/>
                <w:bCs/>
                <w:sz w:val="16"/>
                <w:szCs w:val="16"/>
                <w:lang w:eastAsia="ru-RU"/>
              </w:rPr>
              <w:t>Тогучинском</w:t>
            </w:r>
            <w:proofErr w:type="spellEnd"/>
            <w:r w:rsidRPr="001677F2">
              <w:rPr>
                <w:rFonts w:ascii="Arial" w:hAnsi="Arial" w:cs="Arial"/>
                <w:b/>
                <w:bCs/>
                <w:sz w:val="16"/>
                <w:szCs w:val="16"/>
                <w:lang w:eastAsia="ru-RU"/>
              </w:rPr>
              <w:t xml:space="preserve"> районе Новосибирской области на 2020-2025 годы"</w:t>
            </w:r>
          </w:p>
        </w:tc>
        <w:tc>
          <w:tcPr>
            <w:tcW w:w="862"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5600000000</w:t>
            </w:r>
          </w:p>
        </w:tc>
        <w:tc>
          <w:tcPr>
            <w:tcW w:w="494"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1 988,90</w:t>
            </w:r>
          </w:p>
        </w:tc>
        <w:tc>
          <w:tcPr>
            <w:tcW w:w="726"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1219"/>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Реализация мероприятий муниципальной программы "Комплексное развитие сельских территории в </w:t>
            </w:r>
            <w:proofErr w:type="spellStart"/>
            <w:r w:rsidRPr="001677F2">
              <w:rPr>
                <w:rFonts w:ascii="Arial" w:hAnsi="Arial" w:cs="Arial"/>
                <w:b/>
                <w:bCs/>
                <w:sz w:val="16"/>
                <w:szCs w:val="16"/>
                <w:lang w:eastAsia="ru-RU"/>
              </w:rPr>
              <w:t>Тогучинском</w:t>
            </w:r>
            <w:proofErr w:type="spellEnd"/>
            <w:r w:rsidRPr="001677F2">
              <w:rPr>
                <w:rFonts w:ascii="Arial" w:hAnsi="Arial" w:cs="Arial"/>
                <w:b/>
                <w:bCs/>
                <w:sz w:val="16"/>
                <w:szCs w:val="16"/>
                <w:lang w:eastAsia="ru-RU"/>
              </w:rPr>
              <w:t xml:space="preserve"> районе Новосибирской области на 2020-2025 годы" на реализацию проектов, направленных на создание комфортных условий проживания в сельской местности в рамках государственной программы Новосибирской области "Комплексное развитие сельских территорий в Новосибирской области"</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56000L5765</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1 988,90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lastRenderedPageBreak/>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Капитальные вложения в объекты государственной (муниципальной) собственности</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56000L5765</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1 988,90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Бюджетные инвестиции</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56000L5765</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410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1 988,90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бюджета Кировского </w:t>
            </w:r>
            <w:proofErr w:type="gramStart"/>
            <w:r w:rsidRPr="001677F2">
              <w:rPr>
                <w:rFonts w:ascii="Arial" w:hAnsi="Arial" w:cs="Arial"/>
                <w:b/>
                <w:bCs/>
                <w:sz w:val="16"/>
                <w:szCs w:val="16"/>
                <w:lang w:eastAsia="ru-RU"/>
              </w:rPr>
              <w:t>сельсовета  Тогучинского</w:t>
            </w:r>
            <w:proofErr w:type="gramEnd"/>
            <w:r w:rsidRPr="001677F2">
              <w:rPr>
                <w:rFonts w:ascii="Arial" w:hAnsi="Arial" w:cs="Arial"/>
                <w:b/>
                <w:bCs/>
                <w:sz w:val="16"/>
                <w:szCs w:val="16"/>
                <w:lang w:eastAsia="ru-RU"/>
              </w:rPr>
              <w:t xml:space="preserve"> района</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27 915,90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11851,2</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12006,4</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по оплате труда работников органов местного самоуправления</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8800000110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3 594,65</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1734,3</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1096,1</w:t>
            </w:r>
          </w:p>
        </w:tc>
      </w:tr>
      <w:tr w:rsidR="001677F2" w:rsidRPr="001677F2" w:rsidTr="001677F2">
        <w:trPr>
          <w:trHeight w:val="416"/>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8800000110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3 594,65</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1734,3</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1096,1</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государственных (муниципальных) органов</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8800000110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120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3 594,65</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1734,3</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1096,1</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обеспечение функций органов местного самоуправления</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1 920,07</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753,3</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697,3</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1 787,93</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629,4</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629,4</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1 787,93</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629,4</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629,4</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Межбюджетные трансферты</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123,90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123,9</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межбюджетные трансферты</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540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123,90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123,9</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бюджетные ассигнования</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8,24</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Уплата налогов, сборов и иных платежей</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850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8,24</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Глава муниципального образования</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8800002110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922,55</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922,6</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922,6</w:t>
            </w:r>
          </w:p>
        </w:tc>
      </w:tr>
      <w:tr w:rsidR="001677F2" w:rsidRPr="001677F2" w:rsidTr="001677F2">
        <w:trPr>
          <w:trHeight w:val="6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8800002110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922,55</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922,6</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922,6</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государственных (муниципальных) органов</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8800002110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120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922,55</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922,6</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922,6</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Мероприятия по обеспечению первичных мер пожарной безопасности  </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8800002170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195,80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8800002170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195,80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8800002170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195,80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Дорожный </w:t>
            </w:r>
            <w:proofErr w:type="gramStart"/>
            <w:r w:rsidRPr="001677F2">
              <w:rPr>
                <w:rFonts w:ascii="Arial" w:hAnsi="Arial" w:cs="Arial"/>
                <w:b/>
                <w:bCs/>
                <w:sz w:val="16"/>
                <w:szCs w:val="16"/>
                <w:lang w:eastAsia="ru-RU"/>
              </w:rPr>
              <w:t>фонд  Кировского</w:t>
            </w:r>
            <w:proofErr w:type="gramEnd"/>
            <w:r w:rsidRPr="001677F2">
              <w:rPr>
                <w:rFonts w:ascii="Arial" w:hAnsi="Arial" w:cs="Arial"/>
                <w:b/>
                <w:bCs/>
                <w:sz w:val="16"/>
                <w:szCs w:val="16"/>
                <w:lang w:eastAsia="ru-RU"/>
              </w:rPr>
              <w:t xml:space="preserve"> сельсовета Тогучинского района</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8800003010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5 464,47</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3064,2</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3607,5</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8800003010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09</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5 464,47</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3064,2</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3607,5</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8800003010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09</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5 464,47</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3064,2</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3607,5</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Мероприятия в области жилищного хозяйства</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8800003530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1 500,00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Капитальные вложения в объекты государственной (муниципальной) собственности</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8800003530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1 500,00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Бюджетные инвестиции</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8800003530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410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1 500,00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Дворцы и дома культуры</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5 554,57</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r>
      <w:tr w:rsidR="001677F2" w:rsidRPr="001677F2" w:rsidTr="001677F2">
        <w:trPr>
          <w:trHeight w:val="6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3 146,30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3000,0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3000,0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казенных учреждений</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3 146,30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3000,0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3000,0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2 407,87</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1232,5</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1232,5</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2 407,87</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1232,5</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1232,5</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бюджетные ассигнования</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0,40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Уплата налогов, сборов и иных платежей</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850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0,40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Мероприятия в сфере культуры, кинематографии</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8800004500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40,00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8800004500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40,00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8800004500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40,00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Доплаты к пенсиям, дополнительное пенсионное обеспечение</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8800004910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454,04</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Социальное обеспечение и иные выплаты населению</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8800004910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454,04</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Публичные нормативные социальные выплаты гражданам</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8800004910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310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454,04</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Мероприятия в области здравоохранения, спорта и физической культуры, туризма</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8800005120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lastRenderedPageBreak/>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8800005120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8800005120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Уличное освещение</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8800006010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983,75</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8800006010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983,75</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8800006010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983,75</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Организация и содержание мест захоронения</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8800006040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355,86</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8800006040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355,86</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8800006040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355,86</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Прочие мероприятия по благоустройству поселений</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8800006050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694,44</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8800006050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694,44</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8800006050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694,44</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Другие вопросы органов местного самоуправления</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8800009200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8800009200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24,00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8800009200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24,00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бюджетные ассигнования</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8800009200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Уплата налогов, сборов и иных платежей</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8800009200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850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Условно утвержденные расходы</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8800009990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582,0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Условно утвержденные расходы</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8800009990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582,0</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Условно утвержденные расходы</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8800009990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582,0</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Осуществление первичного воинского учета на территориях, где отсутствуют военные комиссариаты</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8800051180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346,00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362,2</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376,3</w:t>
            </w:r>
          </w:p>
        </w:tc>
      </w:tr>
      <w:tr w:rsidR="001677F2" w:rsidRPr="001677F2" w:rsidTr="001677F2">
        <w:trPr>
          <w:trHeight w:val="6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8800051180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341,40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355,0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369,2</w:t>
            </w:r>
          </w:p>
        </w:tc>
      </w:tr>
      <w:tr w:rsidR="001677F2" w:rsidRPr="001677F2" w:rsidTr="001677F2">
        <w:trPr>
          <w:trHeight w:val="235"/>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государственных (муниципальных) органов</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8800051180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120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341,40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355,0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369,2</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8800051180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4,60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7,2</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7,1</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8800051180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4,60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7,2</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7,1</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8800070190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8800070190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r>
      <w:tr w:rsidR="001677F2" w:rsidRPr="001677F2" w:rsidTr="001677F2">
        <w:trPr>
          <w:trHeight w:val="4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8800070190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r>
      <w:tr w:rsidR="001677F2" w:rsidRPr="001677F2" w:rsidTr="001677F2">
        <w:trPr>
          <w:trHeight w:val="6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862"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94"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5 845,60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617"/>
        </w:trPr>
        <w:tc>
          <w:tcPr>
            <w:tcW w:w="201"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4732" w:type="dxa"/>
            <w:tcBorders>
              <w:top w:val="nil"/>
              <w:left w:val="single" w:sz="8" w:space="0" w:color="auto"/>
              <w:bottom w:val="single" w:sz="8"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2"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94"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541"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5 845,60</w:t>
            </w:r>
          </w:p>
        </w:tc>
        <w:tc>
          <w:tcPr>
            <w:tcW w:w="726"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726"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1"/>
        </w:trPr>
        <w:tc>
          <w:tcPr>
            <w:tcW w:w="201"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rFonts w:ascii="Arial" w:hAnsi="Arial" w:cs="Arial"/>
                <w:b/>
                <w:bCs/>
                <w:sz w:val="16"/>
                <w:szCs w:val="16"/>
                <w:lang w:eastAsia="ru-RU"/>
              </w:rPr>
            </w:pPr>
          </w:p>
        </w:tc>
        <w:tc>
          <w:tcPr>
            <w:tcW w:w="4732" w:type="dxa"/>
            <w:tcBorders>
              <w:top w:val="nil"/>
              <w:left w:val="single" w:sz="8" w:space="0" w:color="auto"/>
              <w:bottom w:val="single" w:sz="8" w:space="0" w:color="auto"/>
              <w:right w:val="single" w:sz="4" w:space="0" w:color="auto"/>
            </w:tcBorders>
            <w:shd w:val="clear" w:color="auto" w:fill="auto"/>
            <w:noWrap/>
            <w:vAlign w:val="center"/>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Итого расходов</w:t>
            </w:r>
          </w:p>
        </w:tc>
        <w:tc>
          <w:tcPr>
            <w:tcW w:w="862" w:type="dxa"/>
            <w:tcBorders>
              <w:top w:val="single" w:sz="4" w:space="0" w:color="auto"/>
              <w:left w:val="nil"/>
              <w:bottom w:val="single" w:sz="8" w:space="0" w:color="auto"/>
              <w:right w:val="single" w:sz="4" w:space="0" w:color="auto"/>
            </w:tcBorders>
            <w:shd w:val="clear" w:color="auto" w:fill="auto"/>
            <w:noWrap/>
            <w:vAlign w:val="center"/>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 </w:t>
            </w:r>
          </w:p>
        </w:tc>
        <w:tc>
          <w:tcPr>
            <w:tcW w:w="494" w:type="dxa"/>
            <w:tcBorders>
              <w:top w:val="single" w:sz="4" w:space="0" w:color="auto"/>
              <w:left w:val="nil"/>
              <w:bottom w:val="single" w:sz="8" w:space="0" w:color="auto"/>
              <w:right w:val="single" w:sz="4" w:space="0" w:color="auto"/>
            </w:tcBorders>
            <w:shd w:val="clear" w:color="auto" w:fill="auto"/>
            <w:noWrap/>
            <w:vAlign w:val="center"/>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single" w:sz="4" w:space="0" w:color="auto"/>
              <w:left w:val="nil"/>
              <w:bottom w:val="single" w:sz="8" w:space="0" w:color="auto"/>
              <w:right w:val="single" w:sz="4" w:space="0" w:color="auto"/>
            </w:tcBorders>
            <w:shd w:val="clear" w:color="auto" w:fill="auto"/>
            <w:noWrap/>
            <w:vAlign w:val="center"/>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 </w:t>
            </w:r>
          </w:p>
        </w:tc>
        <w:tc>
          <w:tcPr>
            <w:tcW w:w="541" w:type="dxa"/>
            <w:tcBorders>
              <w:top w:val="single" w:sz="4" w:space="0" w:color="auto"/>
              <w:left w:val="nil"/>
              <w:bottom w:val="single" w:sz="8" w:space="0" w:color="auto"/>
              <w:right w:val="single" w:sz="4" w:space="0" w:color="auto"/>
            </w:tcBorders>
            <w:shd w:val="clear" w:color="auto" w:fill="auto"/>
            <w:noWrap/>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1005"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29 904,80</w:t>
            </w:r>
          </w:p>
        </w:tc>
        <w:tc>
          <w:tcPr>
            <w:tcW w:w="726" w:type="dxa"/>
            <w:tcBorders>
              <w:top w:val="single" w:sz="4" w:space="0" w:color="auto"/>
              <w:left w:val="nil"/>
              <w:bottom w:val="single" w:sz="8" w:space="0" w:color="auto"/>
              <w:right w:val="nil"/>
            </w:tcBorders>
            <w:shd w:val="clear" w:color="auto" w:fill="auto"/>
            <w:noWrap/>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11851,2</w:t>
            </w:r>
          </w:p>
        </w:tc>
        <w:tc>
          <w:tcPr>
            <w:tcW w:w="72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12006,4</w:t>
            </w:r>
          </w:p>
        </w:tc>
      </w:tr>
    </w:tbl>
    <w:p w:rsidR="001677F2" w:rsidRPr="001677F2" w:rsidRDefault="001677F2" w:rsidP="001677F2">
      <w:pPr>
        <w:suppressAutoHyphens w:val="0"/>
        <w:rPr>
          <w:sz w:val="20"/>
          <w:lang w:eastAsia="ru-RU"/>
        </w:rPr>
      </w:pPr>
    </w:p>
    <w:p w:rsidR="001677F2" w:rsidRDefault="001677F2" w:rsidP="001677F2">
      <w:pPr>
        <w:suppressAutoHyphens w:val="0"/>
        <w:jc w:val="both"/>
        <w:rPr>
          <w:sz w:val="26"/>
          <w:szCs w:val="26"/>
          <w:lang w:eastAsia="ru-RU"/>
        </w:rPr>
      </w:pPr>
    </w:p>
    <w:p w:rsidR="00A209E8" w:rsidRPr="001677F2" w:rsidRDefault="00A209E8" w:rsidP="001677F2">
      <w:pPr>
        <w:suppressAutoHyphens w:val="0"/>
        <w:jc w:val="both"/>
        <w:rPr>
          <w:sz w:val="26"/>
          <w:szCs w:val="26"/>
          <w:lang w:eastAsia="ru-RU"/>
        </w:rPr>
      </w:pPr>
    </w:p>
    <w:p w:rsidR="001677F2" w:rsidRPr="001677F2" w:rsidRDefault="001677F2" w:rsidP="001677F2">
      <w:pPr>
        <w:suppressAutoHyphens w:val="0"/>
        <w:jc w:val="both"/>
        <w:rPr>
          <w:sz w:val="26"/>
          <w:szCs w:val="26"/>
          <w:lang w:eastAsia="ru-RU"/>
        </w:rPr>
      </w:pPr>
    </w:p>
    <w:p w:rsidR="001677F2" w:rsidRPr="001677F2" w:rsidRDefault="001677F2" w:rsidP="001677F2">
      <w:pPr>
        <w:suppressAutoHyphens w:val="0"/>
        <w:jc w:val="both"/>
        <w:rPr>
          <w:sz w:val="26"/>
          <w:szCs w:val="26"/>
          <w:lang w:eastAsia="ru-RU"/>
        </w:rPr>
      </w:pPr>
    </w:p>
    <w:p w:rsidR="001677F2" w:rsidRPr="001677F2" w:rsidRDefault="001677F2" w:rsidP="001677F2">
      <w:pPr>
        <w:suppressAutoHyphens w:val="0"/>
        <w:jc w:val="both"/>
        <w:rPr>
          <w:sz w:val="26"/>
          <w:szCs w:val="26"/>
          <w:lang w:eastAsia="ru-RU"/>
        </w:rPr>
      </w:pPr>
    </w:p>
    <w:p w:rsidR="001677F2" w:rsidRPr="001677F2" w:rsidRDefault="001677F2" w:rsidP="001677F2">
      <w:pPr>
        <w:suppressAutoHyphens w:val="0"/>
        <w:jc w:val="both"/>
        <w:rPr>
          <w:sz w:val="26"/>
          <w:szCs w:val="26"/>
          <w:lang w:eastAsia="ru-RU"/>
        </w:rPr>
      </w:pPr>
    </w:p>
    <w:p w:rsidR="001677F2" w:rsidRPr="001677F2" w:rsidRDefault="001677F2" w:rsidP="001677F2">
      <w:pPr>
        <w:suppressAutoHyphens w:val="0"/>
        <w:jc w:val="both"/>
        <w:rPr>
          <w:sz w:val="26"/>
          <w:szCs w:val="26"/>
          <w:lang w:eastAsia="ru-RU"/>
        </w:rPr>
      </w:pPr>
    </w:p>
    <w:p w:rsidR="001677F2" w:rsidRPr="001677F2" w:rsidRDefault="001677F2" w:rsidP="001677F2">
      <w:pPr>
        <w:suppressAutoHyphens w:val="0"/>
        <w:jc w:val="both"/>
        <w:rPr>
          <w:sz w:val="26"/>
          <w:szCs w:val="26"/>
          <w:lang w:eastAsia="ru-RU"/>
        </w:rPr>
      </w:pPr>
    </w:p>
    <w:p w:rsidR="001677F2" w:rsidRPr="001677F2" w:rsidRDefault="001677F2" w:rsidP="001677F2">
      <w:pPr>
        <w:suppressAutoHyphens w:val="0"/>
        <w:jc w:val="right"/>
        <w:rPr>
          <w:sz w:val="20"/>
          <w:lang w:eastAsia="ru-RU"/>
        </w:rPr>
      </w:pPr>
      <w:r w:rsidRPr="001677F2">
        <w:rPr>
          <w:szCs w:val="28"/>
          <w:lang w:eastAsia="ru-RU"/>
        </w:rPr>
        <w:lastRenderedPageBreak/>
        <w:t xml:space="preserve">  </w:t>
      </w:r>
      <w:r w:rsidRPr="001677F2">
        <w:rPr>
          <w:sz w:val="20"/>
          <w:lang w:eastAsia="ru-RU"/>
        </w:rPr>
        <w:t>Приложение №4</w:t>
      </w:r>
    </w:p>
    <w:p w:rsidR="001677F2" w:rsidRPr="001677F2" w:rsidRDefault="001677F2" w:rsidP="001677F2">
      <w:pPr>
        <w:suppressAutoHyphens w:val="0"/>
        <w:jc w:val="right"/>
        <w:rPr>
          <w:sz w:val="20"/>
          <w:lang w:eastAsia="ru-RU"/>
        </w:rPr>
      </w:pPr>
      <w:r w:rsidRPr="001677F2">
        <w:rPr>
          <w:sz w:val="20"/>
          <w:lang w:eastAsia="ru-RU"/>
        </w:rPr>
        <w:t>к решению 27-й сессии шестого созыва</w:t>
      </w:r>
    </w:p>
    <w:p w:rsidR="001677F2" w:rsidRPr="001677F2" w:rsidRDefault="001677F2" w:rsidP="001677F2">
      <w:pPr>
        <w:suppressAutoHyphens w:val="0"/>
        <w:jc w:val="right"/>
        <w:rPr>
          <w:sz w:val="20"/>
          <w:lang w:eastAsia="ru-RU"/>
        </w:rPr>
      </w:pPr>
      <w:r w:rsidRPr="001677F2">
        <w:rPr>
          <w:sz w:val="20"/>
          <w:lang w:eastAsia="ru-RU"/>
        </w:rPr>
        <w:t xml:space="preserve"> Совета депутатов Кировского сельсовета </w:t>
      </w:r>
    </w:p>
    <w:p w:rsidR="001677F2" w:rsidRPr="001677F2" w:rsidRDefault="001677F2" w:rsidP="001677F2">
      <w:pPr>
        <w:suppressAutoHyphens w:val="0"/>
        <w:jc w:val="right"/>
        <w:rPr>
          <w:sz w:val="20"/>
          <w:lang w:eastAsia="ru-RU"/>
        </w:rPr>
      </w:pPr>
      <w:r w:rsidRPr="001677F2">
        <w:rPr>
          <w:sz w:val="20"/>
          <w:lang w:eastAsia="ru-RU"/>
        </w:rPr>
        <w:t>Тогучинского района Новосибирской области</w:t>
      </w:r>
    </w:p>
    <w:p w:rsidR="001677F2" w:rsidRPr="001677F2" w:rsidRDefault="001677F2" w:rsidP="001677F2">
      <w:pPr>
        <w:suppressAutoHyphens w:val="0"/>
        <w:snapToGrid w:val="0"/>
        <w:jc w:val="right"/>
        <w:rPr>
          <w:sz w:val="24"/>
          <w:szCs w:val="24"/>
          <w:lang w:eastAsia="ru-RU"/>
        </w:rPr>
      </w:pPr>
      <w:r w:rsidRPr="001677F2">
        <w:rPr>
          <w:rFonts w:ascii="Arial" w:hAnsi="Arial"/>
          <w:sz w:val="20"/>
          <w:lang w:eastAsia="ru-RU"/>
        </w:rPr>
        <w:t xml:space="preserve"> №132 от 14.09.2023 года «</w:t>
      </w:r>
      <w:r w:rsidRPr="001677F2">
        <w:rPr>
          <w:sz w:val="24"/>
          <w:szCs w:val="24"/>
          <w:lang w:eastAsia="ru-RU"/>
        </w:rPr>
        <w:t xml:space="preserve">О внесении изменений в </w:t>
      </w:r>
    </w:p>
    <w:p w:rsidR="001677F2" w:rsidRPr="001677F2" w:rsidRDefault="001677F2" w:rsidP="001677F2">
      <w:pPr>
        <w:suppressAutoHyphens w:val="0"/>
        <w:snapToGrid w:val="0"/>
        <w:jc w:val="right"/>
        <w:rPr>
          <w:sz w:val="24"/>
          <w:szCs w:val="24"/>
          <w:lang w:eastAsia="ru-RU"/>
        </w:rPr>
      </w:pPr>
      <w:r w:rsidRPr="001677F2">
        <w:rPr>
          <w:sz w:val="24"/>
          <w:szCs w:val="24"/>
          <w:lang w:eastAsia="ru-RU"/>
        </w:rPr>
        <w:t xml:space="preserve">решение двадцать второй сессии шестого созыва  </w:t>
      </w:r>
    </w:p>
    <w:p w:rsidR="001677F2" w:rsidRPr="001677F2" w:rsidRDefault="001677F2" w:rsidP="001677F2">
      <w:pPr>
        <w:suppressAutoHyphens w:val="0"/>
        <w:snapToGrid w:val="0"/>
        <w:jc w:val="right"/>
        <w:rPr>
          <w:sz w:val="24"/>
          <w:szCs w:val="24"/>
          <w:lang w:eastAsia="ru-RU"/>
        </w:rPr>
      </w:pPr>
      <w:r w:rsidRPr="001677F2">
        <w:rPr>
          <w:sz w:val="24"/>
          <w:szCs w:val="24"/>
          <w:lang w:eastAsia="ru-RU"/>
        </w:rPr>
        <w:t xml:space="preserve">от 26.12.2022 г. № 110 «О бюджете Кировского </w:t>
      </w:r>
    </w:p>
    <w:p w:rsidR="001677F2" w:rsidRPr="001677F2" w:rsidRDefault="001677F2" w:rsidP="001677F2">
      <w:pPr>
        <w:suppressAutoHyphens w:val="0"/>
        <w:snapToGrid w:val="0"/>
        <w:jc w:val="right"/>
        <w:rPr>
          <w:sz w:val="24"/>
          <w:szCs w:val="24"/>
          <w:lang w:eastAsia="ru-RU"/>
        </w:rPr>
      </w:pPr>
      <w:r w:rsidRPr="001677F2">
        <w:rPr>
          <w:sz w:val="24"/>
          <w:szCs w:val="24"/>
          <w:lang w:eastAsia="ru-RU"/>
        </w:rPr>
        <w:t xml:space="preserve">сельсовета Тогучинского района Новосибирской области </w:t>
      </w:r>
    </w:p>
    <w:p w:rsidR="001677F2" w:rsidRPr="001677F2" w:rsidRDefault="001677F2" w:rsidP="001677F2">
      <w:pPr>
        <w:suppressAutoHyphens w:val="0"/>
        <w:jc w:val="right"/>
        <w:rPr>
          <w:sz w:val="20"/>
          <w:lang w:eastAsia="ru-RU"/>
        </w:rPr>
      </w:pPr>
      <w:r w:rsidRPr="001677F2">
        <w:rPr>
          <w:sz w:val="24"/>
          <w:szCs w:val="24"/>
          <w:lang w:eastAsia="ru-RU"/>
        </w:rPr>
        <w:t xml:space="preserve">на 2023 год и плановый период 2024 – 2025 </w:t>
      </w:r>
      <w:proofErr w:type="spellStart"/>
      <w:r w:rsidRPr="001677F2">
        <w:rPr>
          <w:sz w:val="24"/>
          <w:szCs w:val="24"/>
          <w:lang w:eastAsia="ru-RU"/>
        </w:rPr>
        <w:t>г.г</w:t>
      </w:r>
      <w:proofErr w:type="spellEnd"/>
      <w:r w:rsidRPr="001677F2">
        <w:rPr>
          <w:sz w:val="24"/>
          <w:szCs w:val="24"/>
          <w:lang w:eastAsia="ru-RU"/>
        </w:rPr>
        <w:t>.»</w:t>
      </w:r>
      <w:r w:rsidRPr="001677F2">
        <w:rPr>
          <w:sz w:val="20"/>
          <w:lang w:eastAsia="ru-RU"/>
        </w:rPr>
        <w:t xml:space="preserve"> </w:t>
      </w:r>
    </w:p>
    <w:p w:rsidR="001677F2" w:rsidRPr="001677F2" w:rsidRDefault="001677F2" w:rsidP="001677F2">
      <w:pPr>
        <w:suppressAutoHyphens w:val="0"/>
        <w:rPr>
          <w:sz w:val="20"/>
          <w:lang w:eastAsia="ru-RU"/>
        </w:rPr>
      </w:pPr>
    </w:p>
    <w:p w:rsidR="001677F2" w:rsidRPr="001677F2" w:rsidRDefault="001677F2" w:rsidP="001677F2">
      <w:pPr>
        <w:suppressAutoHyphens w:val="0"/>
        <w:jc w:val="center"/>
        <w:rPr>
          <w:sz w:val="24"/>
          <w:szCs w:val="24"/>
          <w:lang w:eastAsia="ru-RU"/>
        </w:rPr>
      </w:pPr>
      <w:r w:rsidRPr="001677F2">
        <w:rPr>
          <w:sz w:val="24"/>
          <w:szCs w:val="24"/>
          <w:lang w:eastAsia="ru-RU"/>
        </w:rPr>
        <w:t>Ведомственная структура расходов бюджета Кировского сельсовета Тогучинского района Новосибирской области на 2023 год и плановый период 2024 и 2025 годы.</w:t>
      </w:r>
    </w:p>
    <w:p w:rsidR="001677F2" w:rsidRPr="001677F2" w:rsidRDefault="001677F2" w:rsidP="001677F2">
      <w:pPr>
        <w:suppressAutoHyphens w:val="0"/>
        <w:rPr>
          <w:sz w:val="20"/>
          <w:lang w:eastAsia="ru-RU"/>
        </w:rPr>
      </w:pPr>
    </w:p>
    <w:tbl>
      <w:tblPr>
        <w:tblW w:w="8821" w:type="dxa"/>
        <w:tblInd w:w="108" w:type="dxa"/>
        <w:tblLook w:val="04A0" w:firstRow="1" w:lastRow="0" w:firstColumn="1" w:lastColumn="0" w:noHBand="0" w:noVBand="1"/>
      </w:tblPr>
      <w:tblGrid>
        <w:gridCol w:w="261"/>
        <w:gridCol w:w="261"/>
        <w:gridCol w:w="261"/>
        <w:gridCol w:w="261"/>
        <w:gridCol w:w="261"/>
        <w:gridCol w:w="2872"/>
        <w:gridCol w:w="709"/>
        <w:gridCol w:w="423"/>
        <w:gridCol w:w="438"/>
        <w:gridCol w:w="1115"/>
        <w:gridCol w:w="483"/>
        <w:gridCol w:w="750"/>
        <w:gridCol w:w="839"/>
        <w:gridCol w:w="795"/>
      </w:tblGrid>
      <w:tr w:rsidR="001677F2" w:rsidRPr="001677F2" w:rsidTr="001677F2">
        <w:trPr>
          <w:trHeight w:val="302"/>
        </w:trPr>
        <w:tc>
          <w:tcPr>
            <w:tcW w:w="252"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251"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251"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251"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251"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2872"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595"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375"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387"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908"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421" w:type="dxa"/>
            <w:tcBorders>
              <w:top w:val="nil"/>
              <w:left w:val="nil"/>
              <w:bottom w:val="nil"/>
              <w:right w:val="nil"/>
            </w:tcBorders>
            <w:shd w:val="clear" w:color="auto" w:fill="auto"/>
            <w:vAlign w:val="bottom"/>
            <w:hideMark/>
          </w:tcPr>
          <w:p w:rsidR="001677F2" w:rsidRPr="001677F2" w:rsidRDefault="001677F2" w:rsidP="001677F2">
            <w:pPr>
              <w:suppressAutoHyphens w:val="0"/>
              <w:rPr>
                <w:sz w:val="20"/>
                <w:lang w:eastAsia="ru-RU"/>
              </w:rPr>
            </w:pPr>
          </w:p>
        </w:tc>
        <w:tc>
          <w:tcPr>
            <w:tcW w:w="2007" w:type="dxa"/>
            <w:gridSpan w:val="3"/>
            <w:tcBorders>
              <w:top w:val="nil"/>
              <w:left w:val="nil"/>
              <w:bottom w:val="single" w:sz="8"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sz w:val="16"/>
                <w:szCs w:val="16"/>
                <w:lang w:eastAsia="ru-RU"/>
              </w:rPr>
            </w:pPr>
            <w:r w:rsidRPr="001677F2">
              <w:rPr>
                <w:rFonts w:ascii="Arial" w:hAnsi="Arial" w:cs="Arial"/>
                <w:sz w:val="16"/>
                <w:szCs w:val="16"/>
                <w:lang w:eastAsia="ru-RU"/>
              </w:rPr>
              <w:t>(тыс. руб.)</w:t>
            </w:r>
          </w:p>
        </w:tc>
      </w:tr>
      <w:tr w:rsidR="001677F2" w:rsidRPr="001677F2" w:rsidTr="001677F2">
        <w:trPr>
          <w:trHeight w:val="252"/>
        </w:trPr>
        <w:tc>
          <w:tcPr>
            <w:tcW w:w="252"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rFonts w:ascii="Arial" w:hAnsi="Arial" w:cs="Arial"/>
                <w:sz w:val="16"/>
                <w:szCs w:val="16"/>
                <w:lang w:eastAsia="ru-RU"/>
              </w:rPr>
            </w:pPr>
          </w:p>
        </w:tc>
        <w:tc>
          <w:tcPr>
            <w:tcW w:w="251" w:type="dxa"/>
            <w:tcBorders>
              <w:top w:val="single" w:sz="8" w:space="0" w:color="auto"/>
              <w:left w:val="single" w:sz="8" w:space="0" w:color="auto"/>
              <w:bottom w:val="single" w:sz="8" w:space="0" w:color="auto"/>
              <w:right w:val="nil"/>
            </w:tcBorders>
            <w:shd w:val="clear" w:color="auto" w:fill="auto"/>
            <w:noWrap/>
            <w:vAlign w:val="center"/>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251" w:type="dxa"/>
            <w:tcBorders>
              <w:top w:val="single" w:sz="8" w:space="0" w:color="auto"/>
              <w:left w:val="nil"/>
              <w:bottom w:val="single" w:sz="8" w:space="0" w:color="auto"/>
              <w:right w:val="nil"/>
            </w:tcBorders>
            <w:shd w:val="clear" w:color="auto" w:fill="auto"/>
            <w:noWrap/>
            <w:vAlign w:val="center"/>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251" w:type="dxa"/>
            <w:tcBorders>
              <w:top w:val="single" w:sz="8" w:space="0" w:color="auto"/>
              <w:left w:val="nil"/>
              <w:bottom w:val="single" w:sz="8" w:space="0" w:color="auto"/>
              <w:right w:val="nil"/>
            </w:tcBorders>
            <w:shd w:val="clear" w:color="auto" w:fill="auto"/>
            <w:noWrap/>
            <w:vAlign w:val="center"/>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251" w:type="dxa"/>
            <w:tcBorders>
              <w:top w:val="single" w:sz="8" w:space="0" w:color="auto"/>
              <w:left w:val="nil"/>
              <w:bottom w:val="single" w:sz="8" w:space="0" w:color="auto"/>
              <w:right w:val="nil"/>
            </w:tcBorders>
            <w:shd w:val="clear" w:color="auto" w:fill="auto"/>
            <w:noWrap/>
            <w:vAlign w:val="center"/>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2872" w:type="dxa"/>
            <w:tcBorders>
              <w:top w:val="single" w:sz="8" w:space="0" w:color="auto"/>
              <w:left w:val="nil"/>
              <w:bottom w:val="single" w:sz="8" w:space="0" w:color="auto"/>
              <w:right w:val="single" w:sz="8" w:space="0" w:color="auto"/>
            </w:tcBorders>
            <w:shd w:val="clear" w:color="auto" w:fill="auto"/>
            <w:noWrap/>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Наименование</w:t>
            </w:r>
          </w:p>
        </w:tc>
        <w:tc>
          <w:tcPr>
            <w:tcW w:w="5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Код главы</w:t>
            </w:r>
          </w:p>
        </w:tc>
        <w:tc>
          <w:tcPr>
            <w:tcW w:w="375" w:type="dxa"/>
            <w:tcBorders>
              <w:top w:val="single" w:sz="8" w:space="0" w:color="auto"/>
              <w:left w:val="nil"/>
              <w:bottom w:val="single" w:sz="8" w:space="0" w:color="auto"/>
              <w:right w:val="nil"/>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РЗ</w:t>
            </w:r>
          </w:p>
        </w:tc>
        <w:tc>
          <w:tcPr>
            <w:tcW w:w="387" w:type="dxa"/>
            <w:tcBorders>
              <w:top w:val="single" w:sz="8" w:space="0" w:color="auto"/>
              <w:left w:val="single" w:sz="8" w:space="0" w:color="auto"/>
              <w:bottom w:val="single" w:sz="8" w:space="0" w:color="auto"/>
              <w:right w:val="nil"/>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ПР</w:t>
            </w:r>
          </w:p>
        </w:tc>
        <w:tc>
          <w:tcPr>
            <w:tcW w:w="908" w:type="dxa"/>
            <w:tcBorders>
              <w:top w:val="single" w:sz="8" w:space="0" w:color="auto"/>
              <w:left w:val="single" w:sz="8" w:space="0" w:color="auto"/>
              <w:bottom w:val="single" w:sz="8" w:space="0" w:color="auto"/>
              <w:right w:val="nil"/>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ЦСР</w:t>
            </w:r>
          </w:p>
        </w:tc>
        <w:tc>
          <w:tcPr>
            <w:tcW w:w="42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ВР</w:t>
            </w:r>
          </w:p>
        </w:tc>
        <w:tc>
          <w:tcPr>
            <w:tcW w:w="651" w:type="dxa"/>
            <w:tcBorders>
              <w:top w:val="single" w:sz="8" w:space="0" w:color="auto"/>
              <w:left w:val="single" w:sz="8" w:space="0" w:color="auto"/>
              <w:bottom w:val="single" w:sz="8" w:space="0" w:color="auto"/>
              <w:right w:val="nil"/>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2023 год</w:t>
            </w:r>
          </w:p>
        </w:tc>
        <w:tc>
          <w:tcPr>
            <w:tcW w:w="695" w:type="dxa"/>
            <w:tcBorders>
              <w:top w:val="single" w:sz="8" w:space="0" w:color="auto"/>
              <w:left w:val="single" w:sz="8" w:space="0" w:color="auto"/>
              <w:bottom w:val="single" w:sz="8" w:space="0" w:color="auto"/>
              <w:right w:val="nil"/>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 xml:space="preserve">2024 год </w:t>
            </w:r>
          </w:p>
        </w:tc>
        <w:tc>
          <w:tcPr>
            <w:tcW w:w="6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2025 год</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8"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ОБЩЕГОСУДАРСТВЕННЫЕ ВОПРОСЫ</w:t>
            </w:r>
          </w:p>
        </w:tc>
        <w:tc>
          <w:tcPr>
            <w:tcW w:w="595"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908"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6 673,0</w:t>
            </w:r>
          </w:p>
        </w:tc>
        <w:tc>
          <w:tcPr>
            <w:tcW w:w="695"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3410,3</w:t>
            </w:r>
          </w:p>
        </w:tc>
        <w:tc>
          <w:tcPr>
            <w:tcW w:w="661" w:type="dxa"/>
            <w:tcBorders>
              <w:top w:val="single" w:sz="8" w:space="0" w:color="auto"/>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2716,1</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Функционирование высшего должностного лица субъекта Российской Федерации и муниципального образования</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959,9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w:t>
            </w:r>
            <w:proofErr w:type="gramStart"/>
            <w:r w:rsidRPr="001677F2">
              <w:rPr>
                <w:rFonts w:ascii="Arial" w:hAnsi="Arial" w:cs="Arial"/>
                <w:b/>
                <w:bCs/>
                <w:sz w:val="16"/>
                <w:szCs w:val="16"/>
                <w:lang w:eastAsia="ru-RU"/>
              </w:rPr>
              <w:t>бюджета  Кировского</w:t>
            </w:r>
            <w:proofErr w:type="gramEnd"/>
            <w:r w:rsidRPr="001677F2">
              <w:rPr>
                <w:rFonts w:ascii="Arial" w:hAnsi="Arial" w:cs="Arial"/>
                <w:b/>
                <w:bCs/>
                <w:sz w:val="16"/>
                <w:szCs w:val="16"/>
                <w:lang w:eastAsia="ru-RU"/>
              </w:rPr>
              <w:t xml:space="preserve"> сельсовета Тогучинского района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959,9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Глава муниципального образования</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922,6</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r>
      <w:tr w:rsidR="001677F2" w:rsidRPr="001677F2" w:rsidTr="001677F2">
        <w:trPr>
          <w:trHeight w:val="660"/>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922,6</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государственных (муниципальных) органов</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120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922,6</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922,5</w:t>
            </w:r>
          </w:p>
        </w:tc>
      </w:tr>
      <w:tr w:rsidR="001677F2" w:rsidRPr="001677F2" w:rsidTr="001677F2">
        <w:trPr>
          <w:trHeight w:val="660"/>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37,3</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660"/>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37,3</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государственных (муниципальных) органов</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120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37,3</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660"/>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5 616,2</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2419,9</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1725,7</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w:t>
            </w:r>
            <w:proofErr w:type="gramStart"/>
            <w:r w:rsidRPr="001677F2">
              <w:rPr>
                <w:rFonts w:ascii="Arial" w:hAnsi="Arial" w:cs="Arial"/>
                <w:b/>
                <w:bCs/>
                <w:sz w:val="16"/>
                <w:szCs w:val="16"/>
                <w:lang w:eastAsia="ru-RU"/>
              </w:rPr>
              <w:t>бюджета  Кировского</w:t>
            </w:r>
            <w:proofErr w:type="gramEnd"/>
            <w:r w:rsidRPr="001677F2">
              <w:rPr>
                <w:rFonts w:ascii="Arial" w:hAnsi="Arial" w:cs="Arial"/>
                <w:b/>
                <w:bCs/>
                <w:sz w:val="16"/>
                <w:szCs w:val="16"/>
                <w:lang w:eastAsia="ru-RU"/>
              </w:rPr>
              <w:t xml:space="preserve"> сельсовета Тогучинского района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5 616,2</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2419,9</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1725,7</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по оплате труда работников органов местного самоуправления</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8800000110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3 594,6</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1734,4</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1096,2</w:t>
            </w:r>
          </w:p>
        </w:tc>
      </w:tr>
      <w:tr w:rsidR="001677F2" w:rsidRPr="001677F2" w:rsidTr="001677F2">
        <w:trPr>
          <w:trHeight w:val="660"/>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8800000110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3 594,6</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1734,4</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1096,2</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государственных (муниципальных) органов</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8800000110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120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3 594,6</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1734,4</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1096,2</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обеспечение функций органов местного самоуправления</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1 852,2</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685,4</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629,4</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1 787,9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629,4</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629,4</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1 787,9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629,4</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629,4</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Межбюджетные трансферты</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56,0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56,0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межбюджетные трансферты</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540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56,0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56,0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бюджетные ассигнования</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8,3</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lastRenderedPageBreak/>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Уплата налогов, сборов и иных платежей</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850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8,3</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8800070190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8800070190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8800070190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0,1</w:t>
            </w:r>
          </w:p>
        </w:tc>
      </w:tr>
      <w:tr w:rsidR="001677F2" w:rsidRPr="001677F2" w:rsidTr="001677F2">
        <w:trPr>
          <w:trHeight w:val="660"/>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169,3</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660"/>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169,3</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государственных (муниципальных) органов</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120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169,3</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06</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67,9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w:t>
            </w:r>
            <w:proofErr w:type="gramStart"/>
            <w:r w:rsidRPr="001677F2">
              <w:rPr>
                <w:rFonts w:ascii="Arial" w:hAnsi="Arial" w:cs="Arial"/>
                <w:b/>
                <w:bCs/>
                <w:sz w:val="16"/>
                <w:szCs w:val="16"/>
                <w:lang w:eastAsia="ru-RU"/>
              </w:rPr>
              <w:t>бюджета  Кировского</w:t>
            </w:r>
            <w:proofErr w:type="gramEnd"/>
            <w:r w:rsidRPr="001677F2">
              <w:rPr>
                <w:rFonts w:ascii="Arial" w:hAnsi="Arial" w:cs="Arial"/>
                <w:b/>
                <w:bCs/>
                <w:sz w:val="16"/>
                <w:szCs w:val="16"/>
                <w:lang w:eastAsia="ru-RU"/>
              </w:rPr>
              <w:t xml:space="preserve"> сельсовета Тогучинского района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06</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67,9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обеспечение функций органов местного самоуправления</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06</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67,9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Межбюджетные трансферты</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06</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67,9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межбюджетные трансферты</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06</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8800002040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540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67,9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67,9</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Другие общегосударственные вопросы</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29,0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w:t>
            </w:r>
            <w:proofErr w:type="gramStart"/>
            <w:r w:rsidRPr="001677F2">
              <w:rPr>
                <w:rFonts w:ascii="Arial" w:hAnsi="Arial" w:cs="Arial"/>
                <w:b/>
                <w:bCs/>
                <w:sz w:val="16"/>
                <w:szCs w:val="16"/>
                <w:lang w:eastAsia="ru-RU"/>
              </w:rPr>
              <w:t>бюджета  Кировского</w:t>
            </w:r>
            <w:proofErr w:type="gramEnd"/>
            <w:r w:rsidRPr="001677F2">
              <w:rPr>
                <w:rFonts w:ascii="Arial" w:hAnsi="Arial" w:cs="Arial"/>
                <w:b/>
                <w:bCs/>
                <w:sz w:val="16"/>
                <w:szCs w:val="16"/>
                <w:lang w:eastAsia="ru-RU"/>
              </w:rPr>
              <w:t xml:space="preserve"> сельсовета Тогучинского района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29,0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Другие вопросы органов местного самоуправления</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8800009200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29,0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8800009200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8800009200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бюджетные ассигнования</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8800009200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Уплата налогов, сборов и иных платежей</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8800009200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850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НАЦИОНАЛЬНАЯ ОБОРОНА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346,0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362,2</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376,3</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Мобилизационная и вневойсковая подготовка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346,0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362,2</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376,3</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бюджета Кировского </w:t>
            </w:r>
            <w:proofErr w:type="gramStart"/>
            <w:r w:rsidRPr="001677F2">
              <w:rPr>
                <w:rFonts w:ascii="Arial" w:hAnsi="Arial" w:cs="Arial"/>
                <w:b/>
                <w:bCs/>
                <w:sz w:val="16"/>
                <w:szCs w:val="16"/>
                <w:lang w:eastAsia="ru-RU"/>
              </w:rPr>
              <w:t>сельсовета  Тогучинского</w:t>
            </w:r>
            <w:proofErr w:type="gramEnd"/>
            <w:r w:rsidRPr="001677F2">
              <w:rPr>
                <w:rFonts w:ascii="Arial" w:hAnsi="Arial" w:cs="Arial"/>
                <w:b/>
                <w:bCs/>
                <w:sz w:val="16"/>
                <w:szCs w:val="16"/>
                <w:lang w:eastAsia="ru-RU"/>
              </w:rPr>
              <w:t xml:space="preserve"> района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346,0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362,2</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376,3</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Осуществление первичного воинского учета на территориях, где отсутствуют военные комиссариаты</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8800051180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346,0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362,2</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376,3</w:t>
            </w:r>
          </w:p>
        </w:tc>
      </w:tr>
      <w:tr w:rsidR="001677F2" w:rsidRPr="001677F2" w:rsidTr="001677F2">
        <w:trPr>
          <w:trHeight w:val="660"/>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8800051180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341,4</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355,0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369,2</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государственных (муниципальных) органов</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8800051180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120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341,4</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355,0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369,2</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8800051180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4,6</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7,2</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7,1</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8800051180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4,6</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7,2</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7,1</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НАЦИОНАЛЬНАЯ БЕЗОПАСНОСТЬ И ПРАВООХРАНИТЕЛЬНАЯ ДЕЯТЕЛЬНОСТЬ</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195,8</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195,8</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w:t>
            </w:r>
            <w:proofErr w:type="gramStart"/>
            <w:r w:rsidRPr="001677F2">
              <w:rPr>
                <w:rFonts w:ascii="Arial" w:hAnsi="Arial" w:cs="Arial"/>
                <w:b/>
                <w:bCs/>
                <w:sz w:val="16"/>
                <w:szCs w:val="16"/>
                <w:lang w:eastAsia="ru-RU"/>
              </w:rPr>
              <w:t>бюджета  Кировского</w:t>
            </w:r>
            <w:proofErr w:type="gramEnd"/>
            <w:r w:rsidRPr="001677F2">
              <w:rPr>
                <w:rFonts w:ascii="Arial" w:hAnsi="Arial" w:cs="Arial"/>
                <w:b/>
                <w:bCs/>
                <w:sz w:val="16"/>
                <w:szCs w:val="16"/>
                <w:lang w:eastAsia="ru-RU"/>
              </w:rPr>
              <w:t xml:space="preserve"> сельсовета Тогучинского района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195,8</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Мероприятия по обеспечению первичных </w:t>
            </w:r>
            <w:r w:rsidRPr="001677F2">
              <w:rPr>
                <w:rFonts w:ascii="Arial" w:hAnsi="Arial" w:cs="Arial"/>
                <w:b/>
                <w:bCs/>
                <w:sz w:val="16"/>
                <w:szCs w:val="16"/>
                <w:lang w:eastAsia="ru-RU"/>
              </w:rPr>
              <w:lastRenderedPageBreak/>
              <w:t xml:space="preserve">мер пожарной безопасности  </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lastRenderedPageBreak/>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8800002170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195,8</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lastRenderedPageBreak/>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8800002170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195,8</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8800002170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195,8</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НАЦИОНАЛЬНАЯ ЭКОНОМИКА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5 464,5</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3064,2</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3607,5</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Дорожное хозяйство (дорожные фонды)</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09</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5 464,5</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3064,2</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3607,5</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w:t>
            </w:r>
            <w:proofErr w:type="gramStart"/>
            <w:r w:rsidRPr="001677F2">
              <w:rPr>
                <w:rFonts w:ascii="Arial" w:hAnsi="Arial" w:cs="Arial"/>
                <w:b/>
                <w:bCs/>
                <w:sz w:val="16"/>
                <w:szCs w:val="16"/>
                <w:lang w:eastAsia="ru-RU"/>
              </w:rPr>
              <w:t>бюджета  Кировского</w:t>
            </w:r>
            <w:proofErr w:type="gramEnd"/>
            <w:r w:rsidRPr="001677F2">
              <w:rPr>
                <w:rFonts w:ascii="Arial" w:hAnsi="Arial" w:cs="Arial"/>
                <w:b/>
                <w:bCs/>
                <w:sz w:val="16"/>
                <w:szCs w:val="16"/>
                <w:lang w:eastAsia="ru-RU"/>
              </w:rPr>
              <w:t xml:space="preserve"> сельсовета Тогучинского района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09</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5 464,5</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3064,2</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3607,5</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Дорожный фонд Кировского </w:t>
            </w:r>
            <w:proofErr w:type="gramStart"/>
            <w:r w:rsidRPr="001677F2">
              <w:rPr>
                <w:rFonts w:ascii="Arial" w:hAnsi="Arial" w:cs="Arial"/>
                <w:b/>
                <w:bCs/>
                <w:sz w:val="16"/>
                <w:szCs w:val="16"/>
                <w:lang w:eastAsia="ru-RU"/>
              </w:rPr>
              <w:t>сельсовета  Тогучинского</w:t>
            </w:r>
            <w:proofErr w:type="gramEnd"/>
            <w:r w:rsidRPr="001677F2">
              <w:rPr>
                <w:rFonts w:ascii="Arial" w:hAnsi="Arial" w:cs="Arial"/>
                <w:b/>
                <w:bCs/>
                <w:sz w:val="16"/>
                <w:szCs w:val="16"/>
                <w:lang w:eastAsia="ru-RU"/>
              </w:rPr>
              <w:t xml:space="preserve"> района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09</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8800003010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5 464,5</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3064,2</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3607,5</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09</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8800003010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5 464,5</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3064,2</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3607,5</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09</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8800003010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5 464,5</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3064,2</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3607,5</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ЖИЛИЩНО-КОММУНАЛЬНОЕ ХОЗЯЙСТВО</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5 522,9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Жилищное хозяйство</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1 500,0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бюджета Кировского </w:t>
            </w:r>
            <w:proofErr w:type="gramStart"/>
            <w:r w:rsidRPr="001677F2">
              <w:rPr>
                <w:rFonts w:ascii="Arial" w:hAnsi="Arial" w:cs="Arial"/>
                <w:b/>
                <w:bCs/>
                <w:sz w:val="16"/>
                <w:szCs w:val="16"/>
                <w:lang w:eastAsia="ru-RU"/>
              </w:rPr>
              <w:t>сельсовета  Тогучинского</w:t>
            </w:r>
            <w:proofErr w:type="gramEnd"/>
            <w:r w:rsidRPr="001677F2">
              <w:rPr>
                <w:rFonts w:ascii="Arial" w:hAnsi="Arial" w:cs="Arial"/>
                <w:b/>
                <w:bCs/>
                <w:sz w:val="16"/>
                <w:szCs w:val="16"/>
                <w:lang w:eastAsia="ru-RU"/>
              </w:rPr>
              <w:t xml:space="preserve"> района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1 500,0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Мероприятия в области жилищного хозяйства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8800003530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1 500,0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Капитальные вложения в объекты государственной (муниципальной) собственности</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8800003530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1 500,0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Бюджетные инвестиции</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8800003530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410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1 500,0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Благоустройство</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4 022,9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Муниципальная программа "Комплексное развитие сельских территории в </w:t>
            </w:r>
            <w:proofErr w:type="spellStart"/>
            <w:r w:rsidRPr="001677F2">
              <w:rPr>
                <w:rFonts w:ascii="Arial" w:hAnsi="Arial" w:cs="Arial"/>
                <w:b/>
                <w:bCs/>
                <w:sz w:val="16"/>
                <w:szCs w:val="16"/>
                <w:lang w:eastAsia="ru-RU"/>
              </w:rPr>
              <w:t>Тогучинском</w:t>
            </w:r>
            <w:proofErr w:type="spellEnd"/>
            <w:r w:rsidRPr="001677F2">
              <w:rPr>
                <w:rFonts w:ascii="Arial" w:hAnsi="Arial" w:cs="Arial"/>
                <w:b/>
                <w:bCs/>
                <w:sz w:val="16"/>
                <w:szCs w:val="16"/>
                <w:lang w:eastAsia="ru-RU"/>
              </w:rPr>
              <w:t xml:space="preserve"> районе Новосибирской области на 2020-2025 годы"</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5600000000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1 988,9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1304"/>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Реализация мероприятий муниципальной программы "Комплексное развитие сельских территории в </w:t>
            </w:r>
            <w:proofErr w:type="spellStart"/>
            <w:r w:rsidRPr="001677F2">
              <w:rPr>
                <w:rFonts w:ascii="Arial" w:hAnsi="Arial" w:cs="Arial"/>
                <w:b/>
                <w:bCs/>
                <w:sz w:val="16"/>
                <w:szCs w:val="16"/>
                <w:lang w:eastAsia="ru-RU"/>
              </w:rPr>
              <w:t>Тогучинском</w:t>
            </w:r>
            <w:proofErr w:type="spellEnd"/>
            <w:r w:rsidRPr="001677F2">
              <w:rPr>
                <w:rFonts w:ascii="Arial" w:hAnsi="Arial" w:cs="Arial"/>
                <w:b/>
                <w:bCs/>
                <w:sz w:val="16"/>
                <w:szCs w:val="16"/>
                <w:lang w:eastAsia="ru-RU"/>
              </w:rPr>
              <w:t xml:space="preserve"> районе Новосибирской области на 2020-2025 годы" на реализацию проектов, направленных на создание комфортных условий проживания в сельской местности в рамках государственной программы Новосибирской области "Комплексное развитие сельских территорий в Новосибирской области"</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56000L5765</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1 988,9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Капитальные вложения в объекты государственной (муниципальной) собственности</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56000L5765</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1 988,9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Бюджетные инвестиции</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56000L5765</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410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1 988,9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бюджета Кировского </w:t>
            </w:r>
            <w:proofErr w:type="gramStart"/>
            <w:r w:rsidRPr="001677F2">
              <w:rPr>
                <w:rFonts w:ascii="Arial" w:hAnsi="Arial" w:cs="Arial"/>
                <w:b/>
                <w:bCs/>
                <w:sz w:val="16"/>
                <w:szCs w:val="16"/>
                <w:lang w:eastAsia="ru-RU"/>
              </w:rPr>
              <w:t>сельсовета  Тогучинского</w:t>
            </w:r>
            <w:proofErr w:type="gramEnd"/>
            <w:r w:rsidRPr="001677F2">
              <w:rPr>
                <w:rFonts w:ascii="Arial" w:hAnsi="Arial" w:cs="Arial"/>
                <w:b/>
                <w:bCs/>
                <w:sz w:val="16"/>
                <w:szCs w:val="16"/>
                <w:lang w:eastAsia="ru-RU"/>
              </w:rPr>
              <w:t xml:space="preserve"> района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2 034,0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Уличное освещение</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983,7</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983,7</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983,7</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477,0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Организация и содержание мест захоронения</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8800006040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355,9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8800006040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355,9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8800006040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355,9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Прочие мероприятия по благоустройству поселений</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8800006050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694,4</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8800006050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694,4</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05</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03</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8800006050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694,4</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КУЛЬТУРА, КИНЕМАТОГРАФИЯ</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11 233,6</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Культура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11 233,6</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lastRenderedPageBreak/>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бюджета Кировского </w:t>
            </w:r>
            <w:proofErr w:type="gramStart"/>
            <w:r w:rsidRPr="001677F2">
              <w:rPr>
                <w:rFonts w:ascii="Arial" w:hAnsi="Arial" w:cs="Arial"/>
                <w:b/>
                <w:bCs/>
                <w:sz w:val="16"/>
                <w:szCs w:val="16"/>
                <w:lang w:eastAsia="ru-RU"/>
              </w:rPr>
              <w:t>сельсовета  Тогучинского</w:t>
            </w:r>
            <w:proofErr w:type="gramEnd"/>
            <w:r w:rsidRPr="001677F2">
              <w:rPr>
                <w:rFonts w:ascii="Arial" w:hAnsi="Arial" w:cs="Arial"/>
                <w:b/>
                <w:bCs/>
                <w:sz w:val="16"/>
                <w:szCs w:val="16"/>
                <w:lang w:eastAsia="ru-RU"/>
              </w:rPr>
              <w:t xml:space="preserve"> района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11 233,6</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Дворцы и дома культуры</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5 554,6</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4232,5</w:t>
            </w:r>
          </w:p>
        </w:tc>
      </w:tr>
      <w:tr w:rsidR="001677F2" w:rsidRPr="001677F2" w:rsidTr="001677F2">
        <w:trPr>
          <w:trHeight w:val="418"/>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3 146,3</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3000,0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3000,0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казенных учреждений</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3 146,3</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3000,0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3000,0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2 407,9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1232,5</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1232,5</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2 407,9</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1232,5</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1232,5</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бюджетные ассигнования</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Уплата налогов, сборов и иных платежей</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8800004400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850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0,4</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Мероприятия в сфере культуры, кинематографии</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8800004500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40,0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8800004500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40,0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8800004500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40,0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660"/>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5 639,0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660"/>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5 639,0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Расходы на выплаты персоналу казенных учреждений</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08</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8800070510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5 639,0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СОЦИАЛЬНАЯ ПОЛИТИКА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454,0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Пенсионное обеспечение</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454,0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бюджета Кировского </w:t>
            </w:r>
            <w:proofErr w:type="gramStart"/>
            <w:r w:rsidRPr="001677F2">
              <w:rPr>
                <w:rFonts w:ascii="Arial" w:hAnsi="Arial" w:cs="Arial"/>
                <w:b/>
                <w:bCs/>
                <w:sz w:val="16"/>
                <w:szCs w:val="16"/>
                <w:lang w:eastAsia="ru-RU"/>
              </w:rPr>
              <w:t>сельсовета  Тогучинского</w:t>
            </w:r>
            <w:proofErr w:type="gramEnd"/>
            <w:r w:rsidRPr="001677F2">
              <w:rPr>
                <w:rFonts w:ascii="Arial" w:hAnsi="Arial" w:cs="Arial"/>
                <w:b/>
                <w:bCs/>
                <w:sz w:val="16"/>
                <w:szCs w:val="16"/>
                <w:lang w:eastAsia="ru-RU"/>
              </w:rPr>
              <w:t xml:space="preserve"> района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454,0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Доплаты к пенсиям, дополнительное пенсионное обеспечение</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8800004910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454,0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Социальное обеспечение и иные выплаты населению</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8800004910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454,0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Публичные нормативные социальные выплаты гражданам</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10</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01</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8800004910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310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454,0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0,0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ФИЗИЧЕСКАЯ КУЛЬТУРА И СПОРТ</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15,0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Массовый спорт</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15,0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бюджета Кировского </w:t>
            </w:r>
            <w:proofErr w:type="gramStart"/>
            <w:r w:rsidRPr="001677F2">
              <w:rPr>
                <w:rFonts w:ascii="Arial" w:hAnsi="Arial" w:cs="Arial"/>
                <w:b/>
                <w:bCs/>
                <w:sz w:val="16"/>
                <w:szCs w:val="16"/>
                <w:lang w:eastAsia="ru-RU"/>
              </w:rPr>
              <w:t>сельсовета  Тогучинского</w:t>
            </w:r>
            <w:proofErr w:type="gramEnd"/>
            <w:r w:rsidRPr="001677F2">
              <w:rPr>
                <w:rFonts w:ascii="Arial" w:hAnsi="Arial" w:cs="Arial"/>
                <w:b/>
                <w:bCs/>
                <w:sz w:val="16"/>
                <w:szCs w:val="16"/>
                <w:lang w:eastAsia="ru-RU"/>
              </w:rPr>
              <w:t xml:space="preserve"> района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15,0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Мероприятия в области здравоохранения, спорта и физической культуры, туризма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8800005120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15,0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Закупка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8800005120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15,0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r>
      <w:tr w:rsidR="001677F2" w:rsidRPr="001677F2" w:rsidTr="001677F2">
        <w:trPr>
          <w:trHeight w:val="446"/>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Иные закупки товаров, работ и услуг для обеспечения государственных (муниципальных) нужд</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11</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02</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8800005120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240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15,0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15,0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Условно утвержденные расходы</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582,0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Условно утвержденные расходы</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582,0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xml:space="preserve">Непрограммные мероприятия </w:t>
            </w:r>
            <w:proofErr w:type="gramStart"/>
            <w:r w:rsidRPr="001677F2">
              <w:rPr>
                <w:rFonts w:ascii="Arial" w:hAnsi="Arial" w:cs="Arial"/>
                <w:b/>
                <w:bCs/>
                <w:sz w:val="16"/>
                <w:szCs w:val="16"/>
                <w:lang w:eastAsia="ru-RU"/>
              </w:rPr>
              <w:t>бюджета  Кировского</w:t>
            </w:r>
            <w:proofErr w:type="gramEnd"/>
            <w:r w:rsidRPr="001677F2">
              <w:rPr>
                <w:rFonts w:ascii="Arial" w:hAnsi="Arial" w:cs="Arial"/>
                <w:b/>
                <w:bCs/>
                <w:sz w:val="16"/>
                <w:szCs w:val="16"/>
                <w:lang w:eastAsia="ru-RU"/>
              </w:rPr>
              <w:t xml:space="preserve"> сельсовета Тогучинского района</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8800000000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582,0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Условно утвержденные расходы</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8800009990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582,0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4"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Условно утвержденные расходы</w:t>
            </w:r>
          </w:p>
        </w:tc>
        <w:tc>
          <w:tcPr>
            <w:tcW w:w="5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387"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908"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8800009990</w:t>
            </w:r>
          </w:p>
        </w:tc>
        <w:tc>
          <w:tcPr>
            <w:tcW w:w="42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900</w:t>
            </w:r>
          </w:p>
        </w:tc>
        <w:tc>
          <w:tcPr>
            <w:tcW w:w="65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695"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290,0</w:t>
            </w:r>
          </w:p>
        </w:tc>
        <w:tc>
          <w:tcPr>
            <w:tcW w:w="661" w:type="dxa"/>
            <w:tcBorders>
              <w:top w:val="nil"/>
              <w:left w:val="single" w:sz="4" w:space="0" w:color="auto"/>
              <w:bottom w:val="single" w:sz="4"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582,0</w:t>
            </w:r>
          </w:p>
        </w:tc>
      </w:tr>
      <w:tr w:rsidR="001677F2" w:rsidRPr="001677F2" w:rsidTr="001677F2">
        <w:trPr>
          <w:trHeight w:val="252"/>
        </w:trPr>
        <w:tc>
          <w:tcPr>
            <w:tcW w:w="252" w:type="dxa"/>
            <w:tcBorders>
              <w:top w:val="nil"/>
              <w:left w:val="nil"/>
              <w:bottom w:val="nil"/>
              <w:right w:val="single" w:sz="8" w:space="0" w:color="auto"/>
            </w:tcBorders>
            <w:shd w:val="clear" w:color="auto" w:fill="auto"/>
            <w:noWrap/>
            <w:vAlign w:val="bottom"/>
            <w:hideMark/>
          </w:tcPr>
          <w:p w:rsidR="001677F2" w:rsidRPr="001677F2" w:rsidRDefault="001677F2" w:rsidP="001677F2">
            <w:pPr>
              <w:suppressAutoHyphens w:val="0"/>
              <w:rPr>
                <w:rFonts w:ascii="Arial" w:hAnsi="Arial" w:cs="Arial"/>
                <w:sz w:val="16"/>
                <w:szCs w:val="16"/>
                <w:lang w:eastAsia="ru-RU"/>
              </w:rPr>
            </w:pPr>
            <w:r w:rsidRPr="001677F2">
              <w:rPr>
                <w:rFonts w:ascii="Arial" w:hAnsi="Arial" w:cs="Arial"/>
                <w:sz w:val="16"/>
                <w:szCs w:val="16"/>
                <w:lang w:eastAsia="ru-RU"/>
              </w:rPr>
              <w:t> </w:t>
            </w:r>
          </w:p>
        </w:tc>
        <w:tc>
          <w:tcPr>
            <w:tcW w:w="3876" w:type="dxa"/>
            <w:gridSpan w:val="5"/>
            <w:tcBorders>
              <w:top w:val="single" w:sz="4" w:space="0" w:color="auto"/>
              <w:left w:val="nil"/>
              <w:bottom w:val="single" w:sz="8" w:space="0" w:color="auto"/>
              <w:right w:val="single" w:sz="4" w:space="0" w:color="auto"/>
            </w:tcBorders>
            <w:shd w:val="clear" w:color="auto" w:fill="auto"/>
            <w:vAlign w:val="bottom"/>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Условно утвержденные расходы</w:t>
            </w:r>
          </w:p>
        </w:tc>
        <w:tc>
          <w:tcPr>
            <w:tcW w:w="595"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555</w:t>
            </w:r>
          </w:p>
        </w:tc>
        <w:tc>
          <w:tcPr>
            <w:tcW w:w="375"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387"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w:t>
            </w:r>
          </w:p>
        </w:tc>
        <w:tc>
          <w:tcPr>
            <w:tcW w:w="908"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8800009990</w:t>
            </w:r>
          </w:p>
        </w:tc>
        <w:tc>
          <w:tcPr>
            <w:tcW w:w="421"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990</w:t>
            </w:r>
          </w:p>
        </w:tc>
        <w:tc>
          <w:tcPr>
            <w:tcW w:w="651"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0,0</w:t>
            </w:r>
          </w:p>
        </w:tc>
        <w:tc>
          <w:tcPr>
            <w:tcW w:w="695"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290,0</w:t>
            </w:r>
          </w:p>
        </w:tc>
        <w:tc>
          <w:tcPr>
            <w:tcW w:w="661" w:type="dxa"/>
            <w:tcBorders>
              <w:top w:val="nil"/>
              <w:left w:val="single" w:sz="4" w:space="0" w:color="auto"/>
              <w:bottom w:val="single" w:sz="8" w:space="0" w:color="auto"/>
              <w:right w:val="nil"/>
            </w:tcBorders>
            <w:shd w:val="clear" w:color="auto" w:fill="auto"/>
            <w:vAlign w:val="bottom"/>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582,0</w:t>
            </w:r>
          </w:p>
        </w:tc>
      </w:tr>
      <w:tr w:rsidR="001677F2" w:rsidRPr="001677F2" w:rsidTr="001677F2">
        <w:trPr>
          <w:trHeight w:val="252"/>
        </w:trPr>
        <w:tc>
          <w:tcPr>
            <w:tcW w:w="252"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rFonts w:ascii="Arial" w:hAnsi="Arial" w:cs="Arial"/>
                <w:b/>
                <w:bCs/>
                <w:sz w:val="16"/>
                <w:szCs w:val="16"/>
                <w:lang w:eastAsia="ru-RU"/>
              </w:rPr>
            </w:pPr>
          </w:p>
        </w:tc>
        <w:tc>
          <w:tcPr>
            <w:tcW w:w="4846" w:type="dxa"/>
            <w:gridSpan w:val="7"/>
            <w:tcBorders>
              <w:top w:val="nil"/>
              <w:left w:val="single" w:sz="8" w:space="0" w:color="auto"/>
              <w:bottom w:val="single" w:sz="8" w:space="0" w:color="auto"/>
              <w:right w:val="single" w:sz="8" w:space="0" w:color="000000"/>
            </w:tcBorders>
            <w:shd w:val="clear" w:color="auto" w:fill="auto"/>
            <w:noWrap/>
            <w:vAlign w:val="center"/>
            <w:hideMark/>
          </w:tcPr>
          <w:p w:rsidR="001677F2" w:rsidRPr="001677F2" w:rsidRDefault="001677F2" w:rsidP="001677F2">
            <w:pPr>
              <w:suppressAutoHyphens w:val="0"/>
              <w:rPr>
                <w:rFonts w:ascii="Arial" w:hAnsi="Arial" w:cs="Arial"/>
                <w:b/>
                <w:bCs/>
                <w:sz w:val="16"/>
                <w:szCs w:val="16"/>
                <w:lang w:eastAsia="ru-RU"/>
              </w:rPr>
            </w:pPr>
            <w:r w:rsidRPr="001677F2">
              <w:rPr>
                <w:rFonts w:ascii="Arial" w:hAnsi="Arial" w:cs="Arial"/>
                <w:b/>
                <w:bCs/>
                <w:sz w:val="16"/>
                <w:szCs w:val="16"/>
                <w:lang w:eastAsia="ru-RU"/>
              </w:rPr>
              <w:t>Итого:</w:t>
            </w:r>
          </w:p>
        </w:tc>
        <w:tc>
          <w:tcPr>
            <w:tcW w:w="387" w:type="dxa"/>
            <w:tcBorders>
              <w:top w:val="single" w:sz="4" w:space="0" w:color="auto"/>
              <w:left w:val="nil"/>
              <w:bottom w:val="single" w:sz="8" w:space="0" w:color="auto"/>
              <w:right w:val="single" w:sz="4" w:space="0" w:color="auto"/>
            </w:tcBorders>
            <w:shd w:val="clear" w:color="auto" w:fill="auto"/>
            <w:noWrap/>
            <w:vAlign w:val="center"/>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 </w:t>
            </w:r>
          </w:p>
        </w:tc>
        <w:tc>
          <w:tcPr>
            <w:tcW w:w="908" w:type="dxa"/>
            <w:tcBorders>
              <w:top w:val="single" w:sz="4" w:space="0" w:color="auto"/>
              <w:left w:val="nil"/>
              <w:bottom w:val="single" w:sz="8" w:space="0" w:color="auto"/>
              <w:right w:val="single" w:sz="4" w:space="0" w:color="auto"/>
            </w:tcBorders>
            <w:shd w:val="clear" w:color="auto" w:fill="auto"/>
            <w:noWrap/>
            <w:vAlign w:val="center"/>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 </w:t>
            </w:r>
          </w:p>
        </w:tc>
        <w:tc>
          <w:tcPr>
            <w:tcW w:w="421" w:type="dxa"/>
            <w:tcBorders>
              <w:top w:val="single" w:sz="4" w:space="0" w:color="auto"/>
              <w:left w:val="nil"/>
              <w:bottom w:val="single" w:sz="8" w:space="0" w:color="auto"/>
              <w:right w:val="single" w:sz="4" w:space="0" w:color="auto"/>
            </w:tcBorders>
            <w:shd w:val="clear" w:color="auto" w:fill="auto"/>
            <w:noWrap/>
            <w:vAlign w:val="center"/>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 </w:t>
            </w:r>
          </w:p>
        </w:tc>
        <w:tc>
          <w:tcPr>
            <w:tcW w:w="651" w:type="dxa"/>
            <w:tcBorders>
              <w:top w:val="single" w:sz="4" w:space="0" w:color="auto"/>
              <w:left w:val="nil"/>
              <w:bottom w:val="single" w:sz="8" w:space="0" w:color="auto"/>
              <w:right w:val="single" w:sz="4" w:space="0" w:color="auto"/>
            </w:tcBorders>
            <w:shd w:val="clear" w:color="auto" w:fill="auto"/>
            <w:noWrap/>
            <w:vAlign w:val="center"/>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29 904,80 </w:t>
            </w:r>
          </w:p>
        </w:tc>
        <w:tc>
          <w:tcPr>
            <w:tcW w:w="695" w:type="dxa"/>
            <w:tcBorders>
              <w:top w:val="single" w:sz="4" w:space="0" w:color="auto"/>
              <w:left w:val="nil"/>
              <w:bottom w:val="single" w:sz="8" w:space="0" w:color="auto"/>
              <w:right w:val="single" w:sz="4" w:space="0" w:color="auto"/>
            </w:tcBorders>
            <w:shd w:val="clear" w:color="auto" w:fill="auto"/>
            <w:noWrap/>
            <w:vAlign w:val="center"/>
            <w:hideMark/>
          </w:tcPr>
          <w:p w:rsidR="001677F2" w:rsidRPr="001677F2" w:rsidRDefault="001677F2" w:rsidP="001677F2">
            <w:pPr>
              <w:suppressAutoHyphens w:val="0"/>
              <w:jc w:val="right"/>
              <w:rPr>
                <w:rFonts w:ascii="Arial" w:hAnsi="Arial" w:cs="Arial"/>
                <w:b/>
                <w:bCs/>
                <w:sz w:val="16"/>
                <w:szCs w:val="16"/>
                <w:lang w:eastAsia="ru-RU"/>
              </w:rPr>
            </w:pPr>
            <w:r w:rsidRPr="001677F2">
              <w:rPr>
                <w:rFonts w:ascii="Arial" w:hAnsi="Arial" w:cs="Arial"/>
                <w:b/>
                <w:bCs/>
                <w:sz w:val="16"/>
                <w:szCs w:val="16"/>
                <w:lang w:eastAsia="ru-RU"/>
              </w:rPr>
              <w:t>11851,2 </w:t>
            </w:r>
          </w:p>
        </w:tc>
        <w:tc>
          <w:tcPr>
            <w:tcW w:w="661"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1677F2" w:rsidRPr="001677F2" w:rsidRDefault="001677F2" w:rsidP="001677F2">
            <w:pPr>
              <w:suppressAutoHyphens w:val="0"/>
              <w:jc w:val="center"/>
              <w:rPr>
                <w:rFonts w:ascii="Arial" w:hAnsi="Arial" w:cs="Arial"/>
                <w:b/>
                <w:bCs/>
                <w:sz w:val="16"/>
                <w:szCs w:val="16"/>
                <w:lang w:eastAsia="ru-RU"/>
              </w:rPr>
            </w:pPr>
            <w:r w:rsidRPr="001677F2">
              <w:rPr>
                <w:rFonts w:ascii="Arial" w:hAnsi="Arial" w:cs="Arial"/>
                <w:b/>
                <w:bCs/>
                <w:sz w:val="16"/>
                <w:szCs w:val="16"/>
                <w:lang w:eastAsia="ru-RU"/>
              </w:rPr>
              <w:t>12006,4</w:t>
            </w:r>
          </w:p>
        </w:tc>
      </w:tr>
    </w:tbl>
    <w:p w:rsidR="001677F2" w:rsidRPr="001677F2" w:rsidRDefault="001677F2" w:rsidP="001677F2">
      <w:pPr>
        <w:suppressAutoHyphens w:val="0"/>
        <w:rPr>
          <w:sz w:val="20"/>
          <w:lang w:eastAsia="ru-RU"/>
        </w:rPr>
      </w:pPr>
    </w:p>
    <w:p w:rsidR="001677F2" w:rsidRPr="001677F2" w:rsidRDefault="001677F2" w:rsidP="001677F2">
      <w:pPr>
        <w:suppressAutoHyphens w:val="0"/>
        <w:jc w:val="both"/>
        <w:rPr>
          <w:sz w:val="26"/>
          <w:szCs w:val="26"/>
          <w:lang w:eastAsia="ru-RU"/>
        </w:rPr>
      </w:pPr>
    </w:p>
    <w:p w:rsidR="001677F2" w:rsidRPr="001677F2" w:rsidRDefault="001677F2" w:rsidP="001677F2">
      <w:pPr>
        <w:suppressAutoHyphens w:val="0"/>
        <w:jc w:val="both"/>
        <w:rPr>
          <w:sz w:val="26"/>
          <w:szCs w:val="26"/>
          <w:lang w:eastAsia="ru-RU"/>
        </w:rPr>
      </w:pPr>
    </w:p>
    <w:p w:rsidR="001677F2" w:rsidRPr="001677F2" w:rsidRDefault="001677F2" w:rsidP="001677F2">
      <w:pPr>
        <w:suppressAutoHyphens w:val="0"/>
        <w:jc w:val="both"/>
        <w:rPr>
          <w:sz w:val="26"/>
          <w:szCs w:val="26"/>
          <w:lang w:eastAsia="ru-RU"/>
        </w:rPr>
      </w:pPr>
    </w:p>
    <w:p w:rsidR="001677F2" w:rsidRPr="001677F2" w:rsidRDefault="001677F2" w:rsidP="001677F2">
      <w:pPr>
        <w:suppressAutoHyphens w:val="0"/>
        <w:jc w:val="right"/>
        <w:rPr>
          <w:sz w:val="20"/>
          <w:lang w:eastAsia="ru-RU"/>
        </w:rPr>
      </w:pPr>
      <w:r w:rsidRPr="001677F2">
        <w:rPr>
          <w:szCs w:val="28"/>
          <w:lang w:eastAsia="ru-RU"/>
        </w:rPr>
        <w:t xml:space="preserve">  </w:t>
      </w:r>
      <w:r w:rsidRPr="001677F2">
        <w:rPr>
          <w:sz w:val="20"/>
          <w:lang w:eastAsia="ru-RU"/>
        </w:rPr>
        <w:t>Приложение №7</w:t>
      </w:r>
    </w:p>
    <w:p w:rsidR="001677F2" w:rsidRPr="001677F2" w:rsidRDefault="001677F2" w:rsidP="001677F2">
      <w:pPr>
        <w:suppressAutoHyphens w:val="0"/>
        <w:jc w:val="right"/>
        <w:rPr>
          <w:sz w:val="20"/>
          <w:lang w:eastAsia="ru-RU"/>
        </w:rPr>
      </w:pPr>
      <w:r w:rsidRPr="001677F2">
        <w:rPr>
          <w:sz w:val="20"/>
          <w:lang w:eastAsia="ru-RU"/>
        </w:rPr>
        <w:t>к решению 27-й сессии шестого созыва</w:t>
      </w:r>
    </w:p>
    <w:p w:rsidR="001677F2" w:rsidRPr="001677F2" w:rsidRDefault="001677F2" w:rsidP="001677F2">
      <w:pPr>
        <w:suppressAutoHyphens w:val="0"/>
        <w:jc w:val="right"/>
        <w:rPr>
          <w:sz w:val="20"/>
          <w:lang w:eastAsia="ru-RU"/>
        </w:rPr>
      </w:pPr>
      <w:r w:rsidRPr="001677F2">
        <w:rPr>
          <w:sz w:val="20"/>
          <w:lang w:eastAsia="ru-RU"/>
        </w:rPr>
        <w:t xml:space="preserve"> Совета депутатов Кировского сельсовета </w:t>
      </w:r>
    </w:p>
    <w:p w:rsidR="001677F2" w:rsidRPr="001677F2" w:rsidRDefault="001677F2" w:rsidP="001677F2">
      <w:pPr>
        <w:suppressAutoHyphens w:val="0"/>
        <w:jc w:val="right"/>
        <w:rPr>
          <w:sz w:val="20"/>
          <w:lang w:eastAsia="ru-RU"/>
        </w:rPr>
      </w:pPr>
      <w:r w:rsidRPr="001677F2">
        <w:rPr>
          <w:sz w:val="20"/>
          <w:lang w:eastAsia="ru-RU"/>
        </w:rPr>
        <w:t>Тогучинского района Новосибирской области</w:t>
      </w:r>
    </w:p>
    <w:p w:rsidR="001677F2" w:rsidRPr="001677F2" w:rsidRDefault="001677F2" w:rsidP="001677F2">
      <w:pPr>
        <w:suppressAutoHyphens w:val="0"/>
        <w:snapToGrid w:val="0"/>
        <w:jc w:val="right"/>
        <w:rPr>
          <w:sz w:val="24"/>
          <w:szCs w:val="24"/>
          <w:lang w:eastAsia="ru-RU"/>
        </w:rPr>
      </w:pPr>
      <w:r w:rsidRPr="001677F2">
        <w:rPr>
          <w:rFonts w:ascii="Arial" w:hAnsi="Arial"/>
          <w:sz w:val="20"/>
          <w:lang w:eastAsia="ru-RU"/>
        </w:rPr>
        <w:t xml:space="preserve"> №132 от 14.09.2023 года «</w:t>
      </w:r>
      <w:r w:rsidRPr="001677F2">
        <w:rPr>
          <w:sz w:val="24"/>
          <w:szCs w:val="24"/>
          <w:lang w:eastAsia="ru-RU"/>
        </w:rPr>
        <w:t xml:space="preserve">О внесении изменений в </w:t>
      </w:r>
    </w:p>
    <w:p w:rsidR="001677F2" w:rsidRPr="001677F2" w:rsidRDefault="001677F2" w:rsidP="001677F2">
      <w:pPr>
        <w:suppressAutoHyphens w:val="0"/>
        <w:snapToGrid w:val="0"/>
        <w:jc w:val="right"/>
        <w:rPr>
          <w:sz w:val="24"/>
          <w:szCs w:val="24"/>
          <w:lang w:eastAsia="ru-RU"/>
        </w:rPr>
      </w:pPr>
      <w:r w:rsidRPr="001677F2">
        <w:rPr>
          <w:sz w:val="24"/>
          <w:szCs w:val="24"/>
          <w:lang w:eastAsia="ru-RU"/>
        </w:rPr>
        <w:t xml:space="preserve">решение двадцать второй сессии шестого созыва  </w:t>
      </w:r>
    </w:p>
    <w:p w:rsidR="001677F2" w:rsidRPr="001677F2" w:rsidRDefault="001677F2" w:rsidP="001677F2">
      <w:pPr>
        <w:suppressAutoHyphens w:val="0"/>
        <w:snapToGrid w:val="0"/>
        <w:jc w:val="right"/>
        <w:rPr>
          <w:sz w:val="24"/>
          <w:szCs w:val="24"/>
          <w:lang w:eastAsia="ru-RU"/>
        </w:rPr>
      </w:pPr>
      <w:r w:rsidRPr="001677F2">
        <w:rPr>
          <w:sz w:val="24"/>
          <w:szCs w:val="24"/>
          <w:lang w:eastAsia="ru-RU"/>
        </w:rPr>
        <w:t xml:space="preserve">от 26.12.2022 г. № 110 «О бюджете Кировского </w:t>
      </w:r>
    </w:p>
    <w:p w:rsidR="001677F2" w:rsidRPr="001677F2" w:rsidRDefault="001677F2" w:rsidP="001677F2">
      <w:pPr>
        <w:suppressAutoHyphens w:val="0"/>
        <w:snapToGrid w:val="0"/>
        <w:jc w:val="right"/>
        <w:rPr>
          <w:sz w:val="24"/>
          <w:szCs w:val="24"/>
          <w:lang w:eastAsia="ru-RU"/>
        </w:rPr>
      </w:pPr>
      <w:r w:rsidRPr="001677F2">
        <w:rPr>
          <w:sz w:val="24"/>
          <w:szCs w:val="24"/>
          <w:lang w:eastAsia="ru-RU"/>
        </w:rPr>
        <w:t xml:space="preserve">сельсовета Тогучинского района Новосибирской области </w:t>
      </w:r>
    </w:p>
    <w:p w:rsidR="001677F2" w:rsidRPr="001677F2" w:rsidRDefault="001677F2" w:rsidP="001677F2">
      <w:pPr>
        <w:suppressAutoHyphens w:val="0"/>
        <w:jc w:val="right"/>
        <w:rPr>
          <w:sz w:val="20"/>
          <w:lang w:eastAsia="ru-RU"/>
        </w:rPr>
      </w:pPr>
      <w:r w:rsidRPr="001677F2">
        <w:rPr>
          <w:sz w:val="24"/>
          <w:szCs w:val="24"/>
          <w:lang w:eastAsia="ru-RU"/>
        </w:rPr>
        <w:t xml:space="preserve">на 2023 год и плановый период 2024 – 2025 </w:t>
      </w:r>
      <w:proofErr w:type="spellStart"/>
      <w:r w:rsidRPr="001677F2">
        <w:rPr>
          <w:sz w:val="24"/>
          <w:szCs w:val="24"/>
          <w:lang w:eastAsia="ru-RU"/>
        </w:rPr>
        <w:t>г.г</w:t>
      </w:r>
      <w:proofErr w:type="spellEnd"/>
      <w:r w:rsidRPr="001677F2">
        <w:rPr>
          <w:sz w:val="24"/>
          <w:szCs w:val="24"/>
          <w:lang w:eastAsia="ru-RU"/>
        </w:rPr>
        <w:t>.»</w:t>
      </w:r>
      <w:r w:rsidRPr="001677F2">
        <w:rPr>
          <w:sz w:val="20"/>
          <w:lang w:eastAsia="ru-RU"/>
        </w:rPr>
        <w:t xml:space="preserve"> </w:t>
      </w:r>
    </w:p>
    <w:p w:rsidR="001677F2" w:rsidRPr="001677F2" w:rsidRDefault="001677F2" w:rsidP="001677F2">
      <w:pPr>
        <w:suppressAutoHyphens w:val="0"/>
        <w:rPr>
          <w:sz w:val="20"/>
          <w:lang w:eastAsia="ru-RU"/>
        </w:rPr>
      </w:pPr>
    </w:p>
    <w:p w:rsidR="001677F2" w:rsidRPr="001677F2" w:rsidRDefault="001677F2" w:rsidP="001677F2">
      <w:pPr>
        <w:suppressAutoHyphens w:val="0"/>
        <w:jc w:val="center"/>
        <w:rPr>
          <w:sz w:val="24"/>
          <w:szCs w:val="24"/>
          <w:lang w:eastAsia="ru-RU"/>
        </w:rPr>
      </w:pPr>
      <w:r w:rsidRPr="001677F2">
        <w:rPr>
          <w:sz w:val="24"/>
          <w:szCs w:val="24"/>
          <w:lang w:eastAsia="ru-RU"/>
        </w:rPr>
        <w:t xml:space="preserve">Источники финансирования дефицита </w:t>
      </w:r>
      <w:proofErr w:type="gramStart"/>
      <w:r w:rsidRPr="001677F2">
        <w:rPr>
          <w:sz w:val="24"/>
          <w:szCs w:val="24"/>
          <w:lang w:eastAsia="ru-RU"/>
        </w:rPr>
        <w:t>бюджета  Кировского</w:t>
      </w:r>
      <w:proofErr w:type="gramEnd"/>
      <w:r w:rsidRPr="001677F2">
        <w:rPr>
          <w:sz w:val="24"/>
          <w:szCs w:val="24"/>
          <w:lang w:eastAsia="ru-RU"/>
        </w:rPr>
        <w:t xml:space="preserve"> сельсовета Тогучинского района Новосибирской области  на 2023 год и плановый период  2024  и  2025 годов</w:t>
      </w:r>
    </w:p>
    <w:p w:rsidR="001677F2" w:rsidRPr="001677F2" w:rsidRDefault="001677F2" w:rsidP="001677F2">
      <w:pPr>
        <w:suppressAutoHyphens w:val="0"/>
        <w:rPr>
          <w:sz w:val="20"/>
          <w:lang w:eastAsia="ru-RU"/>
        </w:rPr>
      </w:pPr>
    </w:p>
    <w:tbl>
      <w:tblPr>
        <w:tblW w:w="10143" w:type="dxa"/>
        <w:tblInd w:w="108" w:type="dxa"/>
        <w:tblLook w:val="04A0" w:firstRow="1" w:lastRow="0" w:firstColumn="1" w:lastColumn="0" w:noHBand="0" w:noVBand="1"/>
      </w:tblPr>
      <w:tblGrid>
        <w:gridCol w:w="1800"/>
        <w:gridCol w:w="4864"/>
        <w:gridCol w:w="1021"/>
        <w:gridCol w:w="1073"/>
        <w:gridCol w:w="1385"/>
      </w:tblGrid>
      <w:tr w:rsidR="001677F2" w:rsidRPr="001677F2" w:rsidTr="001677F2">
        <w:trPr>
          <w:trHeight w:val="329"/>
        </w:trPr>
        <w:tc>
          <w:tcPr>
            <w:tcW w:w="1800"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4864"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1021" w:type="dxa"/>
            <w:tcBorders>
              <w:top w:val="nil"/>
              <w:left w:val="nil"/>
              <w:bottom w:val="nil"/>
              <w:right w:val="nil"/>
            </w:tcBorders>
            <w:shd w:val="clear" w:color="auto" w:fill="auto"/>
            <w:noWrap/>
            <w:vAlign w:val="bottom"/>
            <w:hideMark/>
          </w:tcPr>
          <w:p w:rsidR="001677F2" w:rsidRPr="001677F2" w:rsidRDefault="001677F2" w:rsidP="001677F2">
            <w:pPr>
              <w:suppressAutoHyphens w:val="0"/>
              <w:rPr>
                <w:sz w:val="20"/>
                <w:lang w:eastAsia="ru-RU"/>
              </w:rPr>
            </w:pPr>
          </w:p>
        </w:tc>
        <w:tc>
          <w:tcPr>
            <w:tcW w:w="1073"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right"/>
              <w:rPr>
                <w:sz w:val="20"/>
                <w:lang w:eastAsia="ru-RU"/>
              </w:rPr>
            </w:pPr>
          </w:p>
        </w:tc>
        <w:tc>
          <w:tcPr>
            <w:tcW w:w="1384" w:type="dxa"/>
            <w:tcBorders>
              <w:top w:val="nil"/>
              <w:left w:val="nil"/>
              <w:bottom w:val="nil"/>
              <w:right w:val="nil"/>
            </w:tcBorders>
            <w:shd w:val="clear" w:color="auto" w:fill="auto"/>
            <w:noWrap/>
            <w:vAlign w:val="bottom"/>
            <w:hideMark/>
          </w:tcPr>
          <w:p w:rsidR="001677F2" w:rsidRPr="001677F2" w:rsidRDefault="001677F2" w:rsidP="001677F2">
            <w:pPr>
              <w:suppressAutoHyphens w:val="0"/>
              <w:jc w:val="center"/>
              <w:rPr>
                <w:sz w:val="24"/>
                <w:szCs w:val="24"/>
                <w:lang w:eastAsia="ru-RU"/>
              </w:rPr>
            </w:pPr>
            <w:r w:rsidRPr="001677F2">
              <w:rPr>
                <w:sz w:val="24"/>
                <w:szCs w:val="24"/>
                <w:lang w:eastAsia="ru-RU"/>
              </w:rPr>
              <w:t>(тыс. руб.)</w:t>
            </w:r>
          </w:p>
        </w:tc>
      </w:tr>
      <w:tr w:rsidR="001677F2" w:rsidRPr="001677F2" w:rsidTr="001677F2">
        <w:trPr>
          <w:trHeight w:val="289"/>
        </w:trPr>
        <w:tc>
          <w:tcPr>
            <w:tcW w:w="1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КОД</w:t>
            </w:r>
          </w:p>
        </w:tc>
        <w:tc>
          <w:tcPr>
            <w:tcW w:w="48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347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сумма</w:t>
            </w:r>
          </w:p>
        </w:tc>
      </w:tr>
      <w:tr w:rsidR="001677F2" w:rsidRPr="001677F2" w:rsidTr="001677F2">
        <w:trPr>
          <w:trHeight w:val="289"/>
        </w:trPr>
        <w:tc>
          <w:tcPr>
            <w:tcW w:w="1800" w:type="dxa"/>
            <w:vMerge/>
            <w:tcBorders>
              <w:top w:val="single" w:sz="4" w:space="0" w:color="auto"/>
              <w:left w:val="single" w:sz="4" w:space="0" w:color="auto"/>
              <w:bottom w:val="single" w:sz="4" w:space="0" w:color="000000"/>
              <w:right w:val="single" w:sz="4" w:space="0" w:color="auto"/>
            </w:tcBorders>
            <w:vAlign w:val="center"/>
            <w:hideMark/>
          </w:tcPr>
          <w:p w:rsidR="001677F2" w:rsidRPr="001677F2" w:rsidRDefault="001677F2" w:rsidP="001677F2">
            <w:pPr>
              <w:suppressAutoHyphens w:val="0"/>
              <w:rPr>
                <w:sz w:val="24"/>
                <w:szCs w:val="24"/>
                <w:lang w:eastAsia="ru-RU"/>
              </w:rPr>
            </w:pPr>
          </w:p>
        </w:tc>
        <w:tc>
          <w:tcPr>
            <w:tcW w:w="4864" w:type="dxa"/>
            <w:vMerge/>
            <w:tcBorders>
              <w:top w:val="single" w:sz="4" w:space="0" w:color="auto"/>
              <w:left w:val="single" w:sz="4" w:space="0" w:color="auto"/>
              <w:bottom w:val="single" w:sz="4" w:space="0" w:color="000000"/>
              <w:right w:val="single" w:sz="4" w:space="0" w:color="auto"/>
            </w:tcBorders>
            <w:vAlign w:val="center"/>
            <w:hideMark/>
          </w:tcPr>
          <w:p w:rsidR="001677F2" w:rsidRPr="001677F2" w:rsidRDefault="001677F2" w:rsidP="001677F2">
            <w:pPr>
              <w:suppressAutoHyphens w:val="0"/>
              <w:rPr>
                <w:sz w:val="24"/>
                <w:szCs w:val="24"/>
                <w:lang w:eastAsia="ru-RU"/>
              </w:rPr>
            </w:pPr>
          </w:p>
        </w:tc>
        <w:tc>
          <w:tcPr>
            <w:tcW w:w="3479" w:type="dxa"/>
            <w:gridSpan w:val="3"/>
            <w:vMerge/>
            <w:tcBorders>
              <w:top w:val="single" w:sz="4" w:space="0" w:color="auto"/>
              <w:left w:val="single" w:sz="4" w:space="0" w:color="auto"/>
              <w:bottom w:val="single" w:sz="4" w:space="0" w:color="000000"/>
              <w:right w:val="single" w:sz="4" w:space="0" w:color="000000"/>
            </w:tcBorders>
            <w:vAlign w:val="center"/>
            <w:hideMark/>
          </w:tcPr>
          <w:p w:rsidR="001677F2" w:rsidRPr="001677F2" w:rsidRDefault="001677F2" w:rsidP="001677F2">
            <w:pPr>
              <w:suppressAutoHyphens w:val="0"/>
              <w:rPr>
                <w:sz w:val="24"/>
                <w:szCs w:val="24"/>
                <w:lang w:eastAsia="ru-RU"/>
              </w:rPr>
            </w:pPr>
          </w:p>
        </w:tc>
      </w:tr>
      <w:tr w:rsidR="001677F2" w:rsidRPr="001677F2" w:rsidTr="001677F2">
        <w:trPr>
          <w:trHeight w:val="289"/>
        </w:trPr>
        <w:tc>
          <w:tcPr>
            <w:tcW w:w="1800" w:type="dxa"/>
            <w:vMerge/>
            <w:tcBorders>
              <w:top w:val="single" w:sz="4" w:space="0" w:color="auto"/>
              <w:left w:val="single" w:sz="4" w:space="0" w:color="auto"/>
              <w:bottom w:val="single" w:sz="4" w:space="0" w:color="000000"/>
              <w:right w:val="single" w:sz="4" w:space="0" w:color="auto"/>
            </w:tcBorders>
            <w:vAlign w:val="center"/>
            <w:hideMark/>
          </w:tcPr>
          <w:p w:rsidR="001677F2" w:rsidRPr="001677F2" w:rsidRDefault="001677F2" w:rsidP="001677F2">
            <w:pPr>
              <w:suppressAutoHyphens w:val="0"/>
              <w:rPr>
                <w:sz w:val="24"/>
                <w:szCs w:val="24"/>
                <w:lang w:eastAsia="ru-RU"/>
              </w:rPr>
            </w:pPr>
          </w:p>
        </w:tc>
        <w:tc>
          <w:tcPr>
            <w:tcW w:w="4864" w:type="dxa"/>
            <w:vMerge/>
            <w:tcBorders>
              <w:top w:val="single" w:sz="4" w:space="0" w:color="auto"/>
              <w:left w:val="single" w:sz="4" w:space="0" w:color="auto"/>
              <w:bottom w:val="single" w:sz="4" w:space="0" w:color="000000"/>
              <w:right w:val="single" w:sz="4" w:space="0" w:color="auto"/>
            </w:tcBorders>
            <w:vAlign w:val="center"/>
            <w:hideMark/>
          </w:tcPr>
          <w:p w:rsidR="001677F2" w:rsidRPr="001677F2" w:rsidRDefault="001677F2" w:rsidP="001677F2">
            <w:pPr>
              <w:suppressAutoHyphens w:val="0"/>
              <w:rPr>
                <w:sz w:val="24"/>
                <w:szCs w:val="24"/>
                <w:lang w:eastAsia="ru-RU"/>
              </w:rPr>
            </w:pPr>
          </w:p>
        </w:tc>
        <w:tc>
          <w:tcPr>
            <w:tcW w:w="3479" w:type="dxa"/>
            <w:gridSpan w:val="3"/>
            <w:vMerge/>
            <w:tcBorders>
              <w:top w:val="single" w:sz="4" w:space="0" w:color="auto"/>
              <w:left w:val="single" w:sz="4" w:space="0" w:color="auto"/>
              <w:bottom w:val="single" w:sz="4" w:space="0" w:color="000000"/>
              <w:right w:val="single" w:sz="4" w:space="0" w:color="000000"/>
            </w:tcBorders>
            <w:vAlign w:val="center"/>
            <w:hideMark/>
          </w:tcPr>
          <w:p w:rsidR="001677F2" w:rsidRPr="001677F2" w:rsidRDefault="001677F2" w:rsidP="001677F2">
            <w:pPr>
              <w:suppressAutoHyphens w:val="0"/>
              <w:rPr>
                <w:sz w:val="24"/>
                <w:szCs w:val="24"/>
                <w:lang w:eastAsia="ru-RU"/>
              </w:rPr>
            </w:pPr>
          </w:p>
        </w:tc>
      </w:tr>
      <w:tr w:rsidR="001677F2" w:rsidRPr="001677F2" w:rsidTr="001677F2">
        <w:trPr>
          <w:trHeight w:val="298"/>
        </w:trPr>
        <w:tc>
          <w:tcPr>
            <w:tcW w:w="1800" w:type="dxa"/>
            <w:vMerge/>
            <w:tcBorders>
              <w:top w:val="single" w:sz="4" w:space="0" w:color="auto"/>
              <w:left w:val="single" w:sz="4" w:space="0" w:color="auto"/>
              <w:bottom w:val="single" w:sz="4" w:space="0" w:color="000000"/>
              <w:right w:val="single" w:sz="4" w:space="0" w:color="auto"/>
            </w:tcBorders>
            <w:vAlign w:val="center"/>
            <w:hideMark/>
          </w:tcPr>
          <w:p w:rsidR="001677F2" w:rsidRPr="001677F2" w:rsidRDefault="001677F2" w:rsidP="001677F2">
            <w:pPr>
              <w:suppressAutoHyphens w:val="0"/>
              <w:rPr>
                <w:sz w:val="24"/>
                <w:szCs w:val="24"/>
                <w:lang w:eastAsia="ru-RU"/>
              </w:rPr>
            </w:pPr>
          </w:p>
        </w:tc>
        <w:tc>
          <w:tcPr>
            <w:tcW w:w="4864" w:type="dxa"/>
            <w:vMerge/>
            <w:tcBorders>
              <w:top w:val="single" w:sz="4" w:space="0" w:color="auto"/>
              <w:left w:val="single" w:sz="4" w:space="0" w:color="auto"/>
              <w:bottom w:val="single" w:sz="4" w:space="0" w:color="000000"/>
              <w:right w:val="single" w:sz="4" w:space="0" w:color="auto"/>
            </w:tcBorders>
            <w:vAlign w:val="center"/>
            <w:hideMark/>
          </w:tcPr>
          <w:p w:rsidR="001677F2" w:rsidRPr="001677F2" w:rsidRDefault="001677F2" w:rsidP="001677F2">
            <w:pPr>
              <w:suppressAutoHyphens w:val="0"/>
              <w:rPr>
                <w:sz w:val="24"/>
                <w:szCs w:val="24"/>
                <w:lang w:eastAsia="ru-RU"/>
              </w:rPr>
            </w:pPr>
          </w:p>
        </w:tc>
        <w:tc>
          <w:tcPr>
            <w:tcW w:w="3479" w:type="dxa"/>
            <w:gridSpan w:val="3"/>
            <w:vMerge/>
            <w:tcBorders>
              <w:top w:val="single" w:sz="4" w:space="0" w:color="auto"/>
              <w:left w:val="single" w:sz="4" w:space="0" w:color="auto"/>
              <w:bottom w:val="single" w:sz="4" w:space="0" w:color="000000"/>
              <w:right w:val="single" w:sz="4" w:space="0" w:color="000000"/>
            </w:tcBorders>
            <w:vAlign w:val="center"/>
            <w:hideMark/>
          </w:tcPr>
          <w:p w:rsidR="001677F2" w:rsidRPr="001677F2" w:rsidRDefault="001677F2" w:rsidP="001677F2">
            <w:pPr>
              <w:suppressAutoHyphens w:val="0"/>
              <w:rPr>
                <w:sz w:val="24"/>
                <w:szCs w:val="24"/>
                <w:lang w:eastAsia="ru-RU"/>
              </w:rPr>
            </w:pPr>
          </w:p>
        </w:tc>
      </w:tr>
      <w:tr w:rsidR="001677F2" w:rsidRPr="001677F2" w:rsidTr="001677F2">
        <w:trPr>
          <w:trHeight w:val="289"/>
        </w:trPr>
        <w:tc>
          <w:tcPr>
            <w:tcW w:w="1800" w:type="dxa"/>
            <w:vMerge/>
            <w:tcBorders>
              <w:top w:val="single" w:sz="4" w:space="0" w:color="auto"/>
              <w:left w:val="single" w:sz="4" w:space="0" w:color="auto"/>
              <w:bottom w:val="single" w:sz="4" w:space="0" w:color="000000"/>
              <w:right w:val="single" w:sz="4" w:space="0" w:color="auto"/>
            </w:tcBorders>
            <w:vAlign w:val="center"/>
            <w:hideMark/>
          </w:tcPr>
          <w:p w:rsidR="001677F2" w:rsidRPr="001677F2" w:rsidRDefault="001677F2" w:rsidP="001677F2">
            <w:pPr>
              <w:suppressAutoHyphens w:val="0"/>
              <w:rPr>
                <w:sz w:val="24"/>
                <w:szCs w:val="24"/>
                <w:lang w:eastAsia="ru-RU"/>
              </w:rPr>
            </w:pPr>
          </w:p>
        </w:tc>
        <w:tc>
          <w:tcPr>
            <w:tcW w:w="4864" w:type="dxa"/>
            <w:vMerge/>
            <w:tcBorders>
              <w:top w:val="single" w:sz="4" w:space="0" w:color="auto"/>
              <w:left w:val="single" w:sz="4" w:space="0" w:color="auto"/>
              <w:bottom w:val="single" w:sz="4" w:space="0" w:color="000000"/>
              <w:right w:val="single" w:sz="4" w:space="0" w:color="auto"/>
            </w:tcBorders>
            <w:vAlign w:val="center"/>
            <w:hideMark/>
          </w:tcPr>
          <w:p w:rsidR="001677F2" w:rsidRPr="001677F2" w:rsidRDefault="001677F2" w:rsidP="001677F2">
            <w:pPr>
              <w:suppressAutoHyphens w:val="0"/>
              <w:rPr>
                <w:sz w:val="24"/>
                <w:szCs w:val="24"/>
                <w:lang w:eastAsia="ru-RU"/>
              </w:rPr>
            </w:pPr>
          </w:p>
        </w:tc>
        <w:tc>
          <w:tcPr>
            <w:tcW w:w="3479" w:type="dxa"/>
            <w:gridSpan w:val="3"/>
            <w:vMerge/>
            <w:tcBorders>
              <w:top w:val="single" w:sz="4" w:space="0" w:color="auto"/>
              <w:left w:val="single" w:sz="4" w:space="0" w:color="auto"/>
              <w:bottom w:val="single" w:sz="4" w:space="0" w:color="000000"/>
              <w:right w:val="single" w:sz="4" w:space="0" w:color="000000"/>
            </w:tcBorders>
            <w:vAlign w:val="center"/>
            <w:hideMark/>
          </w:tcPr>
          <w:p w:rsidR="001677F2" w:rsidRPr="001677F2" w:rsidRDefault="001677F2" w:rsidP="001677F2">
            <w:pPr>
              <w:suppressAutoHyphens w:val="0"/>
              <w:rPr>
                <w:sz w:val="24"/>
                <w:szCs w:val="24"/>
                <w:lang w:eastAsia="ru-RU"/>
              </w:rPr>
            </w:pPr>
          </w:p>
        </w:tc>
      </w:tr>
      <w:tr w:rsidR="001677F2" w:rsidRPr="001677F2" w:rsidTr="00A209E8">
        <w:trPr>
          <w:trHeight w:val="276"/>
        </w:trPr>
        <w:tc>
          <w:tcPr>
            <w:tcW w:w="1800" w:type="dxa"/>
            <w:vMerge/>
            <w:tcBorders>
              <w:top w:val="single" w:sz="4" w:space="0" w:color="auto"/>
              <w:left w:val="single" w:sz="4" w:space="0" w:color="auto"/>
              <w:bottom w:val="single" w:sz="4" w:space="0" w:color="000000"/>
              <w:right w:val="single" w:sz="4" w:space="0" w:color="auto"/>
            </w:tcBorders>
            <w:vAlign w:val="center"/>
            <w:hideMark/>
          </w:tcPr>
          <w:p w:rsidR="001677F2" w:rsidRPr="001677F2" w:rsidRDefault="001677F2" w:rsidP="001677F2">
            <w:pPr>
              <w:suppressAutoHyphens w:val="0"/>
              <w:rPr>
                <w:sz w:val="24"/>
                <w:szCs w:val="24"/>
                <w:lang w:eastAsia="ru-RU"/>
              </w:rPr>
            </w:pPr>
          </w:p>
        </w:tc>
        <w:tc>
          <w:tcPr>
            <w:tcW w:w="4864" w:type="dxa"/>
            <w:vMerge/>
            <w:tcBorders>
              <w:top w:val="single" w:sz="4" w:space="0" w:color="auto"/>
              <w:left w:val="single" w:sz="4" w:space="0" w:color="auto"/>
              <w:bottom w:val="single" w:sz="4" w:space="0" w:color="000000"/>
              <w:right w:val="single" w:sz="4" w:space="0" w:color="auto"/>
            </w:tcBorders>
            <w:vAlign w:val="center"/>
            <w:hideMark/>
          </w:tcPr>
          <w:p w:rsidR="001677F2" w:rsidRPr="001677F2" w:rsidRDefault="001677F2" w:rsidP="001677F2">
            <w:pPr>
              <w:suppressAutoHyphens w:val="0"/>
              <w:rPr>
                <w:sz w:val="24"/>
                <w:szCs w:val="24"/>
                <w:lang w:eastAsia="ru-RU"/>
              </w:rPr>
            </w:pPr>
          </w:p>
        </w:tc>
        <w:tc>
          <w:tcPr>
            <w:tcW w:w="3479" w:type="dxa"/>
            <w:gridSpan w:val="3"/>
            <w:vMerge/>
            <w:tcBorders>
              <w:top w:val="single" w:sz="4" w:space="0" w:color="auto"/>
              <w:left w:val="single" w:sz="4" w:space="0" w:color="auto"/>
              <w:bottom w:val="single" w:sz="4" w:space="0" w:color="000000"/>
              <w:right w:val="single" w:sz="4" w:space="0" w:color="000000"/>
            </w:tcBorders>
            <w:vAlign w:val="center"/>
            <w:hideMark/>
          </w:tcPr>
          <w:p w:rsidR="001677F2" w:rsidRPr="001677F2" w:rsidRDefault="001677F2" w:rsidP="001677F2">
            <w:pPr>
              <w:suppressAutoHyphens w:val="0"/>
              <w:rPr>
                <w:sz w:val="24"/>
                <w:szCs w:val="24"/>
                <w:lang w:eastAsia="ru-RU"/>
              </w:rPr>
            </w:pPr>
          </w:p>
        </w:tc>
      </w:tr>
      <w:tr w:rsidR="001677F2" w:rsidRPr="001677F2" w:rsidTr="001677F2">
        <w:trPr>
          <w:trHeight w:val="656"/>
        </w:trPr>
        <w:tc>
          <w:tcPr>
            <w:tcW w:w="1800" w:type="dxa"/>
            <w:vMerge/>
            <w:tcBorders>
              <w:top w:val="single" w:sz="4" w:space="0" w:color="auto"/>
              <w:left w:val="single" w:sz="4" w:space="0" w:color="auto"/>
              <w:bottom w:val="single" w:sz="4" w:space="0" w:color="000000"/>
              <w:right w:val="single" w:sz="4" w:space="0" w:color="auto"/>
            </w:tcBorders>
            <w:vAlign w:val="center"/>
            <w:hideMark/>
          </w:tcPr>
          <w:p w:rsidR="001677F2" w:rsidRPr="001677F2" w:rsidRDefault="001677F2" w:rsidP="001677F2">
            <w:pPr>
              <w:suppressAutoHyphens w:val="0"/>
              <w:rPr>
                <w:sz w:val="24"/>
                <w:szCs w:val="24"/>
                <w:lang w:eastAsia="ru-RU"/>
              </w:rPr>
            </w:pPr>
          </w:p>
        </w:tc>
        <w:tc>
          <w:tcPr>
            <w:tcW w:w="4864" w:type="dxa"/>
            <w:vMerge/>
            <w:tcBorders>
              <w:top w:val="single" w:sz="4" w:space="0" w:color="auto"/>
              <w:left w:val="single" w:sz="4" w:space="0" w:color="auto"/>
              <w:bottom w:val="single" w:sz="4" w:space="0" w:color="000000"/>
              <w:right w:val="single" w:sz="4" w:space="0" w:color="auto"/>
            </w:tcBorders>
            <w:vAlign w:val="center"/>
            <w:hideMark/>
          </w:tcPr>
          <w:p w:rsidR="001677F2" w:rsidRPr="001677F2" w:rsidRDefault="001677F2" w:rsidP="001677F2">
            <w:pPr>
              <w:suppressAutoHyphens w:val="0"/>
              <w:rPr>
                <w:sz w:val="24"/>
                <w:szCs w:val="24"/>
                <w:lang w:eastAsia="ru-RU"/>
              </w:rPr>
            </w:pPr>
          </w:p>
        </w:tc>
        <w:tc>
          <w:tcPr>
            <w:tcW w:w="1021" w:type="dxa"/>
            <w:tcBorders>
              <w:top w:val="nil"/>
              <w:left w:val="nil"/>
              <w:bottom w:val="single" w:sz="4" w:space="0" w:color="auto"/>
              <w:right w:val="single" w:sz="4" w:space="0" w:color="auto"/>
            </w:tcBorders>
            <w:shd w:val="clear" w:color="auto" w:fill="auto"/>
            <w:noWrap/>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2023 год</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2024 год</w:t>
            </w:r>
          </w:p>
        </w:tc>
        <w:tc>
          <w:tcPr>
            <w:tcW w:w="1384" w:type="dxa"/>
            <w:tcBorders>
              <w:top w:val="nil"/>
              <w:left w:val="nil"/>
              <w:bottom w:val="single" w:sz="4" w:space="0" w:color="auto"/>
              <w:right w:val="single" w:sz="4" w:space="0" w:color="auto"/>
            </w:tcBorders>
            <w:shd w:val="clear" w:color="auto" w:fill="auto"/>
            <w:noWrap/>
            <w:vAlign w:val="center"/>
            <w:hideMark/>
          </w:tcPr>
          <w:p w:rsidR="001677F2" w:rsidRPr="001677F2" w:rsidRDefault="001677F2" w:rsidP="001677F2">
            <w:pPr>
              <w:suppressAutoHyphens w:val="0"/>
              <w:jc w:val="center"/>
              <w:rPr>
                <w:sz w:val="24"/>
                <w:szCs w:val="24"/>
                <w:lang w:eastAsia="ru-RU"/>
              </w:rPr>
            </w:pPr>
            <w:proofErr w:type="gramStart"/>
            <w:r w:rsidRPr="001677F2">
              <w:rPr>
                <w:sz w:val="24"/>
                <w:szCs w:val="24"/>
                <w:lang w:eastAsia="ru-RU"/>
              </w:rPr>
              <w:t>2025  год</w:t>
            </w:r>
            <w:proofErr w:type="gramEnd"/>
          </w:p>
        </w:tc>
      </w:tr>
      <w:tr w:rsidR="001677F2" w:rsidRPr="001677F2" w:rsidTr="001677F2">
        <w:trPr>
          <w:trHeight w:val="32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1</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2</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3</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4</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5</w:t>
            </w:r>
          </w:p>
        </w:tc>
      </w:tr>
      <w:tr w:rsidR="001677F2" w:rsidRPr="001677F2" w:rsidTr="001677F2">
        <w:trPr>
          <w:trHeight w:val="329"/>
        </w:trPr>
        <w:tc>
          <w:tcPr>
            <w:tcW w:w="666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677F2" w:rsidRPr="001677F2" w:rsidRDefault="001677F2" w:rsidP="001677F2">
            <w:pPr>
              <w:suppressAutoHyphens w:val="0"/>
              <w:jc w:val="center"/>
              <w:rPr>
                <w:b/>
                <w:bCs/>
                <w:sz w:val="24"/>
                <w:szCs w:val="24"/>
                <w:lang w:eastAsia="ru-RU"/>
              </w:rPr>
            </w:pPr>
            <w:r w:rsidRPr="001677F2">
              <w:rPr>
                <w:b/>
                <w:bCs/>
                <w:sz w:val="24"/>
                <w:szCs w:val="24"/>
                <w:lang w:eastAsia="ru-RU"/>
              </w:rPr>
              <w:t>ИФДБ   555     администрация Кировского сельсовета</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 </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 </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 </w:t>
            </w:r>
          </w:p>
        </w:tc>
      </w:tr>
      <w:tr w:rsidR="001677F2" w:rsidRPr="001677F2" w:rsidTr="001677F2">
        <w:trPr>
          <w:trHeight w:val="65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0"/>
                <w:lang w:eastAsia="ru-RU"/>
              </w:rPr>
            </w:pPr>
            <w:r w:rsidRPr="001677F2">
              <w:rPr>
                <w:sz w:val="20"/>
                <w:lang w:eastAsia="ru-RU"/>
              </w:rPr>
              <w:t>01 00 00 00 00 0000 000</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4"/>
                <w:szCs w:val="24"/>
                <w:lang w:eastAsia="ru-RU"/>
              </w:rPr>
            </w:pPr>
            <w:r w:rsidRPr="001677F2">
              <w:rPr>
                <w:sz w:val="24"/>
                <w:szCs w:val="24"/>
                <w:lang w:eastAsia="ru-RU"/>
              </w:rPr>
              <w:t>Источник внутреннего финансирования дефицита бюджета</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b/>
                <w:bCs/>
                <w:sz w:val="24"/>
                <w:szCs w:val="24"/>
                <w:lang w:eastAsia="ru-RU"/>
              </w:rPr>
            </w:pPr>
            <w:r w:rsidRPr="001677F2">
              <w:rPr>
                <w:b/>
                <w:bCs/>
                <w:sz w:val="24"/>
                <w:szCs w:val="24"/>
                <w:lang w:eastAsia="ru-RU"/>
              </w:rPr>
              <w:t>4828,4</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b/>
                <w:bCs/>
                <w:sz w:val="24"/>
                <w:szCs w:val="24"/>
                <w:lang w:eastAsia="ru-RU"/>
              </w:rPr>
            </w:pPr>
            <w:r w:rsidRPr="001677F2">
              <w:rPr>
                <w:b/>
                <w:bCs/>
                <w:sz w:val="24"/>
                <w:szCs w:val="24"/>
                <w:lang w:eastAsia="ru-RU"/>
              </w:rPr>
              <w:t>0</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b/>
                <w:bCs/>
                <w:sz w:val="24"/>
                <w:szCs w:val="24"/>
                <w:lang w:eastAsia="ru-RU"/>
              </w:rPr>
            </w:pPr>
            <w:r w:rsidRPr="001677F2">
              <w:rPr>
                <w:b/>
                <w:bCs/>
                <w:sz w:val="24"/>
                <w:szCs w:val="24"/>
                <w:lang w:eastAsia="ru-RU"/>
              </w:rPr>
              <w:t>0</w:t>
            </w:r>
          </w:p>
        </w:tc>
      </w:tr>
      <w:tr w:rsidR="001677F2" w:rsidRPr="001677F2" w:rsidTr="001677F2">
        <w:trPr>
          <w:trHeight w:val="65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0"/>
                <w:lang w:eastAsia="ru-RU"/>
              </w:rPr>
            </w:pPr>
            <w:r w:rsidRPr="001677F2">
              <w:rPr>
                <w:sz w:val="20"/>
                <w:lang w:eastAsia="ru-RU"/>
              </w:rPr>
              <w:t>01 03 01 00 00 0000 000</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4"/>
                <w:szCs w:val="24"/>
                <w:lang w:eastAsia="ru-RU"/>
              </w:rPr>
            </w:pPr>
            <w:r w:rsidRPr="001677F2">
              <w:rPr>
                <w:sz w:val="24"/>
                <w:szCs w:val="24"/>
                <w:lang w:eastAsia="ru-RU"/>
              </w:rPr>
              <w:t>Бюджетные кредиты от других бюджетов бюджетной системы Российской Федерации</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r>
      <w:tr w:rsidR="001677F2" w:rsidRPr="001677F2" w:rsidTr="001677F2">
        <w:trPr>
          <w:trHeight w:val="98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0"/>
                <w:lang w:eastAsia="ru-RU"/>
              </w:rPr>
            </w:pPr>
            <w:r w:rsidRPr="001677F2">
              <w:rPr>
                <w:sz w:val="20"/>
                <w:lang w:eastAsia="ru-RU"/>
              </w:rPr>
              <w:t>01 03 01 00 00 0000 700</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4"/>
                <w:szCs w:val="24"/>
                <w:lang w:eastAsia="ru-RU"/>
              </w:rPr>
            </w:pPr>
            <w:r w:rsidRPr="001677F2">
              <w:rPr>
                <w:sz w:val="24"/>
                <w:szCs w:val="24"/>
                <w:lang w:eastAsia="ru-RU"/>
              </w:rPr>
              <w:t>Получение бюджетных кредитов от других бюджетов бюджетной системы Российской Федерации в валюте Российской Федерации</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r>
      <w:tr w:rsidR="001677F2" w:rsidRPr="001677F2" w:rsidTr="001677F2">
        <w:trPr>
          <w:trHeight w:val="98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0"/>
                <w:lang w:eastAsia="ru-RU"/>
              </w:rPr>
            </w:pPr>
            <w:r w:rsidRPr="001677F2">
              <w:rPr>
                <w:sz w:val="20"/>
                <w:lang w:eastAsia="ru-RU"/>
              </w:rPr>
              <w:t>01 03 01 00 00 0000 710</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4"/>
                <w:szCs w:val="24"/>
                <w:lang w:eastAsia="ru-RU"/>
              </w:rPr>
            </w:pPr>
            <w:r w:rsidRPr="001677F2">
              <w:rPr>
                <w:sz w:val="24"/>
                <w:szCs w:val="24"/>
                <w:lang w:eastAsia="ru-RU"/>
              </w:rPr>
              <w:t>Получение бюджетных кредитов от других бюджетов бюджетной системы Российской Федерации в валюте Российской Федерации</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r>
      <w:tr w:rsidR="001677F2" w:rsidRPr="001677F2" w:rsidTr="001677F2">
        <w:trPr>
          <w:trHeight w:val="98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0"/>
                <w:lang w:eastAsia="ru-RU"/>
              </w:rPr>
            </w:pPr>
            <w:r w:rsidRPr="001677F2">
              <w:rPr>
                <w:sz w:val="20"/>
                <w:lang w:eastAsia="ru-RU"/>
              </w:rPr>
              <w:t>01 03 01 00 00 0000 800</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4"/>
                <w:szCs w:val="24"/>
                <w:lang w:eastAsia="ru-RU"/>
              </w:rPr>
            </w:pPr>
            <w:r w:rsidRPr="001677F2">
              <w:rPr>
                <w:sz w:val="24"/>
                <w:szCs w:val="24"/>
                <w:lang w:eastAsia="ru-RU"/>
              </w:rPr>
              <w:t>Погашение бюджетных кредитов от других бюджетов бюджетной системы Российской Федерации в валюте Российской Федерации</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r>
      <w:tr w:rsidR="001677F2" w:rsidRPr="001677F2" w:rsidTr="001677F2">
        <w:trPr>
          <w:trHeight w:val="98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0"/>
                <w:lang w:eastAsia="ru-RU"/>
              </w:rPr>
            </w:pPr>
            <w:r w:rsidRPr="001677F2">
              <w:rPr>
                <w:sz w:val="20"/>
                <w:lang w:eastAsia="ru-RU"/>
              </w:rPr>
              <w:t>01 03 01 00 00 0000 810</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4"/>
                <w:szCs w:val="24"/>
                <w:lang w:eastAsia="ru-RU"/>
              </w:rPr>
            </w:pPr>
            <w:r w:rsidRPr="001677F2">
              <w:rPr>
                <w:sz w:val="24"/>
                <w:szCs w:val="24"/>
                <w:lang w:eastAsia="ru-RU"/>
              </w:rPr>
              <w:t>Погашение бюджетных кредитов от других бюджетов бюджетной системы Российской Федерации в валюте Российской Федерации</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r>
      <w:tr w:rsidR="001677F2" w:rsidRPr="001677F2" w:rsidTr="001677F2">
        <w:trPr>
          <w:trHeight w:val="65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0"/>
                <w:lang w:eastAsia="ru-RU"/>
              </w:rPr>
            </w:pPr>
            <w:r w:rsidRPr="001677F2">
              <w:rPr>
                <w:sz w:val="20"/>
                <w:lang w:eastAsia="ru-RU"/>
              </w:rPr>
              <w:t>01 05 00 00 00 0000 000</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4"/>
                <w:szCs w:val="24"/>
                <w:lang w:eastAsia="ru-RU"/>
              </w:rPr>
            </w:pPr>
            <w:r w:rsidRPr="001677F2">
              <w:rPr>
                <w:sz w:val="24"/>
                <w:szCs w:val="24"/>
                <w:lang w:eastAsia="ru-RU"/>
              </w:rPr>
              <w:t>Изменение остатков средств на счетах по учету средств бюджета</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b/>
                <w:bCs/>
                <w:sz w:val="24"/>
                <w:szCs w:val="24"/>
                <w:lang w:eastAsia="ru-RU"/>
              </w:rPr>
            </w:pPr>
            <w:r w:rsidRPr="001677F2">
              <w:rPr>
                <w:b/>
                <w:bCs/>
                <w:sz w:val="24"/>
                <w:szCs w:val="24"/>
                <w:lang w:eastAsia="ru-RU"/>
              </w:rPr>
              <w:t>4828,4</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b/>
                <w:bCs/>
                <w:sz w:val="24"/>
                <w:szCs w:val="24"/>
                <w:lang w:eastAsia="ru-RU"/>
              </w:rPr>
            </w:pPr>
            <w:r w:rsidRPr="001677F2">
              <w:rPr>
                <w:b/>
                <w:bCs/>
                <w:sz w:val="24"/>
                <w:szCs w:val="24"/>
                <w:lang w:eastAsia="ru-RU"/>
              </w:rPr>
              <w:t>0</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b/>
                <w:bCs/>
                <w:sz w:val="24"/>
                <w:szCs w:val="24"/>
                <w:lang w:eastAsia="ru-RU"/>
              </w:rPr>
            </w:pPr>
            <w:r w:rsidRPr="001677F2">
              <w:rPr>
                <w:b/>
                <w:bCs/>
                <w:sz w:val="24"/>
                <w:szCs w:val="24"/>
                <w:lang w:eastAsia="ru-RU"/>
              </w:rPr>
              <w:t>0</w:t>
            </w:r>
          </w:p>
        </w:tc>
      </w:tr>
      <w:tr w:rsidR="001677F2" w:rsidRPr="001677F2" w:rsidTr="001677F2">
        <w:trPr>
          <w:trHeight w:val="32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0"/>
                <w:lang w:eastAsia="ru-RU"/>
              </w:rPr>
            </w:pPr>
            <w:r w:rsidRPr="001677F2">
              <w:rPr>
                <w:sz w:val="20"/>
                <w:lang w:eastAsia="ru-RU"/>
              </w:rPr>
              <w:t>01 05 00 00 00 0000 500</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4"/>
                <w:szCs w:val="24"/>
                <w:lang w:eastAsia="ru-RU"/>
              </w:rPr>
            </w:pPr>
            <w:r w:rsidRPr="001677F2">
              <w:rPr>
                <w:sz w:val="24"/>
                <w:szCs w:val="24"/>
                <w:lang w:eastAsia="ru-RU"/>
              </w:rPr>
              <w:t>Увеличение остатков средств бюджета</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-25076,4</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-11851,2</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-12006,4</w:t>
            </w:r>
          </w:p>
        </w:tc>
      </w:tr>
      <w:tr w:rsidR="001677F2" w:rsidRPr="001677F2" w:rsidTr="001677F2">
        <w:trPr>
          <w:trHeight w:val="32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0"/>
                <w:lang w:eastAsia="ru-RU"/>
              </w:rPr>
            </w:pPr>
            <w:r w:rsidRPr="001677F2">
              <w:rPr>
                <w:sz w:val="20"/>
                <w:lang w:eastAsia="ru-RU"/>
              </w:rPr>
              <w:t>01 05 02 00 00 0000 500</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4"/>
                <w:szCs w:val="24"/>
                <w:lang w:eastAsia="ru-RU"/>
              </w:rPr>
            </w:pPr>
            <w:proofErr w:type="gramStart"/>
            <w:r w:rsidRPr="001677F2">
              <w:rPr>
                <w:sz w:val="24"/>
                <w:szCs w:val="24"/>
                <w:lang w:eastAsia="ru-RU"/>
              </w:rPr>
              <w:t>Увеличение  прочих</w:t>
            </w:r>
            <w:proofErr w:type="gramEnd"/>
            <w:r w:rsidRPr="001677F2">
              <w:rPr>
                <w:sz w:val="24"/>
                <w:szCs w:val="24"/>
                <w:lang w:eastAsia="ru-RU"/>
              </w:rPr>
              <w:t xml:space="preserve"> остатков средств бюджета</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-25076,4</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-11851,2</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-12006,4</w:t>
            </w:r>
          </w:p>
        </w:tc>
      </w:tr>
      <w:tr w:rsidR="001677F2" w:rsidRPr="001677F2" w:rsidTr="001677F2">
        <w:trPr>
          <w:trHeight w:val="32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0"/>
                <w:lang w:eastAsia="ru-RU"/>
              </w:rPr>
            </w:pPr>
            <w:r w:rsidRPr="001677F2">
              <w:rPr>
                <w:sz w:val="20"/>
                <w:lang w:eastAsia="ru-RU"/>
              </w:rPr>
              <w:t>01 05 02 01 00 0000 510</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4"/>
                <w:szCs w:val="24"/>
                <w:lang w:eastAsia="ru-RU"/>
              </w:rPr>
            </w:pPr>
            <w:proofErr w:type="gramStart"/>
            <w:r w:rsidRPr="001677F2">
              <w:rPr>
                <w:sz w:val="24"/>
                <w:szCs w:val="24"/>
                <w:lang w:eastAsia="ru-RU"/>
              </w:rPr>
              <w:t>Увеличение  прочих</w:t>
            </w:r>
            <w:proofErr w:type="gramEnd"/>
            <w:r w:rsidRPr="001677F2">
              <w:rPr>
                <w:sz w:val="24"/>
                <w:szCs w:val="24"/>
                <w:lang w:eastAsia="ru-RU"/>
              </w:rPr>
              <w:t xml:space="preserve"> остатков средств бюджета</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-25076,4</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-11851,2</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-12006,4</w:t>
            </w:r>
          </w:p>
        </w:tc>
      </w:tr>
      <w:tr w:rsidR="001677F2" w:rsidRPr="001677F2" w:rsidTr="001677F2">
        <w:trPr>
          <w:trHeight w:val="32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0"/>
                <w:lang w:eastAsia="ru-RU"/>
              </w:rPr>
            </w:pPr>
            <w:r w:rsidRPr="001677F2">
              <w:rPr>
                <w:sz w:val="20"/>
                <w:lang w:eastAsia="ru-RU"/>
              </w:rPr>
              <w:t xml:space="preserve">01 05 02 01 10 </w:t>
            </w:r>
            <w:r w:rsidRPr="001677F2">
              <w:rPr>
                <w:sz w:val="20"/>
                <w:lang w:eastAsia="ru-RU"/>
              </w:rPr>
              <w:lastRenderedPageBreak/>
              <w:t>0000 510</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4"/>
                <w:szCs w:val="24"/>
                <w:lang w:eastAsia="ru-RU"/>
              </w:rPr>
            </w:pPr>
            <w:proofErr w:type="gramStart"/>
            <w:r w:rsidRPr="001677F2">
              <w:rPr>
                <w:sz w:val="24"/>
                <w:szCs w:val="24"/>
                <w:lang w:eastAsia="ru-RU"/>
              </w:rPr>
              <w:lastRenderedPageBreak/>
              <w:t>Увеличение  прочих</w:t>
            </w:r>
            <w:proofErr w:type="gramEnd"/>
            <w:r w:rsidRPr="001677F2">
              <w:rPr>
                <w:sz w:val="24"/>
                <w:szCs w:val="24"/>
                <w:lang w:eastAsia="ru-RU"/>
              </w:rPr>
              <w:t xml:space="preserve"> остатков средств </w:t>
            </w:r>
            <w:r w:rsidRPr="001677F2">
              <w:rPr>
                <w:sz w:val="24"/>
                <w:szCs w:val="24"/>
                <w:lang w:eastAsia="ru-RU"/>
              </w:rPr>
              <w:lastRenderedPageBreak/>
              <w:t>бюджета</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lastRenderedPageBreak/>
              <w:t>-</w:t>
            </w:r>
            <w:r w:rsidRPr="001677F2">
              <w:rPr>
                <w:sz w:val="24"/>
                <w:szCs w:val="24"/>
                <w:lang w:eastAsia="ru-RU"/>
              </w:rPr>
              <w:lastRenderedPageBreak/>
              <w:t>25076,4</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lastRenderedPageBreak/>
              <w:t>-</w:t>
            </w:r>
            <w:r w:rsidRPr="001677F2">
              <w:rPr>
                <w:sz w:val="24"/>
                <w:szCs w:val="24"/>
                <w:lang w:eastAsia="ru-RU"/>
              </w:rPr>
              <w:lastRenderedPageBreak/>
              <w:t>11851,2</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lastRenderedPageBreak/>
              <w:t>-12006,4</w:t>
            </w:r>
          </w:p>
        </w:tc>
      </w:tr>
      <w:tr w:rsidR="001677F2" w:rsidRPr="001677F2" w:rsidTr="001677F2">
        <w:trPr>
          <w:trHeight w:val="32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0"/>
                <w:lang w:eastAsia="ru-RU"/>
              </w:rPr>
            </w:pPr>
            <w:r w:rsidRPr="001677F2">
              <w:rPr>
                <w:sz w:val="20"/>
                <w:lang w:eastAsia="ru-RU"/>
              </w:rPr>
              <w:lastRenderedPageBreak/>
              <w:t>01 05 00 00 00 0000 600</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4"/>
                <w:szCs w:val="24"/>
                <w:lang w:eastAsia="ru-RU"/>
              </w:rPr>
            </w:pPr>
            <w:r w:rsidRPr="001677F2">
              <w:rPr>
                <w:sz w:val="24"/>
                <w:szCs w:val="24"/>
                <w:lang w:eastAsia="ru-RU"/>
              </w:rPr>
              <w:t>Уменьшение остатков средств бюджета</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29904,8</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11851,2</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12006,4</w:t>
            </w:r>
          </w:p>
        </w:tc>
      </w:tr>
      <w:tr w:rsidR="001677F2" w:rsidRPr="001677F2" w:rsidTr="001677F2">
        <w:trPr>
          <w:trHeight w:val="32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0"/>
                <w:lang w:eastAsia="ru-RU"/>
              </w:rPr>
            </w:pPr>
            <w:r w:rsidRPr="001677F2">
              <w:rPr>
                <w:sz w:val="20"/>
                <w:lang w:eastAsia="ru-RU"/>
              </w:rPr>
              <w:t>01 05 02 00 00 0000 600</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4"/>
                <w:szCs w:val="24"/>
                <w:lang w:eastAsia="ru-RU"/>
              </w:rPr>
            </w:pPr>
            <w:proofErr w:type="gramStart"/>
            <w:r w:rsidRPr="001677F2">
              <w:rPr>
                <w:sz w:val="24"/>
                <w:szCs w:val="24"/>
                <w:lang w:eastAsia="ru-RU"/>
              </w:rPr>
              <w:t>Уменьшение  прочих</w:t>
            </w:r>
            <w:proofErr w:type="gramEnd"/>
            <w:r w:rsidRPr="001677F2">
              <w:rPr>
                <w:sz w:val="24"/>
                <w:szCs w:val="24"/>
                <w:lang w:eastAsia="ru-RU"/>
              </w:rPr>
              <w:t xml:space="preserve"> остатков средств бюджета</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29904,8</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11851,2</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12006,4</w:t>
            </w:r>
          </w:p>
        </w:tc>
      </w:tr>
      <w:tr w:rsidR="001677F2" w:rsidRPr="001677F2" w:rsidTr="001677F2">
        <w:trPr>
          <w:trHeight w:val="65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0"/>
                <w:lang w:eastAsia="ru-RU"/>
              </w:rPr>
            </w:pPr>
            <w:r w:rsidRPr="001677F2">
              <w:rPr>
                <w:sz w:val="20"/>
                <w:lang w:eastAsia="ru-RU"/>
              </w:rPr>
              <w:t>01 05 02 01 00 0000 610</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4"/>
                <w:szCs w:val="24"/>
                <w:lang w:eastAsia="ru-RU"/>
              </w:rPr>
            </w:pPr>
            <w:proofErr w:type="gramStart"/>
            <w:r w:rsidRPr="001677F2">
              <w:rPr>
                <w:sz w:val="24"/>
                <w:szCs w:val="24"/>
                <w:lang w:eastAsia="ru-RU"/>
              </w:rPr>
              <w:t>Уменьшение  прочих</w:t>
            </w:r>
            <w:proofErr w:type="gramEnd"/>
            <w:r w:rsidRPr="001677F2">
              <w:rPr>
                <w:sz w:val="24"/>
                <w:szCs w:val="24"/>
                <w:lang w:eastAsia="ru-RU"/>
              </w:rPr>
              <w:t xml:space="preserve"> остатков  денежных средств бюджета</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29904,8</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11851,2</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12006,4</w:t>
            </w:r>
          </w:p>
        </w:tc>
      </w:tr>
      <w:tr w:rsidR="001677F2" w:rsidRPr="001677F2" w:rsidTr="001677F2">
        <w:trPr>
          <w:trHeight w:val="65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0"/>
                <w:lang w:eastAsia="ru-RU"/>
              </w:rPr>
            </w:pPr>
            <w:r w:rsidRPr="001677F2">
              <w:rPr>
                <w:sz w:val="20"/>
                <w:lang w:eastAsia="ru-RU"/>
              </w:rPr>
              <w:t>01 05 02 01 10 0000 610</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4"/>
                <w:szCs w:val="24"/>
                <w:lang w:eastAsia="ru-RU"/>
              </w:rPr>
            </w:pPr>
            <w:proofErr w:type="gramStart"/>
            <w:r w:rsidRPr="001677F2">
              <w:rPr>
                <w:sz w:val="24"/>
                <w:szCs w:val="24"/>
                <w:lang w:eastAsia="ru-RU"/>
              </w:rPr>
              <w:t>Уменьшение  прочих</w:t>
            </w:r>
            <w:proofErr w:type="gramEnd"/>
            <w:r w:rsidRPr="001677F2">
              <w:rPr>
                <w:sz w:val="24"/>
                <w:szCs w:val="24"/>
                <w:lang w:eastAsia="ru-RU"/>
              </w:rPr>
              <w:t xml:space="preserve"> остатков  денежных средств бюджета поселения</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29904,8</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11851,2</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12006,4</w:t>
            </w:r>
          </w:p>
        </w:tc>
      </w:tr>
      <w:tr w:rsidR="001677F2" w:rsidRPr="001677F2" w:rsidTr="001677F2">
        <w:trPr>
          <w:trHeight w:val="578"/>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0"/>
                <w:lang w:eastAsia="ru-RU"/>
              </w:rPr>
            </w:pPr>
            <w:r w:rsidRPr="001677F2">
              <w:rPr>
                <w:sz w:val="20"/>
                <w:lang w:eastAsia="ru-RU"/>
              </w:rPr>
              <w:t>01 06 00 00 00 0000 000</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4"/>
                <w:szCs w:val="24"/>
                <w:lang w:eastAsia="ru-RU"/>
              </w:rPr>
            </w:pPr>
            <w:r w:rsidRPr="001677F2">
              <w:rPr>
                <w:sz w:val="24"/>
                <w:szCs w:val="24"/>
                <w:lang w:eastAsia="ru-RU"/>
              </w:rPr>
              <w:t>Иные поступления внутреннего финансирования дефицита бюджетов</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r>
      <w:tr w:rsidR="001677F2" w:rsidRPr="001677F2" w:rsidTr="001677F2">
        <w:trPr>
          <w:trHeight w:val="65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0"/>
                <w:lang w:eastAsia="ru-RU"/>
              </w:rPr>
            </w:pPr>
            <w:r w:rsidRPr="001677F2">
              <w:rPr>
                <w:sz w:val="20"/>
                <w:lang w:eastAsia="ru-RU"/>
              </w:rPr>
              <w:t>01 02 00 00 00 0000 000</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rPr>
                <w:sz w:val="24"/>
                <w:szCs w:val="24"/>
                <w:lang w:eastAsia="ru-RU"/>
              </w:rPr>
            </w:pPr>
            <w:r w:rsidRPr="001677F2">
              <w:rPr>
                <w:sz w:val="24"/>
                <w:szCs w:val="24"/>
                <w:lang w:eastAsia="ru-RU"/>
              </w:rPr>
              <w:t>Источник внешнего финансирования дефицита бюджета поселения</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0</w:t>
            </w:r>
          </w:p>
        </w:tc>
      </w:tr>
      <w:tr w:rsidR="001677F2" w:rsidRPr="001677F2" w:rsidTr="001677F2">
        <w:trPr>
          <w:trHeight w:val="329"/>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b/>
                <w:bCs/>
                <w:sz w:val="24"/>
                <w:szCs w:val="24"/>
                <w:lang w:eastAsia="ru-RU"/>
              </w:rPr>
            </w:pPr>
            <w:r w:rsidRPr="001677F2">
              <w:rPr>
                <w:b/>
                <w:bCs/>
                <w:sz w:val="24"/>
                <w:szCs w:val="24"/>
                <w:lang w:eastAsia="ru-RU"/>
              </w:rPr>
              <w:t>ИТОГО</w:t>
            </w:r>
          </w:p>
        </w:tc>
        <w:tc>
          <w:tcPr>
            <w:tcW w:w="486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sz w:val="24"/>
                <w:szCs w:val="24"/>
                <w:lang w:eastAsia="ru-RU"/>
              </w:rPr>
            </w:pPr>
            <w:r w:rsidRPr="001677F2">
              <w:rPr>
                <w:sz w:val="24"/>
                <w:szCs w:val="24"/>
                <w:lang w:eastAsia="ru-RU"/>
              </w:rPr>
              <w:t> </w:t>
            </w:r>
          </w:p>
        </w:tc>
        <w:tc>
          <w:tcPr>
            <w:tcW w:w="1021"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b/>
                <w:bCs/>
                <w:sz w:val="24"/>
                <w:szCs w:val="24"/>
                <w:lang w:eastAsia="ru-RU"/>
              </w:rPr>
            </w:pPr>
            <w:r w:rsidRPr="001677F2">
              <w:rPr>
                <w:b/>
                <w:bCs/>
                <w:sz w:val="24"/>
                <w:szCs w:val="24"/>
                <w:lang w:eastAsia="ru-RU"/>
              </w:rPr>
              <w:t>4828,4</w:t>
            </w:r>
          </w:p>
        </w:tc>
        <w:tc>
          <w:tcPr>
            <w:tcW w:w="1073"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b/>
                <w:bCs/>
                <w:sz w:val="24"/>
                <w:szCs w:val="24"/>
                <w:lang w:eastAsia="ru-RU"/>
              </w:rPr>
            </w:pPr>
            <w:r w:rsidRPr="001677F2">
              <w:rPr>
                <w:b/>
                <w:bCs/>
                <w:sz w:val="24"/>
                <w:szCs w:val="24"/>
                <w:lang w:eastAsia="ru-RU"/>
              </w:rPr>
              <w:t>0</w:t>
            </w:r>
          </w:p>
        </w:tc>
        <w:tc>
          <w:tcPr>
            <w:tcW w:w="1384" w:type="dxa"/>
            <w:tcBorders>
              <w:top w:val="nil"/>
              <w:left w:val="nil"/>
              <w:bottom w:val="single" w:sz="4" w:space="0" w:color="auto"/>
              <w:right w:val="single" w:sz="4" w:space="0" w:color="auto"/>
            </w:tcBorders>
            <w:shd w:val="clear" w:color="auto" w:fill="auto"/>
            <w:vAlign w:val="center"/>
            <w:hideMark/>
          </w:tcPr>
          <w:p w:rsidR="001677F2" w:rsidRPr="001677F2" w:rsidRDefault="001677F2" w:rsidP="001677F2">
            <w:pPr>
              <w:suppressAutoHyphens w:val="0"/>
              <w:jc w:val="center"/>
              <w:rPr>
                <w:b/>
                <w:bCs/>
                <w:sz w:val="24"/>
                <w:szCs w:val="24"/>
                <w:lang w:eastAsia="ru-RU"/>
              </w:rPr>
            </w:pPr>
            <w:r w:rsidRPr="001677F2">
              <w:rPr>
                <w:b/>
                <w:bCs/>
                <w:sz w:val="24"/>
                <w:szCs w:val="24"/>
                <w:lang w:eastAsia="ru-RU"/>
              </w:rPr>
              <w:t>0</w:t>
            </w:r>
          </w:p>
        </w:tc>
      </w:tr>
    </w:tbl>
    <w:p w:rsidR="001677F2" w:rsidRPr="001677F2" w:rsidRDefault="001677F2" w:rsidP="001677F2">
      <w:pPr>
        <w:suppressAutoHyphens w:val="0"/>
        <w:rPr>
          <w:sz w:val="20"/>
          <w:lang w:eastAsia="ru-RU"/>
        </w:rPr>
      </w:pPr>
    </w:p>
    <w:p w:rsidR="001677F2" w:rsidRDefault="001677F2" w:rsidP="00F96E8A">
      <w:pPr>
        <w:suppressAutoHyphens w:val="0"/>
        <w:jc w:val="center"/>
        <w:rPr>
          <w:b/>
          <w:sz w:val="24"/>
          <w:szCs w:val="24"/>
          <w:lang w:eastAsia="ru-RU"/>
        </w:rPr>
      </w:pPr>
      <w:r>
        <w:rPr>
          <w:b/>
          <w:sz w:val="24"/>
          <w:szCs w:val="24"/>
          <w:lang w:eastAsia="ru-RU"/>
        </w:rPr>
        <w:t>---------------------------------------------------------------------------------------------------------------------------------</w:t>
      </w:r>
    </w:p>
    <w:p w:rsidR="001677F2" w:rsidRPr="001677F2" w:rsidRDefault="001677F2" w:rsidP="001677F2">
      <w:pPr>
        <w:suppressAutoHyphens w:val="0"/>
        <w:jc w:val="center"/>
        <w:rPr>
          <w:sz w:val="24"/>
          <w:szCs w:val="24"/>
          <w:lang w:eastAsia="ru-RU"/>
        </w:rPr>
      </w:pPr>
      <w:r w:rsidRPr="001677F2">
        <w:rPr>
          <w:sz w:val="24"/>
          <w:szCs w:val="24"/>
          <w:lang w:eastAsia="ru-RU"/>
        </w:rPr>
        <w:t xml:space="preserve">СОВЕТ ДЕПУТАТОВ                                   </w:t>
      </w:r>
      <w:r w:rsidRPr="001677F2">
        <w:rPr>
          <w:sz w:val="24"/>
          <w:szCs w:val="24"/>
          <w:lang w:eastAsia="ru-RU"/>
        </w:rPr>
        <w:br/>
        <w:t>КИРОВСКОГО СЕЛЬСОВЕТА</w:t>
      </w:r>
      <w:r w:rsidRPr="001677F2">
        <w:rPr>
          <w:sz w:val="24"/>
          <w:szCs w:val="24"/>
          <w:lang w:eastAsia="ru-RU"/>
        </w:rPr>
        <w:br/>
        <w:t>ТОГУЧИНСКОГО РАЙОНА</w:t>
      </w:r>
      <w:r w:rsidRPr="001677F2">
        <w:rPr>
          <w:sz w:val="24"/>
          <w:szCs w:val="24"/>
          <w:lang w:eastAsia="ru-RU"/>
        </w:rPr>
        <w:br/>
        <w:t>НОВОСИБИРСКОЙ ОБЛАСТИ</w:t>
      </w:r>
    </w:p>
    <w:p w:rsidR="001677F2" w:rsidRPr="001677F2" w:rsidRDefault="001677F2" w:rsidP="001677F2">
      <w:pPr>
        <w:suppressAutoHyphens w:val="0"/>
        <w:spacing w:line="276" w:lineRule="auto"/>
        <w:jc w:val="center"/>
        <w:rPr>
          <w:sz w:val="24"/>
          <w:szCs w:val="24"/>
          <w:lang w:eastAsia="ru-RU"/>
        </w:rPr>
      </w:pPr>
    </w:p>
    <w:p w:rsidR="001677F2" w:rsidRPr="001677F2" w:rsidRDefault="001677F2" w:rsidP="001677F2">
      <w:pPr>
        <w:suppressAutoHyphens w:val="0"/>
        <w:spacing w:line="276" w:lineRule="auto"/>
        <w:jc w:val="center"/>
        <w:rPr>
          <w:sz w:val="24"/>
          <w:szCs w:val="24"/>
          <w:lang w:eastAsia="ru-RU"/>
        </w:rPr>
      </w:pPr>
      <w:r w:rsidRPr="001677F2">
        <w:rPr>
          <w:sz w:val="24"/>
          <w:szCs w:val="24"/>
          <w:lang w:eastAsia="ru-RU"/>
        </w:rPr>
        <w:t xml:space="preserve">РЕШЕНИЕ </w:t>
      </w:r>
    </w:p>
    <w:p w:rsidR="001677F2" w:rsidRPr="001677F2" w:rsidRDefault="001677F2" w:rsidP="001677F2">
      <w:pPr>
        <w:suppressAutoHyphens w:val="0"/>
        <w:spacing w:line="276" w:lineRule="auto"/>
        <w:jc w:val="center"/>
        <w:rPr>
          <w:sz w:val="24"/>
          <w:szCs w:val="24"/>
          <w:lang w:eastAsia="ru-RU"/>
        </w:rPr>
      </w:pPr>
      <w:r w:rsidRPr="001677F2">
        <w:rPr>
          <w:sz w:val="24"/>
          <w:szCs w:val="24"/>
          <w:lang w:eastAsia="ru-RU"/>
        </w:rPr>
        <w:t>двадцать седьмой сессии шестого созыва</w:t>
      </w:r>
    </w:p>
    <w:p w:rsidR="001677F2" w:rsidRPr="001677F2" w:rsidRDefault="001677F2" w:rsidP="001677F2">
      <w:pPr>
        <w:suppressAutoHyphens w:val="0"/>
        <w:spacing w:line="276" w:lineRule="auto"/>
        <w:rPr>
          <w:sz w:val="24"/>
          <w:szCs w:val="24"/>
          <w:lang w:eastAsia="ru-RU"/>
        </w:rPr>
      </w:pPr>
    </w:p>
    <w:p w:rsidR="001677F2" w:rsidRPr="001677F2" w:rsidRDefault="001677F2" w:rsidP="001677F2">
      <w:pPr>
        <w:suppressAutoHyphens w:val="0"/>
        <w:spacing w:line="276" w:lineRule="auto"/>
        <w:rPr>
          <w:sz w:val="24"/>
          <w:szCs w:val="24"/>
          <w:lang w:eastAsia="ru-RU"/>
        </w:rPr>
      </w:pPr>
      <w:r w:rsidRPr="001677F2">
        <w:rPr>
          <w:sz w:val="24"/>
          <w:szCs w:val="24"/>
          <w:lang w:eastAsia="ru-RU"/>
        </w:rPr>
        <w:t xml:space="preserve">14.09.2023                                 </w:t>
      </w:r>
      <w:r w:rsidR="00A209E8">
        <w:rPr>
          <w:sz w:val="24"/>
          <w:szCs w:val="24"/>
          <w:lang w:eastAsia="ru-RU"/>
        </w:rPr>
        <w:t xml:space="preserve">              </w:t>
      </w:r>
      <w:r w:rsidRPr="001677F2">
        <w:rPr>
          <w:sz w:val="24"/>
          <w:szCs w:val="24"/>
          <w:lang w:eastAsia="ru-RU"/>
        </w:rPr>
        <w:t xml:space="preserve">       с. </w:t>
      </w:r>
      <w:proofErr w:type="spellStart"/>
      <w:r w:rsidRPr="001677F2">
        <w:rPr>
          <w:sz w:val="24"/>
          <w:szCs w:val="24"/>
          <w:lang w:eastAsia="ru-RU"/>
        </w:rPr>
        <w:t>Березиково</w:t>
      </w:r>
      <w:proofErr w:type="spellEnd"/>
      <w:r w:rsidRPr="001677F2">
        <w:rPr>
          <w:sz w:val="24"/>
          <w:szCs w:val="24"/>
          <w:lang w:eastAsia="ru-RU"/>
        </w:rPr>
        <w:t xml:space="preserve">                             № 133</w:t>
      </w:r>
    </w:p>
    <w:p w:rsidR="001677F2" w:rsidRPr="001677F2" w:rsidRDefault="001677F2" w:rsidP="001677F2">
      <w:pPr>
        <w:suppressAutoHyphens w:val="0"/>
        <w:spacing w:line="276" w:lineRule="auto"/>
        <w:rPr>
          <w:sz w:val="24"/>
          <w:szCs w:val="24"/>
          <w:lang w:eastAsia="ru-RU"/>
        </w:rPr>
      </w:pPr>
    </w:p>
    <w:p w:rsidR="001677F2" w:rsidRPr="001677F2" w:rsidRDefault="001677F2" w:rsidP="001677F2">
      <w:pPr>
        <w:suppressAutoHyphens w:val="0"/>
        <w:jc w:val="center"/>
        <w:rPr>
          <w:sz w:val="24"/>
          <w:szCs w:val="24"/>
          <w:lang w:eastAsia="ru-RU"/>
        </w:rPr>
      </w:pPr>
      <w:r w:rsidRPr="001677F2">
        <w:rPr>
          <w:sz w:val="24"/>
          <w:szCs w:val="24"/>
          <w:lang w:eastAsia="ru-RU"/>
        </w:rPr>
        <w:t>О внесении изменений в решение двенадцатой сессии шестого созыва Совета депутатов Кировского сельсовета Тогучинского района Новосибирской области от 13.10.2021 № 69 «Об утверждении положения</w:t>
      </w:r>
    </w:p>
    <w:p w:rsidR="001677F2" w:rsidRPr="001677F2" w:rsidRDefault="001677F2" w:rsidP="001677F2">
      <w:pPr>
        <w:suppressAutoHyphens w:val="0"/>
        <w:jc w:val="center"/>
        <w:rPr>
          <w:sz w:val="24"/>
          <w:szCs w:val="24"/>
          <w:lang w:eastAsia="ru-RU"/>
        </w:rPr>
      </w:pPr>
      <w:r w:rsidRPr="001677F2">
        <w:rPr>
          <w:sz w:val="24"/>
          <w:szCs w:val="24"/>
          <w:lang w:eastAsia="ru-RU"/>
        </w:rPr>
        <w:t xml:space="preserve">«Об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Кировского сельсовета Тогучинского района Новосибирской области и </w:t>
      </w:r>
    </w:p>
    <w:p w:rsidR="001677F2" w:rsidRPr="001677F2" w:rsidRDefault="001677F2" w:rsidP="001677F2">
      <w:pPr>
        <w:suppressAutoHyphens w:val="0"/>
        <w:jc w:val="center"/>
        <w:rPr>
          <w:sz w:val="24"/>
          <w:szCs w:val="24"/>
          <w:lang w:eastAsia="ru-RU"/>
        </w:rPr>
      </w:pPr>
      <w:r w:rsidRPr="001677F2">
        <w:rPr>
          <w:sz w:val="24"/>
          <w:szCs w:val="24"/>
          <w:lang w:eastAsia="ru-RU"/>
        </w:rPr>
        <w:t>оплате труда работников, замещающих должности, не отнесенные к должностям муниципальной службы, осуществляющих техническое обеспечение деятельности в органах местного самоуправления Кировского сельсовета Тогучинского района Новосибирской области»</w:t>
      </w:r>
    </w:p>
    <w:p w:rsidR="001677F2" w:rsidRPr="001677F2" w:rsidRDefault="001677F2" w:rsidP="001677F2">
      <w:pPr>
        <w:suppressAutoHyphens w:val="0"/>
        <w:spacing w:line="276" w:lineRule="auto"/>
        <w:rPr>
          <w:sz w:val="24"/>
          <w:szCs w:val="24"/>
          <w:lang w:eastAsia="ru-RU"/>
        </w:rPr>
      </w:pPr>
    </w:p>
    <w:p w:rsidR="001677F2" w:rsidRPr="001677F2" w:rsidRDefault="001677F2" w:rsidP="001677F2">
      <w:pPr>
        <w:suppressAutoHyphens w:val="0"/>
        <w:jc w:val="both"/>
        <w:rPr>
          <w:sz w:val="24"/>
          <w:szCs w:val="24"/>
          <w:lang w:eastAsia="ru-RU"/>
        </w:rPr>
      </w:pPr>
      <w:r w:rsidRPr="001677F2">
        <w:rPr>
          <w:sz w:val="24"/>
          <w:szCs w:val="24"/>
          <w:lang w:eastAsia="ru-RU"/>
        </w:rPr>
        <w:tab/>
        <w:t xml:space="preserve">В соответствии с Федеральным законом 06.10.2003г. №131-ФЗ "Об общих принципах организации местного самоуправления в Российской Федерации", </w:t>
      </w:r>
      <w:r w:rsidRPr="001677F2">
        <w:rPr>
          <w:iCs/>
          <w:sz w:val="24"/>
          <w:szCs w:val="24"/>
          <w:lang w:eastAsia="ru-RU"/>
        </w:rPr>
        <w:t>Федеральным  законом от 02.03.2007 N 25-ФЗ "О муниципальной службе в Российской Федерации», Законом Новосибирской области от 30.10.2007 N 157-ОЗ "О муниципальной службе в Новосибирской области",</w:t>
      </w:r>
      <w:r w:rsidRPr="001677F2">
        <w:rPr>
          <w:iCs/>
          <w:color w:val="FF0000"/>
          <w:sz w:val="24"/>
          <w:szCs w:val="24"/>
          <w:lang w:eastAsia="ru-RU"/>
        </w:rPr>
        <w:t xml:space="preserve"> </w:t>
      </w:r>
      <w:r w:rsidRPr="001677F2">
        <w:rPr>
          <w:sz w:val="24"/>
          <w:szCs w:val="24"/>
          <w:lang w:eastAsia="ru-RU"/>
        </w:rPr>
        <w:t>постановлениями Правительства  Новосибирской области от 31.01.2017 года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статьи 134 Трудового кодекса Российской Федерации,</w:t>
      </w:r>
      <w:r w:rsidRPr="001677F2">
        <w:rPr>
          <w:iCs/>
          <w:sz w:val="24"/>
          <w:szCs w:val="24"/>
          <w:lang w:eastAsia="ru-RU"/>
        </w:rPr>
        <w:t xml:space="preserve"> </w:t>
      </w:r>
      <w:r w:rsidRPr="001677F2">
        <w:rPr>
          <w:sz w:val="24"/>
          <w:szCs w:val="24"/>
          <w:lang w:eastAsia="ru-RU"/>
        </w:rPr>
        <w:t xml:space="preserve">Совет депутатов Кировского сельсовета Тогучинского района Новосибирской области </w:t>
      </w:r>
    </w:p>
    <w:p w:rsidR="001677F2" w:rsidRPr="001677F2" w:rsidRDefault="001677F2" w:rsidP="001677F2">
      <w:pPr>
        <w:suppressAutoHyphens w:val="0"/>
        <w:spacing w:line="276" w:lineRule="auto"/>
        <w:jc w:val="both"/>
        <w:rPr>
          <w:sz w:val="24"/>
          <w:szCs w:val="24"/>
          <w:lang w:eastAsia="ru-RU"/>
        </w:rPr>
      </w:pPr>
      <w:r w:rsidRPr="001677F2">
        <w:rPr>
          <w:sz w:val="24"/>
          <w:szCs w:val="24"/>
          <w:lang w:eastAsia="ru-RU"/>
        </w:rPr>
        <w:t>РЕШИЛ:</w:t>
      </w:r>
    </w:p>
    <w:p w:rsidR="001677F2" w:rsidRPr="001677F2" w:rsidRDefault="001677F2" w:rsidP="001677F2">
      <w:pPr>
        <w:suppressAutoHyphens w:val="0"/>
        <w:jc w:val="both"/>
        <w:rPr>
          <w:sz w:val="24"/>
          <w:szCs w:val="24"/>
          <w:lang w:eastAsia="ru-RU"/>
        </w:rPr>
      </w:pPr>
      <w:r w:rsidRPr="001677F2">
        <w:rPr>
          <w:rFonts w:ascii="Calibri" w:hAnsi="Calibri"/>
          <w:sz w:val="24"/>
          <w:szCs w:val="24"/>
          <w:lang w:eastAsia="ru-RU"/>
        </w:rPr>
        <w:t xml:space="preserve">1. </w:t>
      </w:r>
      <w:r w:rsidRPr="001677F2">
        <w:rPr>
          <w:sz w:val="24"/>
          <w:szCs w:val="24"/>
          <w:lang w:eastAsia="ru-RU"/>
        </w:rPr>
        <w:t xml:space="preserve">Внести в решение двенадцатой сессии шестого созыва Совета депутатов Кировского сельсовета Тогучинского района Новосибирской области от 13.10.2021 № 69 «Об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Кировского сельсовета Тогучинского района Новосибирской области и оплате труда работников, </w:t>
      </w:r>
      <w:r w:rsidRPr="001677F2">
        <w:rPr>
          <w:sz w:val="24"/>
          <w:szCs w:val="24"/>
          <w:lang w:eastAsia="ru-RU"/>
        </w:rPr>
        <w:lastRenderedPageBreak/>
        <w:t>замещающих должности, не отнесенные к должностям муниципальной службы, осуществляющих техническое обеспечение деятельности в органах местного самоуправления Кировского сельсовета Тогучинского района Новосибирской области» следующие изменения:</w:t>
      </w:r>
    </w:p>
    <w:p w:rsidR="001677F2" w:rsidRPr="001677F2" w:rsidRDefault="001677F2" w:rsidP="001677F2">
      <w:pPr>
        <w:suppressAutoHyphens w:val="0"/>
        <w:textAlignment w:val="baseline"/>
        <w:rPr>
          <w:sz w:val="24"/>
          <w:szCs w:val="24"/>
          <w:lang w:eastAsia="ru-RU"/>
        </w:rPr>
      </w:pPr>
      <w:r w:rsidRPr="001677F2">
        <w:rPr>
          <w:sz w:val="24"/>
          <w:szCs w:val="24"/>
          <w:lang w:eastAsia="ru-RU"/>
        </w:rPr>
        <w:t>Статью 3 «</w:t>
      </w:r>
      <w:r w:rsidRPr="001677F2">
        <w:rPr>
          <w:bCs/>
          <w:sz w:val="24"/>
          <w:szCs w:val="24"/>
          <w:lang w:eastAsia="ru-RU"/>
        </w:rPr>
        <w:t>Оплата труда муниципальных служащих</w:t>
      </w:r>
      <w:r w:rsidRPr="001677F2">
        <w:rPr>
          <w:bCs/>
          <w:color w:val="000000"/>
          <w:sz w:val="24"/>
          <w:szCs w:val="24"/>
          <w:lang w:eastAsia="ru-RU"/>
        </w:rPr>
        <w:t xml:space="preserve"> Кировского сельсовета Тогучинского района Новосибирской </w:t>
      </w:r>
      <w:proofErr w:type="gramStart"/>
      <w:r w:rsidRPr="001677F2">
        <w:rPr>
          <w:bCs/>
          <w:color w:val="000000"/>
          <w:sz w:val="24"/>
          <w:szCs w:val="24"/>
          <w:lang w:eastAsia="ru-RU"/>
        </w:rPr>
        <w:t>области</w:t>
      </w:r>
      <w:r w:rsidRPr="001677F2">
        <w:rPr>
          <w:sz w:val="24"/>
          <w:szCs w:val="24"/>
          <w:lang w:eastAsia="ru-RU"/>
        </w:rPr>
        <w:t> »</w:t>
      </w:r>
      <w:proofErr w:type="gramEnd"/>
      <w:r w:rsidRPr="001677F2">
        <w:rPr>
          <w:sz w:val="24"/>
          <w:szCs w:val="24"/>
          <w:lang w:eastAsia="ru-RU"/>
        </w:rPr>
        <w:t xml:space="preserve"> дополнить следующими пунктами:</w:t>
      </w:r>
    </w:p>
    <w:p w:rsidR="001677F2" w:rsidRPr="001677F2" w:rsidRDefault="001677F2" w:rsidP="001677F2">
      <w:pPr>
        <w:suppressAutoHyphens w:val="0"/>
        <w:spacing w:after="200"/>
        <w:ind w:firstLine="709"/>
        <w:jc w:val="both"/>
        <w:rPr>
          <w:sz w:val="24"/>
          <w:szCs w:val="24"/>
          <w:lang w:eastAsia="ru-RU"/>
        </w:rPr>
      </w:pPr>
      <w:r w:rsidRPr="001677F2">
        <w:rPr>
          <w:sz w:val="24"/>
          <w:szCs w:val="24"/>
          <w:lang w:eastAsia="ru-RU"/>
        </w:rPr>
        <w:t>3.3.12. Расширенная зона обслуживание (в связи с экономией оплаты труда или отсутствия основного работника по конкретной должности) устанавливается распоряжение главы в процентах к должностному окладу, в суммовом содержании за фактически отработанное время от должностного оклада.</w:t>
      </w:r>
    </w:p>
    <w:p w:rsidR="001677F2" w:rsidRPr="001677F2" w:rsidRDefault="001677F2" w:rsidP="001677F2">
      <w:pPr>
        <w:suppressAutoHyphens w:val="0"/>
        <w:spacing w:after="200"/>
        <w:ind w:firstLine="709"/>
        <w:jc w:val="both"/>
        <w:rPr>
          <w:sz w:val="24"/>
          <w:szCs w:val="24"/>
          <w:lang w:eastAsia="ru-RU"/>
        </w:rPr>
      </w:pPr>
      <w:r w:rsidRPr="001677F2">
        <w:rPr>
          <w:sz w:val="24"/>
          <w:szCs w:val="24"/>
          <w:lang w:eastAsia="ru-RU"/>
        </w:rPr>
        <w:t>3.3.13. Увеличение (индексация) должностных окладов муниципальных служащих производится при увеличении (индексации) окладов денежного содержания государственных гражданских служащих в соответствии с постановлением Губернатора Новосибирской области.</w:t>
      </w:r>
    </w:p>
    <w:p w:rsidR="001677F2" w:rsidRPr="001677F2" w:rsidRDefault="001677F2" w:rsidP="001677F2">
      <w:pPr>
        <w:suppressAutoHyphens w:val="0"/>
        <w:jc w:val="both"/>
        <w:rPr>
          <w:sz w:val="24"/>
          <w:szCs w:val="24"/>
          <w:lang w:eastAsia="ru-RU"/>
        </w:rPr>
      </w:pPr>
      <w:r w:rsidRPr="001677F2">
        <w:rPr>
          <w:sz w:val="24"/>
          <w:szCs w:val="24"/>
          <w:lang w:eastAsia="ru-RU"/>
        </w:rPr>
        <w:t>2. Опубликовать настоящее решение в периодическом печатном издании «Кировский вестник» и разместить на официальном сайте администрации Кировского сельсовета Тогучинского района Новосибирской области.</w:t>
      </w:r>
    </w:p>
    <w:p w:rsidR="001677F2" w:rsidRPr="001677F2" w:rsidRDefault="001677F2" w:rsidP="001677F2">
      <w:pPr>
        <w:suppressAutoHyphens w:val="0"/>
        <w:jc w:val="both"/>
        <w:rPr>
          <w:sz w:val="24"/>
          <w:szCs w:val="24"/>
          <w:lang w:eastAsia="ru-RU"/>
        </w:rPr>
      </w:pPr>
    </w:p>
    <w:p w:rsidR="001677F2" w:rsidRPr="001677F2" w:rsidRDefault="001677F2" w:rsidP="001677F2">
      <w:pPr>
        <w:suppressAutoHyphens w:val="0"/>
        <w:jc w:val="both"/>
        <w:rPr>
          <w:sz w:val="24"/>
          <w:szCs w:val="24"/>
          <w:lang w:eastAsia="ru-RU"/>
        </w:rPr>
      </w:pPr>
      <w:r w:rsidRPr="001677F2">
        <w:rPr>
          <w:sz w:val="24"/>
          <w:szCs w:val="24"/>
          <w:lang w:eastAsia="ru-RU"/>
        </w:rPr>
        <w:t xml:space="preserve">Глава Кировского сельсовета </w:t>
      </w:r>
    </w:p>
    <w:p w:rsidR="001677F2" w:rsidRPr="001677F2" w:rsidRDefault="001677F2" w:rsidP="001677F2">
      <w:pPr>
        <w:suppressAutoHyphens w:val="0"/>
        <w:jc w:val="both"/>
        <w:rPr>
          <w:sz w:val="24"/>
          <w:szCs w:val="24"/>
          <w:lang w:eastAsia="ru-RU"/>
        </w:rPr>
      </w:pPr>
      <w:r w:rsidRPr="001677F2">
        <w:rPr>
          <w:sz w:val="24"/>
          <w:szCs w:val="24"/>
          <w:lang w:eastAsia="ru-RU"/>
        </w:rPr>
        <w:t xml:space="preserve">Тогучинского   района </w:t>
      </w:r>
    </w:p>
    <w:p w:rsidR="001677F2" w:rsidRPr="001677F2" w:rsidRDefault="001677F2" w:rsidP="001677F2">
      <w:pPr>
        <w:suppressAutoHyphens w:val="0"/>
        <w:jc w:val="both"/>
        <w:rPr>
          <w:sz w:val="24"/>
          <w:szCs w:val="24"/>
          <w:lang w:eastAsia="ru-RU"/>
        </w:rPr>
      </w:pPr>
      <w:r w:rsidRPr="001677F2">
        <w:rPr>
          <w:sz w:val="24"/>
          <w:szCs w:val="24"/>
          <w:lang w:eastAsia="ru-RU"/>
        </w:rPr>
        <w:t xml:space="preserve">Новосибирской области                                                          </w:t>
      </w:r>
      <w:r w:rsidR="00A209E8">
        <w:rPr>
          <w:sz w:val="24"/>
          <w:szCs w:val="24"/>
          <w:lang w:eastAsia="ru-RU"/>
        </w:rPr>
        <w:t xml:space="preserve">                                      </w:t>
      </w:r>
      <w:r w:rsidRPr="001677F2">
        <w:rPr>
          <w:sz w:val="24"/>
          <w:szCs w:val="24"/>
          <w:lang w:eastAsia="ru-RU"/>
        </w:rPr>
        <w:t xml:space="preserve">    Е.Н. </w:t>
      </w:r>
      <w:proofErr w:type="spellStart"/>
      <w:r w:rsidRPr="001677F2">
        <w:rPr>
          <w:sz w:val="24"/>
          <w:szCs w:val="24"/>
          <w:lang w:eastAsia="ru-RU"/>
        </w:rPr>
        <w:t>Шляхтичева</w:t>
      </w:r>
      <w:proofErr w:type="spellEnd"/>
    </w:p>
    <w:p w:rsidR="001677F2" w:rsidRPr="001677F2" w:rsidRDefault="001677F2" w:rsidP="001677F2">
      <w:pPr>
        <w:suppressAutoHyphens w:val="0"/>
        <w:spacing w:line="276" w:lineRule="auto"/>
        <w:jc w:val="both"/>
        <w:rPr>
          <w:sz w:val="24"/>
          <w:szCs w:val="24"/>
          <w:lang w:eastAsia="ru-RU"/>
        </w:rPr>
      </w:pPr>
    </w:p>
    <w:p w:rsidR="001677F2" w:rsidRPr="001677F2" w:rsidRDefault="001677F2" w:rsidP="001677F2">
      <w:pPr>
        <w:suppressAutoHyphens w:val="0"/>
        <w:jc w:val="both"/>
        <w:rPr>
          <w:sz w:val="24"/>
          <w:szCs w:val="24"/>
          <w:lang w:eastAsia="ru-RU"/>
        </w:rPr>
      </w:pPr>
      <w:r w:rsidRPr="001677F2">
        <w:rPr>
          <w:sz w:val="24"/>
          <w:szCs w:val="24"/>
          <w:lang w:eastAsia="ru-RU"/>
        </w:rPr>
        <w:t xml:space="preserve">Председатель Совета депутатов </w:t>
      </w:r>
    </w:p>
    <w:p w:rsidR="001677F2" w:rsidRPr="001677F2" w:rsidRDefault="001677F2" w:rsidP="001677F2">
      <w:pPr>
        <w:suppressAutoHyphens w:val="0"/>
        <w:jc w:val="both"/>
        <w:rPr>
          <w:sz w:val="24"/>
          <w:szCs w:val="24"/>
          <w:lang w:eastAsia="ru-RU"/>
        </w:rPr>
      </w:pPr>
      <w:r w:rsidRPr="001677F2">
        <w:rPr>
          <w:sz w:val="24"/>
          <w:szCs w:val="24"/>
          <w:lang w:eastAsia="ru-RU"/>
        </w:rPr>
        <w:t>Кировского сельсовета</w:t>
      </w:r>
    </w:p>
    <w:p w:rsidR="001677F2" w:rsidRPr="001677F2" w:rsidRDefault="001677F2" w:rsidP="001677F2">
      <w:pPr>
        <w:suppressAutoHyphens w:val="0"/>
        <w:jc w:val="both"/>
        <w:rPr>
          <w:sz w:val="24"/>
          <w:szCs w:val="24"/>
          <w:lang w:eastAsia="ru-RU"/>
        </w:rPr>
      </w:pPr>
      <w:r w:rsidRPr="001677F2">
        <w:rPr>
          <w:sz w:val="24"/>
          <w:szCs w:val="24"/>
          <w:lang w:eastAsia="ru-RU"/>
        </w:rPr>
        <w:t xml:space="preserve">Тогучинского   района                                                                 </w:t>
      </w:r>
      <w:r w:rsidR="00A209E8">
        <w:rPr>
          <w:sz w:val="24"/>
          <w:szCs w:val="24"/>
          <w:lang w:eastAsia="ru-RU"/>
        </w:rPr>
        <w:t xml:space="preserve">                                    </w:t>
      </w:r>
      <w:r w:rsidRPr="001677F2">
        <w:rPr>
          <w:sz w:val="24"/>
          <w:szCs w:val="24"/>
          <w:lang w:eastAsia="ru-RU"/>
        </w:rPr>
        <w:t xml:space="preserve">     Л.П. Бойченко</w:t>
      </w:r>
    </w:p>
    <w:p w:rsidR="001677F2" w:rsidRPr="001677F2" w:rsidRDefault="001677F2" w:rsidP="001677F2">
      <w:pPr>
        <w:suppressAutoHyphens w:val="0"/>
        <w:jc w:val="both"/>
        <w:rPr>
          <w:sz w:val="24"/>
          <w:szCs w:val="24"/>
          <w:lang w:eastAsia="ru-RU"/>
        </w:rPr>
      </w:pPr>
      <w:r w:rsidRPr="001677F2">
        <w:rPr>
          <w:sz w:val="24"/>
          <w:szCs w:val="24"/>
          <w:lang w:eastAsia="ru-RU"/>
        </w:rPr>
        <w:t xml:space="preserve">Новосибирской области </w:t>
      </w:r>
    </w:p>
    <w:p w:rsidR="001677F2" w:rsidRPr="001677F2" w:rsidRDefault="001677F2" w:rsidP="001677F2">
      <w:pPr>
        <w:suppressAutoHyphens w:val="0"/>
        <w:spacing w:line="276" w:lineRule="auto"/>
        <w:jc w:val="right"/>
        <w:rPr>
          <w:sz w:val="24"/>
          <w:szCs w:val="24"/>
          <w:lang w:eastAsia="ru-RU"/>
        </w:rPr>
      </w:pPr>
    </w:p>
    <w:p w:rsidR="001677F2" w:rsidRPr="001677F2" w:rsidRDefault="001677F2" w:rsidP="001677F2">
      <w:pPr>
        <w:suppressAutoHyphens w:val="0"/>
        <w:jc w:val="right"/>
        <w:rPr>
          <w:sz w:val="24"/>
          <w:szCs w:val="24"/>
          <w:lang w:eastAsia="ru-RU"/>
        </w:rPr>
      </w:pPr>
      <w:r w:rsidRPr="001677F2">
        <w:rPr>
          <w:sz w:val="24"/>
          <w:szCs w:val="24"/>
          <w:lang w:eastAsia="ru-RU"/>
        </w:rPr>
        <w:t xml:space="preserve">Утверждено </w:t>
      </w:r>
    </w:p>
    <w:p w:rsidR="001677F2" w:rsidRPr="001677F2" w:rsidRDefault="001677F2" w:rsidP="001677F2">
      <w:pPr>
        <w:suppressAutoHyphens w:val="0"/>
        <w:jc w:val="right"/>
        <w:rPr>
          <w:sz w:val="24"/>
          <w:szCs w:val="24"/>
          <w:lang w:eastAsia="ru-RU"/>
        </w:rPr>
      </w:pPr>
      <w:r w:rsidRPr="001677F2">
        <w:rPr>
          <w:color w:val="FF0000"/>
          <w:sz w:val="24"/>
          <w:szCs w:val="24"/>
          <w:lang w:eastAsia="ru-RU"/>
        </w:rPr>
        <w:t xml:space="preserve">                   </w:t>
      </w:r>
      <w:r w:rsidRPr="001677F2">
        <w:rPr>
          <w:sz w:val="24"/>
          <w:szCs w:val="24"/>
          <w:lang w:eastAsia="ru-RU"/>
        </w:rPr>
        <w:t xml:space="preserve"> решением</w:t>
      </w:r>
      <w:r w:rsidRPr="001677F2">
        <w:rPr>
          <w:color w:val="FF0000"/>
          <w:sz w:val="24"/>
          <w:szCs w:val="24"/>
          <w:lang w:eastAsia="ru-RU"/>
        </w:rPr>
        <w:t xml:space="preserve"> </w:t>
      </w:r>
      <w:r w:rsidRPr="001677F2">
        <w:rPr>
          <w:sz w:val="24"/>
          <w:szCs w:val="24"/>
          <w:lang w:eastAsia="ru-RU"/>
        </w:rPr>
        <w:t xml:space="preserve">12 </w:t>
      </w:r>
      <w:proofErr w:type="gramStart"/>
      <w:r w:rsidRPr="001677F2">
        <w:rPr>
          <w:sz w:val="24"/>
          <w:szCs w:val="24"/>
          <w:lang w:eastAsia="ru-RU"/>
        </w:rPr>
        <w:t>сессии</w:t>
      </w:r>
      <w:r w:rsidRPr="001677F2">
        <w:rPr>
          <w:color w:val="FF0000"/>
          <w:sz w:val="24"/>
          <w:szCs w:val="24"/>
          <w:lang w:eastAsia="ru-RU"/>
        </w:rPr>
        <w:t xml:space="preserve">  </w:t>
      </w:r>
      <w:r w:rsidRPr="001677F2">
        <w:rPr>
          <w:sz w:val="24"/>
          <w:szCs w:val="24"/>
          <w:lang w:eastAsia="ru-RU"/>
        </w:rPr>
        <w:t>шестого</w:t>
      </w:r>
      <w:proofErr w:type="gramEnd"/>
      <w:r w:rsidRPr="001677F2">
        <w:rPr>
          <w:sz w:val="24"/>
          <w:szCs w:val="24"/>
          <w:lang w:eastAsia="ru-RU"/>
        </w:rPr>
        <w:t xml:space="preserve"> созыва</w:t>
      </w:r>
    </w:p>
    <w:p w:rsidR="001677F2" w:rsidRPr="001677F2" w:rsidRDefault="001677F2" w:rsidP="001677F2">
      <w:pPr>
        <w:suppressAutoHyphens w:val="0"/>
        <w:jc w:val="right"/>
        <w:rPr>
          <w:sz w:val="24"/>
          <w:szCs w:val="24"/>
          <w:lang w:eastAsia="ru-RU"/>
        </w:rPr>
      </w:pPr>
      <w:r w:rsidRPr="001677F2">
        <w:rPr>
          <w:sz w:val="24"/>
          <w:szCs w:val="24"/>
          <w:lang w:eastAsia="ru-RU"/>
        </w:rPr>
        <w:t xml:space="preserve">                                                                                    Совета депутатов Кировского сельсовета</w:t>
      </w:r>
    </w:p>
    <w:p w:rsidR="001677F2" w:rsidRPr="001677F2" w:rsidRDefault="001677F2" w:rsidP="001677F2">
      <w:pPr>
        <w:suppressAutoHyphens w:val="0"/>
        <w:jc w:val="right"/>
        <w:rPr>
          <w:sz w:val="24"/>
          <w:szCs w:val="24"/>
          <w:lang w:eastAsia="ru-RU"/>
        </w:rPr>
      </w:pPr>
      <w:r w:rsidRPr="001677F2">
        <w:rPr>
          <w:sz w:val="24"/>
          <w:szCs w:val="24"/>
          <w:lang w:eastAsia="ru-RU"/>
        </w:rPr>
        <w:t>Тогучинского района Новосибирской области</w:t>
      </w:r>
    </w:p>
    <w:p w:rsidR="001677F2" w:rsidRPr="001677F2" w:rsidRDefault="001677F2" w:rsidP="001677F2">
      <w:pPr>
        <w:suppressAutoHyphens w:val="0"/>
        <w:jc w:val="right"/>
        <w:rPr>
          <w:sz w:val="24"/>
          <w:szCs w:val="24"/>
          <w:lang w:eastAsia="ru-RU"/>
        </w:rPr>
      </w:pPr>
      <w:r w:rsidRPr="001677F2">
        <w:rPr>
          <w:color w:val="FF0000"/>
          <w:sz w:val="24"/>
          <w:szCs w:val="24"/>
          <w:lang w:eastAsia="ru-RU"/>
        </w:rPr>
        <w:t xml:space="preserve"> </w:t>
      </w:r>
      <w:r w:rsidRPr="001677F2">
        <w:rPr>
          <w:sz w:val="24"/>
          <w:szCs w:val="24"/>
          <w:lang w:eastAsia="ru-RU"/>
        </w:rPr>
        <w:t>от 13.10.2021</w:t>
      </w:r>
      <w:r w:rsidRPr="001677F2">
        <w:rPr>
          <w:color w:val="FF0000"/>
          <w:sz w:val="24"/>
          <w:szCs w:val="24"/>
          <w:lang w:eastAsia="ru-RU"/>
        </w:rPr>
        <w:t xml:space="preserve"> </w:t>
      </w:r>
      <w:r w:rsidRPr="001677F2">
        <w:rPr>
          <w:sz w:val="24"/>
          <w:szCs w:val="24"/>
          <w:lang w:eastAsia="ru-RU"/>
        </w:rPr>
        <w:t>№ 69</w:t>
      </w:r>
    </w:p>
    <w:p w:rsidR="001677F2" w:rsidRPr="001677F2" w:rsidRDefault="001677F2" w:rsidP="001677F2">
      <w:pPr>
        <w:suppressAutoHyphens w:val="0"/>
        <w:jc w:val="right"/>
        <w:rPr>
          <w:color w:val="FF0000"/>
          <w:sz w:val="24"/>
          <w:szCs w:val="24"/>
          <w:lang w:eastAsia="ru-RU"/>
        </w:rPr>
      </w:pPr>
      <w:r w:rsidRPr="001677F2">
        <w:rPr>
          <w:sz w:val="24"/>
          <w:szCs w:val="24"/>
          <w:lang w:eastAsia="ru-RU"/>
        </w:rPr>
        <w:t>(с изм. от 14.09.2023 № 133)</w:t>
      </w:r>
    </w:p>
    <w:p w:rsidR="001677F2" w:rsidRPr="001677F2" w:rsidRDefault="001677F2" w:rsidP="001677F2">
      <w:pPr>
        <w:tabs>
          <w:tab w:val="left" w:pos="7680"/>
        </w:tabs>
        <w:suppressAutoHyphens w:val="0"/>
        <w:spacing w:line="276" w:lineRule="auto"/>
        <w:rPr>
          <w:sz w:val="24"/>
          <w:szCs w:val="24"/>
          <w:lang w:eastAsia="ru-RU"/>
        </w:rPr>
      </w:pPr>
      <w:r w:rsidRPr="001677F2">
        <w:rPr>
          <w:sz w:val="24"/>
          <w:szCs w:val="24"/>
          <w:lang w:eastAsia="ru-RU"/>
        </w:rPr>
        <w:tab/>
      </w:r>
    </w:p>
    <w:p w:rsidR="001677F2" w:rsidRPr="001677F2" w:rsidRDefault="001677F2" w:rsidP="001677F2">
      <w:pPr>
        <w:suppressAutoHyphens w:val="0"/>
        <w:ind w:firstLine="705"/>
        <w:jc w:val="center"/>
        <w:textAlignment w:val="baseline"/>
        <w:rPr>
          <w:b/>
          <w:sz w:val="24"/>
          <w:szCs w:val="24"/>
          <w:lang w:eastAsia="ru-RU"/>
        </w:rPr>
      </w:pPr>
      <w:r w:rsidRPr="001677F2">
        <w:rPr>
          <w:b/>
          <w:bCs/>
          <w:sz w:val="24"/>
          <w:szCs w:val="24"/>
          <w:lang w:eastAsia="ru-RU"/>
        </w:rPr>
        <w:t>Положение </w:t>
      </w:r>
      <w:r w:rsidRPr="001677F2">
        <w:rPr>
          <w:b/>
          <w:sz w:val="24"/>
          <w:szCs w:val="24"/>
          <w:lang w:eastAsia="ru-RU"/>
        </w:rPr>
        <w:t> </w:t>
      </w:r>
    </w:p>
    <w:p w:rsidR="001677F2" w:rsidRPr="001677F2" w:rsidRDefault="001677F2" w:rsidP="001677F2">
      <w:pPr>
        <w:suppressAutoHyphens w:val="0"/>
        <w:jc w:val="center"/>
        <w:rPr>
          <w:b/>
          <w:sz w:val="24"/>
          <w:szCs w:val="24"/>
          <w:lang w:eastAsia="ru-RU"/>
        </w:rPr>
      </w:pPr>
      <w:r w:rsidRPr="001677F2">
        <w:rPr>
          <w:b/>
          <w:sz w:val="24"/>
          <w:szCs w:val="24"/>
          <w:lang w:eastAsia="ru-RU"/>
        </w:rPr>
        <w:t>об оплате труда выборных лиц местного самоуправления, осуществляющих свои полномочия на постоянной основе, муниципальных служащих и (или) расходов на содержание органов местного самоуправления Кировского сельсовета Тогучинского района Новосибирской области</w:t>
      </w:r>
    </w:p>
    <w:p w:rsidR="001677F2" w:rsidRPr="001677F2" w:rsidRDefault="001677F2" w:rsidP="001677F2">
      <w:pPr>
        <w:suppressAutoHyphens w:val="0"/>
        <w:spacing w:line="276" w:lineRule="auto"/>
        <w:jc w:val="center"/>
        <w:rPr>
          <w:sz w:val="24"/>
          <w:szCs w:val="24"/>
          <w:lang w:eastAsia="ru-RU"/>
        </w:rPr>
      </w:pPr>
    </w:p>
    <w:p w:rsidR="001677F2" w:rsidRPr="001677F2" w:rsidRDefault="001677F2" w:rsidP="001677F2">
      <w:pPr>
        <w:numPr>
          <w:ilvl w:val="0"/>
          <w:numId w:val="48"/>
        </w:numPr>
        <w:suppressAutoHyphens w:val="0"/>
        <w:spacing w:after="200" w:line="276" w:lineRule="auto"/>
        <w:ind w:firstLine="705"/>
        <w:jc w:val="center"/>
        <w:textAlignment w:val="baseline"/>
        <w:rPr>
          <w:sz w:val="24"/>
          <w:szCs w:val="24"/>
          <w:lang w:eastAsia="ru-RU"/>
        </w:rPr>
      </w:pPr>
      <w:r w:rsidRPr="001677F2">
        <w:rPr>
          <w:bCs/>
          <w:sz w:val="24"/>
          <w:szCs w:val="24"/>
          <w:lang w:eastAsia="ru-RU"/>
        </w:rPr>
        <w:t>Общее положение</w:t>
      </w:r>
      <w:r w:rsidRPr="001677F2">
        <w:rPr>
          <w:sz w:val="24"/>
          <w:szCs w:val="24"/>
          <w:lang w:eastAsia="ru-RU"/>
        </w:rPr>
        <w:t>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1.1. Настоящее Положение разработано в соответствии с Федеральным законом от 02.03.2007 № 25-ФЗ «О муниципальной службе в Российской Федерации», Законом Новосибирской области от 30.10.2007 № 157-ОЗ “О муниципальной службе в Новосибирской области”, постановлением Правительства Новосибирской области от 31.01.2017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и устанавливает единый порядок и условия оплаты труда лиц, замещающих муниципальные должности, действующих на постоянной основе, муниципальных служащих. </w:t>
      </w:r>
    </w:p>
    <w:p w:rsidR="001677F2" w:rsidRPr="001677F2" w:rsidRDefault="001677F2" w:rsidP="001677F2">
      <w:pPr>
        <w:suppressAutoHyphens w:val="0"/>
        <w:ind w:firstLine="705"/>
        <w:jc w:val="both"/>
        <w:textAlignment w:val="baseline"/>
        <w:rPr>
          <w:sz w:val="24"/>
          <w:szCs w:val="24"/>
          <w:lang w:eastAsia="ru-RU"/>
        </w:rPr>
      </w:pPr>
      <w:r w:rsidRPr="001677F2">
        <w:rPr>
          <w:color w:val="000000"/>
          <w:sz w:val="24"/>
          <w:szCs w:val="24"/>
          <w:lang w:eastAsia="ru-RU"/>
        </w:rPr>
        <w:t>1.2. Оплата труда выборных должностных лиц, лиц замещающих муниципальные </w:t>
      </w:r>
      <w:proofErr w:type="gramStart"/>
      <w:r w:rsidRPr="001677F2">
        <w:rPr>
          <w:color w:val="000000"/>
          <w:sz w:val="24"/>
          <w:szCs w:val="24"/>
          <w:lang w:eastAsia="ru-RU"/>
        </w:rPr>
        <w:t>должности  на</w:t>
      </w:r>
      <w:proofErr w:type="gramEnd"/>
      <w:r w:rsidRPr="001677F2">
        <w:rPr>
          <w:color w:val="000000"/>
          <w:sz w:val="24"/>
          <w:szCs w:val="24"/>
          <w:lang w:eastAsia="ru-RU"/>
        </w:rPr>
        <w:t xml:space="preserve"> постоянной основе, муниципальных служащих осуществляется за </w:t>
      </w:r>
      <w:r w:rsidRPr="001677F2">
        <w:rPr>
          <w:color w:val="000000"/>
          <w:sz w:val="24"/>
          <w:szCs w:val="24"/>
          <w:lang w:eastAsia="ru-RU"/>
        </w:rPr>
        <w:lastRenderedPageBreak/>
        <w:t>счет средств бюджета Кировского сельсовета Тогучинского района Новосибирской </w:t>
      </w:r>
      <w:r w:rsidRPr="001677F2">
        <w:rPr>
          <w:sz w:val="24"/>
          <w:szCs w:val="24"/>
          <w:lang w:eastAsia="ru-RU"/>
        </w:rPr>
        <w:t>области. Привлечение других источников для финансирования этих расходов не допускается. </w:t>
      </w:r>
    </w:p>
    <w:p w:rsidR="001677F2" w:rsidRPr="001677F2" w:rsidRDefault="001677F2" w:rsidP="001677F2">
      <w:pPr>
        <w:suppressAutoHyphens w:val="0"/>
        <w:spacing w:line="276" w:lineRule="auto"/>
        <w:jc w:val="both"/>
        <w:rPr>
          <w:sz w:val="24"/>
          <w:szCs w:val="24"/>
          <w:lang w:eastAsia="ru-RU"/>
        </w:rPr>
      </w:pPr>
    </w:p>
    <w:p w:rsidR="001677F2" w:rsidRPr="001677F2" w:rsidRDefault="001677F2" w:rsidP="001677F2">
      <w:pPr>
        <w:suppressAutoHyphens w:val="0"/>
        <w:ind w:left="720"/>
        <w:contextualSpacing/>
        <w:textAlignment w:val="baseline"/>
        <w:rPr>
          <w:bCs/>
          <w:color w:val="000000"/>
          <w:sz w:val="24"/>
          <w:szCs w:val="24"/>
          <w:lang w:eastAsia="ru-RU"/>
        </w:rPr>
      </w:pPr>
      <w:r w:rsidRPr="001677F2">
        <w:rPr>
          <w:bCs/>
          <w:color w:val="000000"/>
          <w:sz w:val="24"/>
          <w:szCs w:val="24"/>
          <w:lang w:eastAsia="ru-RU"/>
        </w:rPr>
        <w:t>2.Оплата труда выборных должностных лиц, лиц замещающих муниципальные </w:t>
      </w:r>
      <w:proofErr w:type="gramStart"/>
      <w:r w:rsidRPr="001677F2">
        <w:rPr>
          <w:bCs/>
          <w:color w:val="000000"/>
          <w:sz w:val="24"/>
          <w:szCs w:val="24"/>
          <w:lang w:eastAsia="ru-RU"/>
        </w:rPr>
        <w:t>должности  на</w:t>
      </w:r>
      <w:proofErr w:type="gramEnd"/>
      <w:r w:rsidRPr="001677F2">
        <w:rPr>
          <w:bCs/>
          <w:color w:val="000000"/>
          <w:sz w:val="24"/>
          <w:szCs w:val="24"/>
          <w:lang w:eastAsia="ru-RU"/>
        </w:rPr>
        <w:t> постоянной основе.</w:t>
      </w:r>
    </w:p>
    <w:p w:rsidR="001677F2" w:rsidRPr="001677F2" w:rsidRDefault="001677F2" w:rsidP="001677F2">
      <w:pPr>
        <w:suppressAutoHyphens w:val="0"/>
        <w:ind w:left="720"/>
        <w:contextualSpacing/>
        <w:textAlignment w:val="baseline"/>
        <w:rPr>
          <w:sz w:val="24"/>
          <w:szCs w:val="24"/>
          <w:lang w:eastAsia="ru-RU"/>
        </w:rPr>
      </w:pPr>
    </w:p>
    <w:p w:rsidR="001677F2" w:rsidRPr="001677F2" w:rsidRDefault="001677F2" w:rsidP="001677F2">
      <w:pPr>
        <w:suppressAutoHyphens w:val="0"/>
        <w:ind w:left="360"/>
        <w:jc w:val="both"/>
        <w:textAlignment w:val="baseline"/>
        <w:rPr>
          <w:sz w:val="24"/>
          <w:szCs w:val="24"/>
          <w:lang w:eastAsia="ru-RU"/>
        </w:rPr>
      </w:pPr>
      <w:r w:rsidRPr="001677F2">
        <w:rPr>
          <w:sz w:val="24"/>
          <w:szCs w:val="24"/>
          <w:lang w:eastAsia="ru-RU"/>
        </w:rPr>
        <w:t> </w:t>
      </w:r>
      <w:r w:rsidRPr="001677F2">
        <w:rPr>
          <w:color w:val="000000"/>
          <w:sz w:val="24"/>
          <w:szCs w:val="24"/>
          <w:lang w:eastAsia="ru-RU"/>
        </w:rPr>
        <w:t>2.1. Оплата труда выборных должностных </w:t>
      </w:r>
      <w:r w:rsidRPr="001677F2">
        <w:rPr>
          <w:sz w:val="24"/>
          <w:szCs w:val="24"/>
          <w:lang w:eastAsia="ru-RU"/>
        </w:rPr>
        <w:t>лиц, </w:t>
      </w:r>
      <w:proofErr w:type="gramStart"/>
      <w:r w:rsidRPr="001677F2">
        <w:rPr>
          <w:sz w:val="24"/>
          <w:szCs w:val="24"/>
          <w:lang w:eastAsia="ru-RU"/>
        </w:rPr>
        <w:t>лиц</w:t>
      </w:r>
      <w:proofErr w:type="gramEnd"/>
      <w:r w:rsidRPr="001677F2">
        <w:rPr>
          <w:sz w:val="24"/>
          <w:szCs w:val="24"/>
          <w:lang w:eastAsia="ru-RU"/>
        </w:rPr>
        <w:t> замещающих муниципальные должности в органах </w:t>
      </w:r>
      <w:r w:rsidRPr="001677F2">
        <w:rPr>
          <w:color w:val="000000"/>
          <w:sz w:val="24"/>
          <w:szCs w:val="24"/>
          <w:lang w:eastAsia="ru-RU"/>
        </w:rPr>
        <w:t>местного самоуправления Кировского сельсовета Тогучинского района Новосибирской области</w:t>
      </w:r>
      <w:r w:rsidRPr="001677F2">
        <w:rPr>
          <w:sz w:val="24"/>
          <w:szCs w:val="24"/>
          <w:lang w:eastAsia="ru-RU"/>
        </w:rPr>
        <w:t> на постоянной основе, </w:t>
      </w:r>
      <w:r w:rsidRPr="001677F2">
        <w:rPr>
          <w:color w:val="000000"/>
          <w:sz w:val="24"/>
          <w:szCs w:val="24"/>
          <w:lang w:eastAsia="ru-RU"/>
        </w:rPr>
        <w:t>состоит из месячного денежного содержания (вознаграждения) (далее – месячное денежное вознаграждение) и иных выплат в соответствии с действующим законодательством.</w:t>
      </w:r>
      <w:r w:rsidRPr="001677F2">
        <w:rPr>
          <w:sz w:val="24"/>
          <w:szCs w:val="24"/>
          <w:lang w:eastAsia="ru-RU"/>
        </w:rPr>
        <w:t> </w:t>
      </w:r>
    </w:p>
    <w:p w:rsidR="001677F2" w:rsidRPr="001677F2" w:rsidRDefault="001677F2" w:rsidP="001677F2">
      <w:pPr>
        <w:suppressAutoHyphens w:val="0"/>
        <w:ind w:firstLine="705"/>
        <w:jc w:val="both"/>
        <w:textAlignment w:val="baseline"/>
        <w:rPr>
          <w:b/>
          <w:sz w:val="24"/>
          <w:szCs w:val="24"/>
          <w:lang w:eastAsia="ru-RU"/>
        </w:rPr>
      </w:pPr>
      <w:r w:rsidRPr="001677F2">
        <w:rPr>
          <w:color w:val="000000"/>
          <w:sz w:val="24"/>
          <w:szCs w:val="24"/>
          <w:lang w:eastAsia="ru-RU"/>
        </w:rPr>
        <w:t xml:space="preserve">2.2. Размер месячного денежного (вознаграждения) устанавливается исходя из следующих коэффициентов кратности к размеру базового должностного оклада по должности государственной гражданской службы Новосибирской области "специалист", </w:t>
      </w:r>
      <w:r w:rsidRPr="001677F2">
        <w:rPr>
          <w:sz w:val="24"/>
          <w:szCs w:val="24"/>
          <w:lang w:eastAsia="ru-RU"/>
        </w:rPr>
        <w:t xml:space="preserve">который равен </w:t>
      </w:r>
      <w:r w:rsidRPr="001677F2">
        <w:rPr>
          <w:b/>
          <w:sz w:val="24"/>
          <w:szCs w:val="24"/>
          <w:lang w:eastAsia="ru-RU"/>
        </w:rPr>
        <w:t>2927,00 рублей:</w:t>
      </w:r>
    </w:p>
    <w:p w:rsidR="001677F2" w:rsidRPr="001677F2" w:rsidRDefault="001677F2" w:rsidP="001677F2">
      <w:pPr>
        <w:suppressAutoHyphens w:val="0"/>
        <w:jc w:val="both"/>
        <w:textAlignment w:val="baseline"/>
        <w:rPr>
          <w:sz w:val="24"/>
          <w:szCs w:val="24"/>
          <w:lang w:eastAsia="ru-RU"/>
        </w:rPr>
      </w:pPr>
    </w:p>
    <w:tbl>
      <w:tblPr>
        <w:tblW w:w="9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28"/>
        <w:gridCol w:w="2442"/>
      </w:tblGrid>
      <w:tr w:rsidR="001677F2" w:rsidRPr="001677F2" w:rsidTr="001677F2">
        <w:tc>
          <w:tcPr>
            <w:tcW w:w="6928" w:type="dxa"/>
            <w:tcBorders>
              <w:top w:val="single" w:sz="6" w:space="0" w:color="000001"/>
              <w:left w:val="single" w:sz="6" w:space="0" w:color="000001"/>
              <w:bottom w:val="single" w:sz="6" w:space="0" w:color="000001"/>
              <w:right w:val="nil"/>
            </w:tcBorders>
            <w:shd w:val="clear" w:color="auto" w:fill="auto"/>
            <w:hideMark/>
          </w:tcPr>
          <w:p w:rsidR="001677F2" w:rsidRPr="001677F2" w:rsidRDefault="001677F2" w:rsidP="001677F2">
            <w:pPr>
              <w:suppressAutoHyphens w:val="0"/>
              <w:ind w:firstLine="705"/>
              <w:jc w:val="center"/>
              <w:textAlignment w:val="baseline"/>
              <w:rPr>
                <w:sz w:val="24"/>
                <w:szCs w:val="24"/>
                <w:lang w:eastAsia="ru-RU"/>
              </w:rPr>
            </w:pPr>
            <w:r w:rsidRPr="001677F2">
              <w:rPr>
                <w:color w:val="000000"/>
                <w:sz w:val="24"/>
                <w:szCs w:val="24"/>
                <w:lang w:eastAsia="ru-RU"/>
              </w:rPr>
              <w:t> </w:t>
            </w:r>
            <w:r w:rsidRPr="001677F2">
              <w:rPr>
                <w:sz w:val="24"/>
                <w:szCs w:val="24"/>
                <w:lang w:eastAsia="ru-RU"/>
              </w:rPr>
              <w:t>Наименование должности </w:t>
            </w:r>
          </w:p>
        </w:tc>
        <w:tc>
          <w:tcPr>
            <w:tcW w:w="2442" w:type="dxa"/>
            <w:tcBorders>
              <w:top w:val="single" w:sz="6" w:space="0" w:color="000001"/>
              <w:left w:val="single" w:sz="6" w:space="0" w:color="000001"/>
              <w:bottom w:val="single" w:sz="6" w:space="0" w:color="000001"/>
              <w:right w:val="single" w:sz="6" w:space="0" w:color="000001"/>
            </w:tcBorders>
            <w:shd w:val="clear" w:color="auto" w:fill="auto"/>
            <w:hideMark/>
          </w:tcPr>
          <w:p w:rsidR="001677F2" w:rsidRPr="001677F2" w:rsidRDefault="001677F2" w:rsidP="001677F2">
            <w:pPr>
              <w:suppressAutoHyphens w:val="0"/>
              <w:ind w:firstLine="705"/>
              <w:jc w:val="center"/>
              <w:textAlignment w:val="baseline"/>
              <w:rPr>
                <w:sz w:val="24"/>
                <w:szCs w:val="24"/>
                <w:lang w:eastAsia="ru-RU"/>
              </w:rPr>
            </w:pPr>
            <w:r w:rsidRPr="001677F2">
              <w:rPr>
                <w:sz w:val="24"/>
                <w:szCs w:val="24"/>
                <w:lang w:eastAsia="ru-RU"/>
              </w:rPr>
              <w:t>Коэффициент кратности  </w:t>
            </w:r>
          </w:p>
        </w:tc>
      </w:tr>
      <w:tr w:rsidR="001677F2" w:rsidRPr="001677F2" w:rsidTr="001677F2">
        <w:tc>
          <w:tcPr>
            <w:tcW w:w="6928" w:type="dxa"/>
            <w:tcBorders>
              <w:top w:val="single" w:sz="6" w:space="0" w:color="000001"/>
              <w:left w:val="single" w:sz="6" w:space="0" w:color="000001"/>
              <w:bottom w:val="single" w:sz="6" w:space="0" w:color="000001"/>
              <w:right w:val="nil"/>
            </w:tcBorders>
            <w:shd w:val="clear" w:color="auto" w:fill="auto"/>
            <w:hideMark/>
          </w:tcPr>
          <w:p w:rsidR="001677F2" w:rsidRPr="001677F2" w:rsidRDefault="001677F2" w:rsidP="001677F2">
            <w:pPr>
              <w:suppressAutoHyphens w:val="0"/>
              <w:textAlignment w:val="baseline"/>
              <w:rPr>
                <w:sz w:val="24"/>
                <w:szCs w:val="24"/>
                <w:lang w:eastAsia="ru-RU"/>
              </w:rPr>
            </w:pPr>
            <w:r w:rsidRPr="001677F2">
              <w:rPr>
                <w:sz w:val="24"/>
                <w:szCs w:val="24"/>
                <w:lang w:eastAsia="ru-RU"/>
              </w:rPr>
              <w:t>Глава Кировского сельсовета Тогучинского района Новосибирской области </w:t>
            </w:r>
          </w:p>
        </w:tc>
        <w:tc>
          <w:tcPr>
            <w:tcW w:w="2442" w:type="dxa"/>
            <w:tcBorders>
              <w:top w:val="single" w:sz="6" w:space="0" w:color="000001"/>
              <w:left w:val="single" w:sz="6" w:space="0" w:color="000001"/>
              <w:bottom w:val="single" w:sz="6" w:space="0" w:color="000001"/>
              <w:right w:val="single" w:sz="6" w:space="0" w:color="000001"/>
            </w:tcBorders>
            <w:shd w:val="clear" w:color="auto" w:fill="auto"/>
            <w:hideMark/>
          </w:tcPr>
          <w:p w:rsidR="001677F2" w:rsidRPr="001677F2" w:rsidRDefault="001677F2" w:rsidP="001677F2">
            <w:pPr>
              <w:suppressAutoHyphens w:val="0"/>
              <w:ind w:firstLine="705"/>
              <w:jc w:val="center"/>
              <w:textAlignment w:val="baseline"/>
              <w:rPr>
                <w:sz w:val="24"/>
                <w:szCs w:val="24"/>
                <w:lang w:eastAsia="ru-RU"/>
              </w:rPr>
            </w:pPr>
            <w:r w:rsidRPr="001677F2">
              <w:rPr>
                <w:sz w:val="24"/>
                <w:szCs w:val="24"/>
                <w:lang w:eastAsia="ru-RU"/>
              </w:rPr>
              <w:t>3,9 </w:t>
            </w:r>
          </w:p>
        </w:tc>
      </w:tr>
    </w:tbl>
    <w:p w:rsidR="001677F2" w:rsidRPr="001677F2" w:rsidRDefault="001677F2" w:rsidP="001677F2">
      <w:pPr>
        <w:suppressAutoHyphens w:val="0"/>
        <w:ind w:firstLine="705"/>
        <w:jc w:val="both"/>
        <w:textAlignment w:val="baseline"/>
        <w:rPr>
          <w:color w:val="000000"/>
          <w:sz w:val="24"/>
          <w:szCs w:val="24"/>
          <w:lang w:eastAsia="ru-RU"/>
        </w:rPr>
      </w:pPr>
    </w:p>
    <w:p w:rsidR="001677F2" w:rsidRPr="001677F2" w:rsidRDefault="001677F2" w:rsidP="001677F2">
      <w:pPr>
        <w:suppressAutoHyphens w:val="0"/>
        <w:ind w:firstLine="705"/>
        <w:jc w:val="both"/>
        <w:textAlignment w:val="baseline"/>
        <w:rPr>
          <w:sz w:val="24"/>
          <w:szCs w:val="24"/>
          <w:lang w:eastAsia="ru-RU"/>
        </w:rPr>
      </w:pPr>
      <w:r w:rsidRPr="001677F2">
        <w:rPr>
          <w:color w:val="000000"/>
          <w:sz w:val="24"/>
          <w:szCs w:val="24"/>
          <w:lang w:eastAsia="ru-RU"/>
        </w:rPr>
        <w:t>2.3. Размеры иных выплат устанавливаются исходя из следующих нормативов:</w:t>
      </w:r>
      <w:r w:rsidRPr="001677F2">
        <w:rPr>
          <w:sz w:val="24"/>
          <w:szCs w:val="24"/>
          <w:lang w:eastAsia="ru-RU"/>
        </w:rPr>
        <w:t>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2.3.1. Ежемесячное денежное поощрение устанавливается от величины месячного денежного вознаграждения равным: </w:t>
      </w:r>
    </w:p>
    <w:p w:rsidR="001677F2" w:rsidRPr="001677F2" w:rsidRDefault="001677F2" w:rsidP="001677F2">
      <w:pPr>
        <w:suppressAutoHyphens w:val="0"/>
        <w:ind w:firstLine="705"/>
        <w:jc w:val="both"/>
        <w:textAlignment w:val="baseline"/>
        <w:rPr>
          <w:sz w:val="24"/>
          <w:szCs w:val="24"/>
          <w:lang w:eastAsia="ru-RU"/>
        </w:rPr>
      </w:pPr>
    </w:p>
    <w:tbl>
      <w:tblPr>
        <w:tblW w:w="9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4"/>
        <w:gridCol w:w="2936"/>
      </w:tblGrid>
      <w:tr w:rsidR="001677F2" w:rsidRPr="001677F2" w:rsidTr="001677F2">
        <w:trPr>
          <w:trHeight w:val="600"/>
        </w:trPr>
        <w:tc>
          <w:tcPr>
            <w:tcW w:w="6434" w:type="dxa"/>
            <w:tcBorders>
              <w:top w:val="single" w:sz="6" w:space="0" w:color="000001"/>
              <w:left w:val="single" w:sz="6" w:space="0" w:color="000001"/>
              <w:bottom w:val="single" w:sz="6" w:space="0" w:color="000001"/>
              <w:right w:val="nil"/>
            </w:tcBorders>
            <w:shd w:val="clear" w:color="auto" w:fill="auto"/>
            <w:hideMark/>
          </w:tcPr>
          <w:p w:rsidR="001677F2" w:rsidRPr="001677F2" w:rsidRDefault="001677F2" w:rsidP="001677F2">
            <w:pPr>
              <w:suppressAutoHyphens w:val="0"/>
              <w:ind w:firstLine="705"/>
              <w:jc w:val="center"/>
              <w:textAlignment w:val="baseline"/>
              <w:rPr>
                <w:sz w:val="24"/>
                <w:szCs w:val="24"/>
                <w:lang w:eastAsia="ru-RU"/>
              </w:rPr>
            </w:pPr>
            <w:r w:rsidRPr="001677F2">
              <w:rPr>
                <w:sz w:val="24"/>
                <w:szCs w:val="24"/>
                <w:lang w:eastAsia="ru-RU"/>
              </w:rPr>
              <w:t>Наименование должности </w:t>
            </w:r>
          </w:p>
        </w:tc>
        <w:tc>
          <w:tcPr>
            <w:tcW w:w="2936" w:type="dxa"/>
            <w:tcBorders>
              <w:top w:val="single" w:sz="6" w:space="0" w:color="000001"/>
              <w:left w:val="single" w:sz="6" w:space="0" w:color="000001"/>
              <w:bottom w:val="single" w:sz="6" w:space="0" w:color="000001"/>
              <w:right w:val="single" w:sz="6" w:space="0" w:color="000001"/>
            </w:tcBorders>
            <w:shd w:val="clear" w:color="auto" w:fill="auto"/>
            <w:hideMark/>
          </w:tcPr>
          <w:p w:rsidR="001677F2" w:rsidRPr="001677F2" w:rsidRDefault="001677F2" w:rsidP="001677F2">
            <w:pPr>
              <w:suppressAutoHyphens w:val="0"/>
              <w:ind w:firstLine="705"/>
              <w:jc w:val="center"/>
              <w:textAlignment w:val="baseline"/>
              <w:rPr>
                <w:sz w:val="24"/>
                <w:szCs w:val="24"/>
                <w:lang w:eastAsia="ru-RU"/>
              </w:rPr>
            </w:pPr>
            <w:r w:rsidRPr="001677F2">
              <w:rPr>
                <w:color w:val="000000"/>
                <w:sz w:val="24"/>
                <w:szCs w:val="24"/>
                <w:lang w:eastAsia="ru-RU"/>
              </w:rPr>
              <w:t>Норматив ежемесячного денежного поощрения</w:t>
            </w:r>
          </w:p>
          <w:p w:rsidR="001677F2" w:rsidRPr="001677F2" w:rsidRDefault="001677F2" w:rsidP="001677F2">
            <w:pPr>
              <w:suppressAutoHyphens w:val="0"/>
              <w:ind w:firstLine="705"/>
              <w:jc w:val="center"/>
              <w:textAlignment w:val="baseline"/>
              <w:rPr>
                <w:sz w:val="24"/>
                <w:szCs w:val="24"/>
                <w:lang w:eastAsia="ru-RU"/>
              </w:rPr>
            </w:pPr>
            <w:r w:rsidRPr="001677F2">
              <w:rPr>
                <w:sz w:val="24"/>
                <w:szCs w:val="24"/>
                <w:lang w:eastAsia="ru-RU"/>
              </w:rPr>
              <w:t> </w:t>
            </w:r>
          </w:p>
        </w:tc>
      </w:tr>
      <w:tr w:rsidR="001677F2" w:rsidRPr="001677F2" w:rsidTr="001677F2">
        <w:tc>
          <w:tcPr>
            <w:tcW w:w="6434" w:type="dxa"/>
            <w:tcBorders>
              <w:top w:val="single" w:sz="6" w:space="0" w:color="000001"/>
              <w:left w:val="single" w:sz="6" w:space="0" w:color="000001"/>
              <w:bottom w:val="single" w:sz="6" w:space="0" w:color="000001"/>
              <w:right w:val="nil"/>
            </w:tcBorders>
            <w:shd w:val="clear" w:color="auto" w:fill="auto"/>
            <w:hideMark/>
          </w:tcPr>
          <w:p w:rsidR="001677F2" w:rsidRPr="001677F2" w:rsidRDefault="001677F2" w:rsidP="001677F2">
            <w:pPr>
              <w:suppressAutoHyphens w:val="0"/>
              <w:textAlignment w:val="baseline"/>
              <w:rPr>
                <w:sz w:val="24"/>
                <w:szCs w:val="24"/>
                <w:lang w:eastAsia="ru-RU"/>
              </w:rPr>
            </w:pPr>
            <w:r w:rsidRPr="001677F2">
              <w:rPr>
                <w:sz w:val="24"/>
                <w:szCs w:val="24"/>
                <w:lang w:eastAsia="ru-RU"/>
              </w:rPr>
              <w:t>Глава Кировского сельсовета Тогучинского района Новосибирской области </w:t>
            </w:r>
          </w:p>
        </w:tc>
        <w:tc>
          <w:tcPr>
            <w:tcW w:w="2936" w:type="dxa"/>
            <w:tcBorders>
              <w:top w:val="single" w:sz="6" w:space="0" w:color="000001"/>
              <w:left w:val="single" w:sz="6" w:space="0" w:color="000001"/>
              <w:bottom w:val="single" w:sz="6" w:space="0" w:color="000001"/>
              <w:right w:val="single" w:sz="6" w:space="0" w:color="000001"/>
            </w:tcBorders>
            <w:shd w:val="clear" w:color="auto" w:fill="auto"/>
            <w:hideMark/>
          </w:tcPr>
          <w:p w:rsidR="001677F2" w:rsidRPr="001677F2" w:rsidRDefault="001677F2" w:rsidP="001677F2">
            <w:pPr>
              <w:suppressAutoHyphens w:val="0"/>
              <w:ind w:firstLine="705"/>
              <w:jc w:val="center"/>
              <w:textAlignment w:val="baseline"/>
              <w:rPr>
                <w:sz w:val="24"/>
                <w:szCs w:val="24"/>
                <w:lang w:eastAsia="ru-RU"/>
              </w:rPr>
            </w:pPr>
            <w:r w:rsidRPr="001677F2">
              <w:rPr>
                <w:sz w:val="24"/>
                <w:szCs w:val="24"/>
                <w:lang w:eastAsia="ru-RU"/>
              </w:rPr>
              <w:t> </w:t>
            </w:r>
          </w:p>
          <w:p w:rsidR="001677F2" w:rsidRPr="001677F2" w:rsidRDefault="001677F2" w:rsidP="001677F2">
            <w:pPr>
              <w:suppressAutoHyphens w:val="0"/>
              <w:ind w:firstLine="705"/>
              <w:jc w:val="center"/>
              <w:textAlignment w:val="baseline"/>
              <w:rPr>
                <w:sz w:val="24"/>
                <w:szCs w:val="24"/>
                <w:lang w:eastAsia="ru-RU"/>
              </w:rPr>
            </w:pPr>
            <w:r w:rsidRPr="001677F2">
              <w:rPr>
                <w:sz w:val="24"/>
                <w:szCs w:val="24"/>
                <w:lang w:eastAsia="ru-RU"/>
              </w:rPr>
              <w:t>2,45 </w:t>
            </w:r>
          </w:p>
        </w:tc>
      </w:tr>
    </w:tbl>
    <w:p w:rsidR="001677F2" w:rsidRPr="001677F2" w:rsidRDefault="001677F2" w:rsidP="001677F2">
      <w:pPr>
        <w:suppressAutoHyphens w:val="0"/>
        <w:ind w:firstLine="705"/>
        <w:jc w:val="both"/>
        <w:textAlignment w:val="baseline"/>
        <w:rPr>
          <w:color w:val="000000"/>
          <w:sz w:val="24"/>
          <w:szCs w:val="24"/>
          <w:lang w:eastAsia="ru-RU"/>
        </w:rPr>
      </w:pPr>
    </w:p>
    <w:p w:rsidR="001677F2" w:rsidRPr="001677F2" w:rsidRDefault="001677F2" w:rsidP="001677F2">
      <w:pPr>
        <w:suppressAutoHyphens w:val="0"/>
        <w:ind w:firstLine="705"/>
        <w:jc w:val="both"/>
        <w:textAlignment w:val="baseline"/>
        <w:rPr>
          <w:sz w:val="24"/>
          <w:szCs w:val="24"/>
          <w:lang w:eastAsia="ru-RU"/>
        </w:rPr>
      </w:pPr>
      <w:r w:rsidRPr="001677F2">
        <w:rPr>
          <w:color w:val="000000"/>
          <w:sz w:val="24"/>
          <w:szCs w:val="24"/>
          <w:lang w:eastAsia="ru-RU"/>
        </w:rPr>
        <w:t>2.3.2. Единовременная выплата при предоставлении ежегодного оплачиваемого отпуска предоставляется в размере двух месячных денежных вознаграждений в год.</w:t>
      </w:r>
      <w:r w:rsidRPr="001677F2">
        <w:rPr>
          <w:sz w:val="24"/>
          <w:szCs w:val="24"/>
          <w:lang w:eastAsia="ru-RU"/>
        </w:rPr>
        <w:t> </w:t>
      </w:r>
    </w:p>
    <w:p w:rsidR="001677F2" w:rsidRPr="001677F2" w:rsidRDefault="001677F2" w:rsidP="001677F2">
      <w:pPr>
        <w:suppressAutoHyphens w:val="0"/>
        <w:ind w:firstLine="705"/>
        <w:jc w:val="both"/>
        <w:textAlignment w:val="baseline"/>
        <w:rPr>
          <w:sz w:val="24"/>
          <w:szCs w:val="24"/>
          <w:lang w:eastAsia="ru-RU"/>
        </w:rPr>
      </w:pPr>
      <w:r w:rsidRPr="001677F2">
        <w:rPr>
          <w:color w:val="000000"/>
          <w:sz w:val="24"/>
          <w:szCs w:val="24"/>
          <w:lang w:eastAsia="ru-RU"/>
        </w:rPr>
        <w:t>2.3.3. Продолжительность ежегодного основного оплачиваемого отпуска выборным должностным лицам, </w:t>
      </w:r>
      <w:proofErr w:type="gramStart"/>
      <w:r w:rsidRPr="001677F2">
        <w:rPr>
          <w:color w:val="000000"/>
          <w:sz w:val="24"/>
          <w:szCs w:val="24"/>
          <w:lang w:eastAsia="ru-RU"/>
        </w:rPr>
        <w:t>лицам</w:t>
      </w:r>
      <w:proofErr w:type="gramEnd"/>
      <w:r w:rsidRPr="001677F2">
        <w:rPr>
          <w:color w:val="000000"/>
          <w:sz w:val="24"/>
          <w:szCs w:val="24"/>
          <w:lang w:eastAsia="ru-RU"/>
        </w:rPr>
        <w:t> замещающим муниципальные должности, составляет 30 календарных дней и ежегодного дополнительного оплачиваемого отпуска 13 календарных дней.</w:t>
      </w:r>
      <w:r w:rsidRPr="001677F2">
        <w:rPr>
          <w:sz w:val="24"/>
          <w:szCs w:val="24"/>
          <w:lang w:eastAsia="ru-RU"/>
        </w:rPr>
        <w:t> </w:t>
      </w:r>
    </w:p>
    <w:p w:rsidR="001677F2" w:rsidRPr="001677F2" w:rsidRDefault="001677F2" w:rsidP="001677F2">
      <w:pPr>
        <w:suppressAutoHyphens w:val="0"/>
        <w:spacing w:line="276" w:lineRule="auto"/>
        <w:jc w:val="both"/>
        <w:rPr>
          <w:sz w:val="24"/>
          <w:szCs w:val="24"/>
          <w:lang w:eastAsia="ru-RU"/>
        </w:rPr>
      </w:pPr>
    </w:p>
    <w:p w:rsidR="001677F2" w:rsidRPr="001677F2" w:rsidRDefault="001677F2" w:rsidP="001677F2">
      <w:pPr>
        <w:suppressAutoHyphens w:val="0"/>
        <w:ind w:firstLine="705"/>
        <w:jc w:val="center"/>
        <w:textAlignment w:val="baseline"/>
        <w:rPr>
          <w:sz w:val="24"/>
          <w:szCs w:val="24"/>
          <w:lang w:eastAsia="ru-RU"/>
        </w:rPr>
      </w:pPr>
      <w:r w:rsidRPr="001677F2">
        <w:rPr>
          <w:bCs/>
          <w:sz w:val="24"/>
          <w:szCs w:val="24"/>
          <w:lang w:eastAsia="ru-RU"/>
        </w:rPr>
        <w:t>3.  Оплата труда муниципальных служащих</w:t>
      </w:r>
      <w:r w:rsidRPr="001677F2">
        <w:rPr>
          <w:bCs/>
          <w:color w:val="000000"/>
          <w:sz w:val="24"/>
          <w:szCs w:val="24"/>
          <w:lang w:eastAsia="ru-RU"/>
        </w:rPr>
        <w:t> Кировского сельсовета Тогучинского района Новосибирской области</w:t>
      </w:r>
      <w:r w:rsidRPr="001677F2">
        <w:rPr>
          <w:sz w:val="24"/>
          <w:szCs w:val="24"/>
          <w:lang w:eastAsia="ru-RU"/>
        </w:rPr>
        <w:t> </w:t>
      </w:r>
    </w:p>
    <w:p w:rsidR="001677F2" w:rsidRPr="001677F2" w:rsidRDefault="001677F2" w:rsidP="001677F2">
      <w:pPr>
        <w:suppressAutoHyphens w:val="0"/>
        <w:ind w:firstLine="705"/>
        <w:jc w:val="center"/>
        <w:textAlignment w:val="baseline"/>
        <w:rPr>
          <w:sz w:val="24"/>
          <w:szCs w:val="24"/>
          <w:lang w:eastAsia="ru-RU"/>
        </w:rPr>
      </w:pP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3.1. Оплата труда муниципальных служащих</w:t>
      </w:r>
      <w:r w:rsidRPr="001677F2">
        <w:rPr>
          <w:color w:val="000000"/>
          <w:sz w:val="24"/>
          <w:szCs w:val="24"/>
          <w:lang w:eastAsia="ru-RU"/>
        </w:rPr>
        <w:t> Кировского сельсовета Тогучинского района Новосибирской области</w:t>
      </w:r>
      <w:r w:rsidRPr="001677F2">
        <w:rPr>
          <w:sz w:val="24"/>
          <w:szCs w:val="24"/>
          <w:lang w:eastAsia="ru-RU"/>
        </w:rPr>
        <w:t> состоит из должностного оклада и ежемесячных и иных дополнительных выплат.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3.2. Размеры месячных должностных окладов муниципальных служащих устанавливаются кратными размеру базового должностного оклада по должности государственной гражданской службы Новосибирской области "специалист", исходя из следующих коэффициентов кратности: </w:t>
      </w:r>
    </w:p>
    <w:p w:rsidR="001677F2" w:rsidRPr="001677F2" w:rsidRDefault="001677F2" w:rsidP="001677F2">
      <w:pPr>
        <w:suppressAutoHyphens w:val="0"/>
        <w:jc w:val="both"/>
        <w:textAlignment w:val="baseline"/>
        <w:rPr>
          <w:sz w:val="24"/>
          <w:szCs w:val="24"/>
          <w:lang w:eastAsia="ru-RU"/>
        </w:rPr>
      </w:pPr>
    </w:p>
    <w:tbl>
      <w:tblPr>
        <w:tblW w:w="9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0"/>
        <w:gridCol w:w="3050"/>
      </w:tblGrid>
      <w:tr w:rsidR="001677F2" w:rsidRPr="001677F2" w:rsidTr="001677F2">
        <w:tc>
          <w:tcPr>
            <w:tcW w:w="6320"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Наименование должности муниципальной службы </w:t>
            </w:r>
          </w:p>
        </w:tc>
        <w:tc>
          <w:tcPr>
            <w:tcW w:w="3050" w:type="dxa"/>
            <w:tcBorders>
              <w:top w:val="single" w:sz="6" w:space="0" w:color="000000"/>
              <w:left w:val="single" w:sz="6" w:space="0" w:color="000000"/>
              <w:bottom w:val="single" w:sz="6" w:space="0" w:color="000000"/>
              <w:right w:val="single" w:sz="6" w:space="0" w:color="000000"/>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Коэффициент кратности </w:t>
            </w:r>
          </w:p>
        </w:tc>
      </w:tr>
      <w:tr w:rsidR="001677F2" w:rsidRPr="001677F2" w:rsidTr="001677F2">
        <w:tc>
          <w:tcPr>
            <w:tcW w:w="6320"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jc w:val="both"/>
              <w:textAlignment w:val="baseline"/>
              <w:rPr>
                <w:sz w:val="24"/>
                <w:szCs w:val="24"/>
                <w:lang w:eastAsia="ru-RU"/>
              </w:rPr>
            </w:pPr>
            <w:r w:rsidRPr="001677F2">
              <w:rPr>
                <w:sz w:val="24"/>
                <w:szCs w:val="24"/>
                <w:lang w:eastAsia="ru-RU"/>
              </w:rPr>
              <w:t>Заместитель главы администрации </w:t>
            </w:r>
          </w:p>
        </w:tc>
        <w:tc>
          <w:tcPr>
            <w:tcW w:w="3050" w:type="dxa"/>
            <w:tcBorders>
              <w:top w:val="single" w:sz="6" w:space="0" w:color="000000"/>
              <w:left w:val="single" w:sz="6" w:space="0" w:color="000000"/>
              <w:bottom w:val="single" w:sz="6" w:space="0" w:color="000000"/>
              <w:right w:val="single" w:sz="6" w:space="0" w:color="000000"/>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1,5 </w:t>
            </w:r>
          </w:p>
        </w:tc>
      </w:tr>
      <w:tr w:rsidR="001677F2" w:rsidRPr="001677F2" w:rsidTr="001677F2">
        <w:tc>
          <w:tcPr>
            <w:tcW w:w="6320"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jc w:val="both"/>
              <w:textAlignment w:val="baseline"/>
              <w:rPr>
                <w:sz w:val="24"/>
                <w:szCs w:val="24"/>
                <w:lang w:eastAsia="ru-RU"/>
              </w:rPr>
            </w:pPr>
            <w:r w:rsidRPr="001677F2">
              <w:rPr>
                <w:sz w:val="24"/>
                <w:szCs w:val="24"/>
                <w:lang w:eastAsia="ru-RU"/>
              </w:rPr>
              <w:t>Специалист 1 разряда </w:t>
            </w:r>
          </w:p>
        </w:tc>
        <w:tc>
          <w:tcPr>
            <w:tcW w:w="3050" w:type="dxa"/>
            <w:tcBorders>
              <w:top w:val="single" w:sz="6" w:space="0" w:color="000000"/>
              <w:left w:val="single" w:sz="6" w:space="0" w:color="000000"/>
              <w:bottom w:val="single" w:sz="6" w:space="0" w:color="000000"/>
              <w:right w:val="single" w:sz="6" w:space="0" w:color="000000"/>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1,26 </w:t>
            </w:r>
          </w:p>
        </w:tc>
      </w:tr>
      <w:tr w:rsidR="001677F2" w:rsidRPr="001677F2" w:rsidTr="001677F2">
        <w:tc>
          <w:tcPr>
            <w:tcW w:w="6320"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jc w:val="both"/>
              <w:textAlignment w:val="baseline"/>
              <w:rPr>
                <w:sz w:val="24"/>
                <w:szCs w:val="24"/>
                <w:lang w:eastAsia="ru-RU"/>
              </w:rPr>
            </w:pPr>
            <w:r w:rsidRPr="001677F2">
              <w:rPr>
                <w:sz w:val="24"/>
                <w:szCs w:val="24"/>
                <w:lang w:eastAsia="ru-RU"/>
              </w:rPr>
              <w:t>Специалист 2 разряда </w:t>
            </w:r>
          </w:p>
        </w:tc>
        <w:tc>
          <w:tcPr>
            <w:tcW w:w="3050" w:type="dxa"/>
            <w:tcBorders>
              <w:top w:val="single" w:sz="6" w:space="0" w:color="000000"/>
              <w:left w:val="single" w:sz="6" w:space="0" w:color="000000"/>
              <w:bottom w:val="single" w:sz="6" w:space="0" w:color="000000"/>
              <w:right w:val="single" w:sz="6" w:space="0" w:color="000000"/>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1,13 </w:t>
            </w:r>
          </w:p>
        </w:tc>
      </w:tr>
    </w:tbl>
    <w:p w:rsidR="001677F2" w:rsidRPr="001677F2" w:rsidRDefault="001677F2" w:rsidP="001677F2">
      <w:pPr>
        <w:suppressAutoHyphens w:val="0"/>
        <w:ind w:firstLine="705"/>
        <w:jc w:val="both"/>
        <w:textAlignment w:val="baseline"/>
        <w:rPr>
          <w:sz w:val="24"/>
          <w:szCs w:val="24"/>
          <w:lang w:eastAsia="ru-RU"/>
        </w:rPr>
      </w:pP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3.3. Размеры ежемесячных и иных дополнительных выплат устанавливаются исходя из следующих нормативов: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lastRenderedPageBreak/>
        <w:t>3.3.1. Ежемесячная надбавка к должностному окладу муниципального служащего за выслугу лет устанавливается в зависимости от стажа муниципальной службы в следующих размерах:</w:t>
      </w:r>
    </w:p>
    <w:p w:rsidR="001677F2" w:rsidRPr="001677F2" w:rsidRDefault="001677F2" w:rsidP="001677F2">
      <w:pPr>
        <w:suppressAutoHyphens w:val="0"/>
        <w:jc w:val="both"/>
        <w:textAlignment w:val="baseline"/>
        <w:rPr>
          <w:sz w:val="24"/>
          <w:szCs w:val="24"/>
          <w:lang w:eastAsia="ru-R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0"/>
        <w:gridCol w:w="5745"/>
      </w:tblGrid>
      <w:tr w:rsidR="001677F2" w:rsidRPr="001677F2" w:rsidTr="001677F2">
        <w:tc>
          <w:tcPr>
            <w:tcW w:w="4470"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Стаж муниципальной службы </w:t>
            </w:r>
          </w:p>
        </w:tc>
        <w:tc>
          <w:tcPr>
            <w:tcW w:w="5745" w:type="dxa"/>
            <w:tcBorders>
              <w:top w:val="single" w:sz="6" w:space="0" w:color="000000"/>
              <w:left w:val="single" w:sz="6" w:space="0" w:color="000000"/>
              <w:bottom w:val="single" w:sz="6" w:space="0" w:color="000000"/>
              <w:right w:val="single" w:sz="6" w:space="0" w:color="000000"/>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Процент от должностного оклада </w:t>
            </w:r>
          </w:p>
        </w:tc>
      </w:tr>
      <w:tr w:rsidR="001677F2" w:rsidRPr="001677F2" w:rsidTr="001677F2">
        <w:tc>
          <w:tcPr>
            <w:tcW w:w="4470"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от 1 года до 5 лет </w:t>
            </w:r>
          </w:p>
        </w:tc>
        <w:tc>
          <w:tcPr>
            <w:tcW w:w="5745" w:type="dxa"/>
            <w:tcBorders>
              <w:top w:val="single" w:sz="6" w:space="0" w:color="000000"/>
              <w:left w:val="single" w:sz="6" w:space="0" w:color="000000"/>
              <w:bottom w:val="single" w:sz="6" w:space="0" w:color="000000"/>
              <w:right w:val="single" w:sz="6" w:space="0" w:color="000000"/>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10 </w:t>
            </w:r>
          </w:p>
        </w:tc>
      </w:tr>
      <w:tr w:rsidR="001677F2" w:rsidRPr="001677F2" w:rsidTr="001677F2">
        <w:tc>
          <w:tcPr>
            <w:tcW w:w="4470"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от 5 лет до 10 лет </w:t>
            </w:r>
          </w:p>
        </w:tc>
        <w:tc>
          <w:tcPr>
            <w:tcW w:w="5745" w:type="dxa"/>
            <w:tcBorders>
              <w:top w:val="single" w:sz="6" w:space="0" w:color="000000"/>
              <w:left w:val="single" w:sz="6" w:space="0" w:color="000000"/>
              <w:bottom w:val="single" w:sz="6" w:space="0" w:color="000000"/>
              <w:right w:val="single" w:sz="6" w:space="0" w:color="000000"/>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15 </w:t>
            </w:r>
          </w:p>
        </w:tc>
      </w:tr>
      <w:tr w:rsidR="001677F2" w:rsidRPr="001677F2" w:rsidTr="001677F2">
        <w:tc>
          <w:tcPr>
            <w:tcW w:w="4470"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от 10 лет до 15 лет </w:t>
            </w:r>
          </w:p>
        </w:tc>
        <w:tc>
          <w:tcPr>
            <w:tcW w:w="5745" w:type="dxa"/>
            <w:tcBorders>
              <w:top w:val="single" w:sz="6" w:space="0" w:color="000000"/>
              <w:left w:val="single" w:sz="6" w:space="0" w:color="000000"/>
              <w:bottom w:val="single" w:sz="6" w:space="0" w:color="000000"/>
              <w:right w:val="single" w:sz="6" w:space="0" w:color="000000"/>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20 </w:t>
            </w:r>
          </w:p>
        </w:tc>
      </w:tr>
      <w:tr w:rsidR="001677F2" w:rsidRPr="001677F2" w:rsidTr="001677F2">
        <w:tc>
          <w:tcPr>
            <w:tcW w:w="4470"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от 15 лет и выше </w:t>
            </w:r>
          </w:p>
        </w:tc>
        <w:tc>
          <w:tcPr>
            <w:tcW w:w="5745" w:type="dxa"/>
            <w:tcBorders>
              <w:top w:val="single" w:sz="6" w:space="0" w:color="000000"/>
              <w:left w:val="single" w:sz="6" w:space="0" w:color="000000"/>
              <w:bottom w:val="single" w:sz="6" w:space="0" w:color="000000"/>
              <w:right w:val="single" w:sz="6" w:space="0" w:color="000000"/>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30 </w:t>
            </w:r>
          </w:p>
        </w:tc>
      </w:tr>
    </w:tbl>
    <w:p w:rsidR="001677F2" w:rsidRPr="001677F2" w:rsidRDefault="001677F2" w:rsidP="001677F2">
      <w:pPr>
        <w:suppressAutoHyphens w:val="0"/>
        <w:ind w:firstLine="705"/>
        <w:jc w:val="both"/>
        <w:textAlignment w:val="baseline"/>
        <w:rPr>
          <w:sz w:val="24"/>
          <w:szCs w:val="24"/>
          <w:lang w:eastAsia="ru-RU"/>
        </w:rPr>
      </w:pP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В стаж муниципальной службы включаются периоды работы (службы) на должностях муниципальной службы, муниципальных должностях, государственных должностях Российской Федерации, государственных должностях субъектов Российской Федерации, должностях государственной службы и иные периоды трудовой деятельности в соответствии с действующим законодательством. При этом учитываются периоды работы (службы), ранее засчитанные в установленном порядке.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xml:space="preserve">Ежемесячная надбавка за выслугу лет устанавливается локальным правовым актом руководителя органа местного самоуправления на основании решения комиссии по установлению стажа муниципальной службы органа местного самоуправления Кировского </w:t>
      </w:r>
      <w:proofErr w:type="gramStart"/>
      <w:r w:rsidRPr="001677F2">
        <w:rPr>
          <w:sz w:val="24"/>
          <w:szCs w:val="24"/>
          <w:lang w:eastAsia="ru-RU"/>
        </w:rPr>
        <w:t>сельсовета  Тогучинского</w:t>
      </w:r>
      <w:proofErr w:type="gramEnd"/>
      <w:r w:rsidRPr="001677F2">
        <w:rPr>
          <w:sz w:val="24"/>
          <w:szCs w:val="24"/>
          <w:lang w:eastAsia="ru-RU"/>
        </w:rPr>
        <w:t xml:space="preserve"> района Новосибирской области.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3.3.2. Под особыми условиями муниципальной службы понимается: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сложность работы (выполнение заданий особой важности и сложности);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напряженность работы (большой объем работы, необходимость выполнения работы в короткие сроки, оперативность в принятии решений);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специальный режим работы (выполнение должностных обязанностей за пределами нормальной продолжительности рабочего времени);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иные условия.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Ежемесячная надбавка к должностному окладу муниципального служащего за особые условия службы устанавливается в следующих размерах: </w:t>
      </w:r>
    </w:p>
    <w:p w:rsidR="001677F2" w:rsidRPr="001677F2" w:rsidRDefault="001677F2" w:rsidP="001677F2">
      <w:pPr>
        <w:suppressAutoHyphens w:val="0"/>
        <w:ind w:firstLine="705"/>
        <w:jc w:val="both"/>
        <w:textAlignment w:val="baseline"/>
        <w:rPr>
          <w:sz w:val="24"/>
          <w:szCs w:val="24"/>
          <w:lang w:eastAsia="ru-RU"/>
        </w:rPr>
      </w:pPr>
    </w:p>
    <w:tbl>
      <w:tblPr>
        <w:tblW w:w="9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5"/>
        <w:gridCol w:w="3605"/>
        <w:gridCol w:w="3200"/>
      </w:tblGrid>
      <w:tr w:rsidR="001677F2" w:rsidRPr="001677F2" w:rsidTr="001677F2">
        <w:tc>
          <w:tcPr>
            <w:tcW w:w="2565"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Наименование группы должностей муниципальной службы </w:t>
            </w:r>
          </w:p>
        </w:tc>
        <w:tc>
          <w:tcPr>
            <w:tcW w:w="3605"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Наименование должности муниципальной службы </w:t>
            </w:r>
          </w:p>
        </w:tc>
        <w:tc>
          <w:tcPr>
            <w:tcW w:w="3200" w:type="dxa"/>
            <w:tcBorders>
              <w:top w:val="single" w:sz="6" w:space="0" w:color="000000"/>
              <w:left w:val="single" w:sz="6" w:space="0" w:color="000000"/>
              <w:bottom w:val="single" w:sz="6" w:space="0" w:color="000000"/>
              <w:right w:val="single" w:sz="6" w:space="0" w:color="000000"/>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Процент от должностного оклада </w:t>
            </w:r>
          </w:p>
        </w:tc>
      </w:tr>
      <w:tr w:rsidR="001677F2" w:rsidRPr="001677F2" w:rsidTr="001677F2">
        <w:tc>
          <w:tcPr>
            <w:tcW w:w="2565" w:type="dxa"/>
            <w:tcBorders>
              <w:top w:val="single" w:sz="6" w:space="0" w:color="000000"/>
              <w:left w:val="single" w:sz="6" w:space="0" w:color="000000"/>
              <w:bottom w:val="single" w:sz="6" w:space="0" w:color="000000"/>
              <w:right w:val="nil"/>
            </w:tcBorders>
            <w:shd w:val="clear" w:color="auto" w:fill="auto"/>
            <w:vAlign w:val="center"/>
            <w:hideMark/>
          </w:tcPr>
          <w:p w:rsidR="001677F2" w:rsidRPr="001677F2" w:rsidRDefault="001677F2" w:rsidP="001677F2">
            <w:pPr>
              <w:suppressAutoHyphens w:val="0"/>
              <w:textAlignment w:val="baseline"/>
              <w:rPr>
                <w:sz w:val="24"/>
                <w:szCs w:val="24"/>
                <w:lang w:eastAsia="ru-RU"/>
              </w:rPr>
            </w:pPr>
            <w:r w:rsidRPr="001677F2">
              <w:rPr>
                <w:sz w:val="24"/>
                <w:szCs w:val="24"/>
                <w:lang w:eastAsia="ru-RU"/>
              </w:rPr>
              <w:t>ведущая </w:t>
            </w:r>
          </w:p>
        </w:tc>
        <w:tc>
          <w:tcPr>
            <w:tcW w:w="3605"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textAlignment w:val="baseline"/>
              <w:rPr>
                <w:sz w:val="24"/>
                <w:szCs w:val="24"/>
                <w:lang w:eastAsia="ru-RU"/>
              </w:rPr>
            </w:pPr>
            <w:r w:rsidRPr="001677F2">
              <w:rPr>
                <w:sz w:val="24"/>
                <w:szCs w:val="24"/>
                <w:lang w:eastAsia="ru-RU"/>
              </w:rPr>
              <w:t>заместитель главы администрации </w:t>
            </w:r>
          </w:p>
        </w:tc>
        <w:tc>
          <w:tcPr>
            <w:tcW w:w="32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120 </w:t>
            </w:r>
          </w:p>
        </w:tc>
      </w:tr>
      <w:tr w:rsidR="001677F2" w:rsidRPr="001677F2" w:rsidTr="001677F2">
        <w:tc>
          <w:tcPr>
            <w:tcW w:w="2565" w:type="dxa"/>
            <w:vMerge w:val="restart"/>
            <w:tcBorders>
              <w:top w:val="single" w:sz="6" w:space="0" w:color="000000"/>
              <w:left w:val="single" w:sz="6" w:space="0" w:color="000000"/>
              <w:bottom w:val="single" w:sz="6" w:space="0" w:color="000000"/>
              <w:right w:val="nil"/>
            </w:tcBorders>
            <w:shd w:val="clear" w:color="auto" w:fill="auto"/>
            <w:vAlign w:val="center"/>
            <w:hideMark/>
          </w:tcPr>
          <w:p w:rsidR="001677F2" w:rsidRPr="001677F2" w:rsidRDefault="001677F2" w:rsidP="001677F2">
            <w:pPr>
              <w:suppressAutoHyphens w:val="0"/>
              <w:textAlignment w:val="baseline"/>
              <w:rPr>
                <w:sz w:val="24"/>
                <w:szCs w:val="24"/>
                <w:lang w:eastAsia="ru-RU"/>
              </w:rPr>
            </w:pPr>
            <w:r w:rsidRPr="001677F2">
              <w:rPr>
                <w:sz w:val="24"/>
                <w:szCs w:val="24"/>
                <w:lang w:eastAsia="ru-RU"/>
              </w:rPr>
              <w:t>младшая </w:t>
            </w:r>
          </w:p>
        </w:tc>
        <w:tc>
          <w:tcPr>
            <w:tcW w:w="3605"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textAlignment w:val="baseline"/>
              <w:rPr>
                <w:sz w:val="24"/>
                <w:szCs w:val="24"/>
                <w:lang w:eastAsia="ru-RU"/>
              </w:rPr>
            </w:pPr>
            <w:r w:rsidRPr="001677F2">
              <w:rPr>
                <w:sz w:val="24"/>
                <w:szCs w:val="24"/>
                <w:lang w:eastAsia="ru-RU"/>
              </w:rPr>
              <w:t>специалист первого разряда </w:t>
            </w:r>
          </w:p>
        </w:tc>
        <w:tc>
          <w:tcPr>
            <w:tcW w:w="320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60 </w:t>
            </w:r>
          </w:p>
        </w:tc>
      </w:tr>
      <w:tr w:rsidR="001677F2" w:rsidRPr="001677F2" w:rsidTr="001677F2">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1677F2" w:rsidRPr="001677F2" w:rsidRDefault="001677F2" w:rsidP="001677F2">
            <w:pPr>
              <w:suppressAutoHyphens w:val="0"/>
              <w:rPr>
                <w:sz w:val="24"/>
                <w:szCs w:val="24"/>
                <w:lang w:eastAsia="ru-RU"/>
              </w:rPr>
            </w:pPr>
          </w:p>
        </w:tc>
        <w:tc>
          <w:tcPr>
            <w:tcW w:w="3605"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textAlignment w:val="baseline"/>
              <w:rPr>
                <w:sz w:val="24"/>
                <w:szCs w:val="24"/>
                <w:lang w:eastAsia="ru-RU"/>
              </w:rPr>
            </w:pPr>
            <w:r w:rsidRPr="001677F2">
              <w:rPr>
                <w:sz w:val="24"/>
                <w:szCs w:val="24"/>
                <w:lang w:eastAsia="ru-RU"/>
              </w:rPr>
              <w:t>специалист второго разряда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677F2" w:rsidRPr="001677F2" w:rsidRDefault="001677F2" w:rsidP="001677F2">
            <w:pPr>
              <w:suppressAutoHyphens w:val="0"/>
              <w:rPr>
                <w:sz w:val="24"/>
                <w:szCs w:val="24"/>
                <w:lang w:eastAsia="ru-RU"/>
              </w:rPr>
            </w:pPr>
          </w:p>
        </w:tc>
      </w:tr>
    </w:tbl>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Конкретный размер ежемесячной надбавки за особые условия муниципальной службы устанавливается локальным правовым актом руководителя органа местного самоуправления Кировского сельсовета Тогучинского района Новосибирской области.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может устанавливаться надбавка к должностному окладу муниципального служащего за особые условия муниципальной службы в размере до 200 процентов должностного оклада, независимо от группы должностей (</w:t>
      </w:r>
      <w:hyperlink r:id="rId40" w:tgtFrame="_blank" w:history="1">
        <w:r w:rsidRPr="001677F2">
          <w:rPr>
            <w:sz w:val="24"/>
            <w:szCs w:val="24"/>
            <w:lang w:eastAsia="ru-RU"/>
          </w:rPr>
          <w:t>часть 2 статьи 22</w:t>
        </w:r>
      </w:hyperlink>
      <w:r w:rsidRPr="001677F2">
        <w:rPr>
          <w:sz w:val="24"/>
          <w:szCs w:val="24"/>
          <w:lang w:eastAsia="ru-RU"/>
        </w:rPr>
        <w:t> Федерального Закона "О муниципальной службе в Российской Федерации" от 02.03.2007 N 25-ФЗ).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3.3.3. Ежемесячная надбавка за классный чин к должностному окладу муниципального служащего устанавливается в следующих размерах:</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w:t>
      </w:r>
    </w:p>
    <w:tbl>
      <w:tblPr>
        <w:tblW w:w="9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3415"/>
      </w:tblGrid>
      <w:tr w:rsidR="001677F2" w:rsidRPr="001677F2" w:rsidTr="001677F2">
        <w:tc>
          <w:tcPr>
            <w:tcW w:w="5955"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jc w:val="both"/>
              <w:textAlignment w:val="baseline"/>
              <w:rPr>
                <w:sz w:val="24"/>
                <w:szCs w:val="24"/>
                <w:lang w:eastAsia="ru-RU"/>
              </w:rPr>
            </w:pPr>
            <w:r w:rsidRPr="001677F2">
              <w:rPr>
                <w:sz w:val="24"/>
                <w:szCs w:val="24"/>
                <w:lang w:eastAsia="ru-RU"/>
              </w:rPr>
              <w:t>Наименование классного чина муниципальных служащих </w:t>
            </w:r>
          </w:p>
        </w:tc>
        <w:tc>
          <w:tcPr>
            <w:tcW w:w="3415" w:type="dxa"/>
            <w:tcBorders>
              <w:top w:val="single" w:sz="6" w:space="0" w:color="000000"/>
              <w:left w:val="single" w:sz="6" w:space="0" w:color="000000"/>
              <w:bottom w:val="single" w:sz="6" w:space="0" w:color="000000"/>
              <w:right w:val="single" w:sz="6" w:space="0" w:color="000000"/>
            </w:tcBorders>
            <w:shd w:val="clear" w:color="auto" w:fill="auto"/>
            <w:hideMark/>
          </w:tcPr>
          <w:p w:rsidR="001677F2" w:rsidRPr="001677F2" w:rsidRDefault="001677F2" w:rsidP="001677F2">
            <w:pPr>
              <w:suppressAutoHyphens w:val="0"/>
              <w:jc w:val="both"/>
              <w:textAlignment w:val="baseline"/>
              <w:rPr>
                <w:sz w:val="24"/>
                <w:szCs w:val="24"/>
                <w:lang w:eastAsia="ru-RU"/>
              </w:rPr>
            </w:pPr>
            <w:r w:rsidRPr="001677F2">
              <w:rPr>
                <w:sz w:val="24"/>
                <w:szCs w:val="24"/>
                <w:lang w:eastAsia="ru-RU"/>
              </w:rPr>
              <w:t>Норматив ежемесячной надбавки за классный чин муниципальных служащих </w:t>
            </w:r>
            <w:r w:rsidRPr="001677F2">
              <w:rPr>
                <w:sz w:val="24"/>
                <w:szCs w:val="24"/>
                <w:u w:val="single"/>
                <w:lang w:eastAsia="ru-RU"/>
              </w:rPr>
              <w:t>&lt;*&gt;</w:t>
            </w:r>
            <w:r w:rsidRPr="001677F2">
              <w:rPr>
                <w:sz w:val="24"/>
                <w:szCs w:val="24"/>
                <w:lang w:eastAsia="ru-RU"/>
              </w:rPr>
              <w:t>, рублей </w:t>
            </w:r>
          </w:p>
        </w:tc>
      </w:tr>
      <w:tr w:rsidR="001677F2" w:rsidRPr="001677F2" w:rsidTr="001677F2">
        <w:tc>
          <w:tcPr>
            <w:tcW w:w="5955"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textAlignment w:val="baseline"/>
              <w:rPr>
                <w:sz w:val="24"/>
                <w:szCs w:val="24"/>
                <w:lang w:eastAsia="ru-RU"/>
              </w:rPr>
            </w:pPr>
            <w:r w:rsidRPr="001677F2">
              <w:rPr>
                <w:sz w:val="24"/>
                <w:szCs w:val="24"/>
                <w:lang w:eastAsia="ru-RU"/>
              </w:rPr>
              <w:t>Советник муниципальной службы 1 класса </w:t>
            </w:r>
          </w:p>
        </w:tc>
        <w:tc>
          <w:tcPr>
            <w:tcW w:w="3415" w:type="dxa"/>
            <w:tcBorders>
              <w:top w:val="nil"/>
              <w:left w:val="single" w:sz="6" w:space="0" w:color="000000"/>
              <w:bottom w:val="single" w:sz="6" w:space="0" w:color="000000"/>
              <w:right w:val="single" w:sz="6" w:space="0" w:color="000000"/>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 1522</w:t>
            </w:r>
          </w:p>
        </w:tc>
      </w:tr>
      <w:tr w:rsidR="001677F2" w:rsidRPr="001677F2" w:rsidTr="001677F2">
        <w:tc>
          <w:tcPr>
            <w:tcW w:w="5955"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jc w:val="both"/>
              <w:textAlignment w:val="baseline"/>
              <w:rPr>
                <w:sz w:val="24"/>
                <w:szCs w:val="24"/>
                <w:lang w:eastAsia="ru-RU"/>
              </w:rPr>
            </w:pPr>
            <w:r w:rsidRPr="001677F2">
              <w:rPr>
                <w:sz w:val="24"/>
                <w:szCs w:val="24"/>
                <w:lang w:eastAsia="ru-RU"/>
              </w:rPr>
              <w:lastRenderedPageBreak/>
              <w:t>Советник муниципальной службы 2 класса </w:t>
            </w:r>
          </w:p>
        </w:tc>
        <w:tc>
          <w:tcPr>
            <w:tcW w:w="3415" w:type="dxa"/>
            <w:tcBorders>
              <w:top w:val="nil"/>
              <w:left w:val="single" w:sz="6" w:space="0" w:color="000000"/>
              <w:bottom w:val="single" w:sz="6" w:space="0" w:color="000000"/>
              <w:right w:val="single" w:sz="6" w:space="0" w:color="000000"/>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 xml:space="preserve"> 1450</w:t>
            </w:r>
          </w:p>
        </w:tc>
      </w:tr>
      <w:tr w:rsidR="001677F2" w:rsidRPr="001677F2" w:rsidTr="001677F2">
        <w:tc>
          <w:tcPr>
            <w:tcW w:w="5955"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jc w:val="both"/>
              <w:textAlignment w:val="baseline"/>
              <w:rPr>
                <w:sz w:val="24"/>
                <w:szCs w:val="24"/>
                <w:lang w:eastAsia="ru-RU"/>
              </w:rPr>
            </w:pPr>
            <w:r w:rsidRPr="001677F2">
              <w:rPr>
                <w:sz w:val="24"/>
                <w:szCs w:val="24"/>
                <w:lang w:eastAsia="ru-RU"/>
              </w:rPr>
              <w:t>Советник муниципальной службы 3 класса </w:t>
            </w:r>
          </w:p>
        </w:tc>
        <w:tc>
          <w:tcPr>
            <w:tcW w:w="3415" w:type="dxa"/>
            <w:tcBorders>
              <w:top w:val="nil"/>
              <w:left w:val="single" w:sz="6" w:space="0" w:color="000000"/>
              <w:bottom w:val="single" w:sz="6" w:space="0" w:color="000000"/>
              <w:right w:val="single" w:sz="6" w:space="0" w:color="000000"/>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 1382</w:t>
            </w:r>
          </w:p>
        </w:tc>
      </w:tr>
      <w:tr w:rsidR="001677F2" w:rsidRPr="001677F2" w:rsidTr="001677F2">
        <w:tc>
          <w:tcPr>
            <w:tcW w:w="5955"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jc w:val="both"/>
              <w:textAlignment w:val="baseline"/>
              <w:rPr>
                <w:sz w:val="24"/>
                <w:szCs w:val="24"/>
                <w:lang w:eastAsia="ru-RU"/>
              </w:rPr>
            </w:pPr>
            <w:r w:rsidRPr="001677F2">
              <w:rPr>
                <w:sz w:val="24"/>
                <w:szCs w:val="24"/>
                <w:lang w:eastAsia="ru-RU"/>
              </w:rPr>
              <w:t>Секретарь муниципальной службы 1 класса </w:t>
            </w:r>
          </w:p>
        </w:tc>
        <w:tc>
          <w:tcPr>
            <w:tcW w:w="3415" w:type="dxa"/>
            <w:tcBorders>
              <w:top w:val="nil"/>
              <w:left w:val="single" w:sz="6" w:space="0" w:color="000000"/>
              <w:bottom w:val="single" w:sz="6" w:space="0" w:color="000000"/>
              <w:right w:val="single" w:sz="6" w:space="0" w:color="000000"/>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 xml:space="preserve"> 1134</w:t>
            </w:r>
          </w:p>
        </w:tc>
      </w:tr>
      <w:tr w:rsidR="001677F2" w:rsidRPr="001677F2" w:rsidTr="001677F2">
        <w:tc>
          <w:tcPr>
            <w:tcW w:w="5955"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jc w:val="both"/>
              <w:textAlignment w:val="baseline"/>
              <w:rPr>
                <w:sz w:val="24"/>
                <w:szCs w:val="24"/>
                <w:lang w:eastAsia="ru-RU"/>
              </w:rPr>
            </w:pPr>
            <w:r w:rsidRPr="001677F2">
              <w:rPr>
                <w:sz w:val="24"/>
                <w:szCs w:val="24"/>
                <w:lang w:eastAsia="ru-RU"/>
              </w:rPr>
              <w:t>Секретарь муниципальной службы 2 класса </w:t>
            </w:r>
          </w:p>
        </w:tc>
        <w:tc>
          <w:tcPr>
            <w:tcW w:w="3415" w:type="dxa"/>
            <w:tcBorders>
              <w:top w:val="nil"/>
              <w:left w:val="single" w:sz="6" w:space="0" w:color="000000"/>
              <w:bottom w:val="single" w:sz="6" w:space="0" w:color="000000"/>
              <w:right w:val="single" w:sz="6" w:space="0" w:color="000000"/>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 xml:space="preserve"> 1073</w:t>
            </w:r>
          </w:p>
        </w:tc>
      </w:tr>
      <w:tr w:rsidR="001677F2" w:rsidRPr="001677F2" w:rsidTr="001677F2">
        <w:tc>
          <w:tcPr>
            <w:tcW w:w="5955" w:type="dxa"/>
            <w:tcBorders>
              <w:top w:val="single" w:sz="6" w:space="0" w:color="000000"/>
              <w:left w:val="single" w:sz="6" w:space="0" w:color="000000"/>
              <w:bottom w:val="single" w:sz="6" w:space="0" w:color="000000"/>
              <w:right w:val="nil"/>
            </w:tcBorders>
            <w:shd w:val="clear" w:color="auto" w:fill="auto"/>
            <w:hideMark/>
          </w:tcPr>
          <w:p w:rsidR="001677F2" w:rsidRPr="001677F2" w:rsidRDefault="001677F2" w:rsidP="001677F2">
            <w:pPr>
              <w:suppressAutoHyphens w:val="0"/>
              <w:jc w:val="both"/>
              <w:textAlignment w:val="baseline"/>
              <w:rPr>
                <w:sz w:val="24"/>
                <w:szCs w:val="24"/>
                <w:lang w:eastAsia="ru-RU"/>
              </w:rPr>
            </w:pPr>
            <w:r w:rsidRPr="001677F2">
              <w:rPr>
                <w:sz w:val="24"/>
                <w:szCs w:val="24"/>
                <w:lang w:eastAsia="ru-RU"/>
              </w:rPr>
              <w:t>Секретарь муниципальной службы 3 класса </w:t>
            </w:r>
          </w:p>
        </w:tc>
        <w:tc>
          <w:tcPr>
            <w:tcW w:w="3415" w:type="dxa"/>
            <w:tcBorders>
              <w:top w:val="nil"/>
              <w:left w:val="single" w:sz="6" w:space="0" w:color="000000"/>
              <w:bottom w:val="single" w:sz="6" w:space="0" w:color="000000"/>
              <w:right w:val="single" w:sz="6" w:space="0" w:color="000000"/>
            </w:tcBorders>
            <w:shd w:val="clear" w:color="auto" w:fill="auto"/>
            <w:hideMark/>
          </w:tcPr>
          <w:p w:rsidR="001677F2" w:rsidRPr="001677F2" w:rsidRDefault="001677F2" w:rsidP="001677F2">
            <w:pPr>
              <w:suppressAutoHyphens w:val="0"/>
              <w:jc w:val="center"/>
              <w:textAlignment w:val="baseline"/>
              <w:rPr>
                <w:sz w:val="24"/>
                <w:szCs w:val="24"/>
                <w:lang w:eastAsia="ru-RU"/>
              </w:rPr>
            </w:pPr>
            <w:r w:rsidRPr="001677F2">
              <w:rPr>
                <w:sz w:val="24"/>
                <w:szCs w:val="24"/>
                <w:lang w:eastAsia="ru-RU"/>
              </w:rPr>
              <w:t> 881</w:t>
            </w:r>
          </w:p>
        </w:tc>
      </w:tr>
    </w:tbl>
    <w:p w:rsidR="001677F2" w:rsidRPr="001677F2" w:rsidRDefault="001677F2" w:rsidP="001677F2">
      <w:pPr>
        <w:suppressAutoHyphens w:val="0"/>
        <w:jc w:val="both"/>
        <w:textAlignment w:val="baseline"/>
        <w:rPr>
          <w:sz w:val="24"/>
          <w:szCs w:val="24"/>
          <w:lang w:eastAsia="ru-RU"/>
        </w:rPr>
      </w:pPr>
    </w:p>
    <w:p w:rsidR="001677F2" w:rsidRPr="001677F2" w:rsidRDefault="001677F2" w:rsidP="001677F2">
      <w:pPr>
        <w:suppressAutoHyphens w:val="0"/>
        <w:jc w:val="both"/>
        <w:textAlignment w:val="baseline"/>
        <w:rPr>
          <w:sz w:val="24"/>
          <w:szCs w:val="24"/>
          <w:lang w:eastAsia="ru-RU"/>
        </w:rPr>
      </w:pPr>
      <w:r w:rsidRPr="001677F2">
        <w:rPr>
          <w:sz w:val="24"/>
          <w:szCs w:val="24"/>
          <w:lang w:eastAsia="ru-RU"/>
        </w:rPr>
        <w:t>&lt;*&gt; индексируется (увеличивается) одновременно с индексацией (увеличением) месячных должностных окладов муниципальных служащих на коэффициент индексации (увеличения) окладов денежного содержания государственных гражданских служащих Новосибирской области. </w:t>
      </w:r>
    </w:p>
    <w:p w:rsidR="001677F2" w:rsidRPr="001677F2" w:rsidRDefault="001677F2" w:rsidP="001677F2">
      <w:pPr>
        <w:suppressAutoHyphens w:val="0"/>
        <w:ind w:firstLine="705"/>
        <w:jc w:val="both"/>
        <w:textAlignment w:val="baseline"/>
        <w:rPr>
          <w:sz w:val="24"/>
          <w:szCs w:val="24"/>
          <w:lang w:eastAsia="ru-RU"/>
        </w:rPr>
      </w:pP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xml:space="preserve">3.3.4. Ежемесячное денежное поощрение муниципальных служащих устанавливается в размере из расчета должностного оклада:  </w:t>
      </w:r>
    </w:p>
    <w:p w:rsidR="001677F2" w:rsidRPr="001677F2" w:rsidRDefault="001677F2" w:rsidP="001677F2">
      <w:pPr>
        <w:suppressAutoHyphens w:val="0"/>
        <w:ind w:firstLine="705"/>
        <w:jc w:val="both"/>
        <w:textAlignment w:val="baseline"/>
        <w:rPr>
          <w:sz w:val="24"/>
          <w:szCs w:val="24"/>
          <w:lang w:eastAsia="ru-RU"/>
        </w:rPr>
      </w:pPr>
    </w:p>
    <w:tbl>
      <w:tblPr>
        <w:tblW w:w="9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26"/>
        <w:gridCol w:w="2944"/>
      </w:tblGrid>
      <w:tr w:rsidR="001677F2" w:rsidRPr="001677F2" w:rsidTr="001677F2">
        <w:tc>
          <w:tcPr>
            <w:tcW w:w="6426" w:type="dxa"/>
            <w:tcBorders>
              <w:top w:val="single" w:sz="6" w:space="0" w:color="000001"/>
              <w:left w:val="single" w:sz="6" w:space="0" w:color="000001"/>
              <w:bottom w:val="single" w:sz="6" w:space="0" w:color="000001"/>
              <w:right w:val="nil"/>
            </w:tcBorders>
            <w:shd w:val="clear" w:color="auto" w:fill="auto"/>
            <w:hideMark/>
          </w:tcPr>
          <w:p w:rsidR="001677F2" w:rsidRPr="001677F2" w:rsidRDefault="001677F2" w:rsidP="001677F2">
            <w:pPr>
              <w:suppressAutoHyphens w:val="0"/>
              <w:ind w:firstLine="705"/>
              <w:jc w:val="center"/>
              <w:textAlignment w:val="baseline"/>
              <w:rPr>
                <w:sz w:val="24"/>
                <w:szCs w:val="24"/>
                <w:lang w:eastAsia="ru-RU"/>
              </w:rPr>
            </w:pPr>
            <w:r w:rsidRPr="001677F2">
              <w:rPr>
                <w:sz w:val="24"/>
                <w:szCs w:val="24"/>
                <w:lang w:eastAsia="ru-RU"/>
              </w:rPr>
              <w:t>  </w:t>
            </w:r>
          </w:p>
          <w:p w:rsidR="001677F2" w:rsidRPr="001677F2" w:rsidRDefault="001677F2" w:rsidP="001677F2">
            <w:pPr>
              <w:suppressAutoHyphens w:val="0"/>
              <w:ind w:firstLine="705"/>
              <w:jc w:val="center"/>
              <w:textAlignment w:val="baseline"/>
              <w:rPr>
                <w:sz w:val="24"/>
                <w:szCs w:val="24"/>
                <w:lang w:eastAsia="ru-RU"/>
              </w:rPr>
            </w:pPr>
            <w:r w:rsidRPr="001677F2">
              <w:rPr>
                <w:sz w:val="24"/>
                <w:szCs w:val="24"/>
                <w:lang w:eastAsia="ru-RU"/>
              </w:rPr>
              <w:t>Наименование должности </w:t>
            </w:r>
          </w:p>
        </w:tc>
        <w:tc>
          <w:tcPr>
            <w:tcW w:w="2944" w:type="dxa"/>
            <w:tcBorders>
              <w:top w:val="single" w:sz="6" w:space="0" w:color="000001"/>
              <w:left w:val="single" w:sz="6" w:space="0" w:color="000001"/>
              <w:bottom w:val="single" w:sz="6" w:space="0" w:color="000001"/>
              <w:right w:val="single" w:sz="6" w:space="0" w:color="000001"/>
            </w:tcBorders>
            <w:shd w:val="clear" w:color="auto" w:fill="auto"/>
            <w:hideMark/>
          </w:tcPr>
          <w:p w:rsidR="001677F2" w:rsidRPr="001677F2" w:rsidRDefault="001677F2" w:rsidP="001677F2">
            <w:pPr>
              <w:suppressAutoHyphens w:val="0"/>
              <w:ind w:firstLine="705"/>
              <w:jc w:val="center"/>
              <w:textAlignment w:val="baseline"/>
              <w:rPr>
                <w:sz w:val="24"/>
                <w:szCs w:val="24"/>
                <w:lang w:eastAsia="ru-RU"/>
              </w:rPr>
            </w:pPr>
            <w:r w:rsidRPr="001677F2">
              <w:rPr>
                <w:sz w:val="24"/>
                <w:szCs w:val="24"/>
                <w:lang w:eastAsia="ru-RU"/>
              </w:rPr>
              <w:t>Норматив ежемесячного денежного поощрения  </w:t>
            </w:r>
          </w:p>
        </w:tc>
      </w:tr>
      <w:tr w:rsidR="001677F2" w:rsidRPr="001677F2" w:rsidTr="001677F2">
        <w:tc>
          <w:tcPr>
            <w:tcW w:w="6426" w:type="dxa"/>
            <w:tcBorders>
              <w:top w:val="single" w:sz="6" w:space="0" w:color="000001"/>
              <w:left w:val="single" w:sz="6" w:space="0" w:color="000001"/>
              <w:bottom w:val="single" w:sz="6" w:space="0" w:color="000001"/>
              <w:right w:val="nil"/>
            </w:tcBorders>
            <w:shd w:val="clear" w:color="auto" w:fill="auto"/>
            <w:hideMark/>
          </w:tcPr>
          <w:p w:rsidR="001677F2" w:rsidRPr="001677F2" w:rsidRDefault="001677F2" w:rsidP="001677F2">
            <w:pPr>
              <w:suppressAutoHyphens w:val="0"/>
              <w:ind w:firstLine="705"/>
              <w:textAlignment w:val="baseline"/>
              <w:rPr>
                <w:sz w:val="24"/>
                <w:szCs w:val="24"/>
                <w:lang w:eastAsia="ru-RU"/>
              </w:rPr>
            </w:pPr>
            <w:r w:rsidRPr="001677F2">
              <w:rPr>
                <w:sz w:val="24"/>
                <w:szCs w:val="24"/>
                <w:lang w:eastAsia="ru-RU"/>
              </w:rPr>
              <w:t>Заместитель главы администрации </w:t>
            </w:r>
          </w:p>
        </w:tc>
        <w:tc>
          <w:tcPr>
            <w:tcW w:w="2944" w:type="dxa"/>
            <w:tcBorders>
              <w:top w:val="single" w:sz="6" w:space="0" w:color="000001"/>
              <w:left w:val="single" w:sz="6" w:space="0" w:color="000001"/>
              <w:bottom w:val="single" w:sz="6" w:space="0" w:color="000001"/>
              <w:right w:val="single" w:sz="6" w:space="0" w:color="000001"/>
            </w:tcBorders>
            <w:shd w:val="clear" w:color="auto" w:fill="auto"/>
            <w:hideMark/>
          </w:tcPr>
          <w:p w:rsidR="001677F2" w:rsidRPr="001677F2" w:rsidRDefault="001677F2" w:rsidP="001677F2">
            <w:pPr>
              <w:suppressAutoHyphens w:val="0"/>
              <w:ind w:firstLine="705"/>
              <w:jc w:val="center"/>
              <w:textAlignment w:val="baseline"/>
              <w:rPr>
                <w:sz w:val="24"/>
                <w:szCs w:val="24"/>
                <w:lang w:eastAsia="ru-RU"/>
              </w:rPr>
            </w:pPr>
            <w:r w:rsidRPr="001677F2">
              <w:rPr>
                <w:sz w:val="24"/>
                <w:szCs w:val="24"/>
                <w:lang w:eastAsia="ru-RU"/>
              </w:rPr>
              <w:t>1,5 - 2,38 </w:t>
            </w:r>
          </w:p>
        </w:tc>
      </w:tr>
      <w:tr w:rsidR="001677F2" w:rsidRPr="001677F2" w:rsidTr="001677F2">
        <w:tc>
          <w:tcPr>
            <w:tcW w:w="6426" w:type="dxa"/>
            <w:tcBorders>
              <w:top w:val="single" w:sz="6" w:space="0" w:color="000001"/>
              <w:left w:val="single" w:sz="6" w:space="0" w:color="000001"/>
              <w:bottom w:val="single" w:sz="6" w:space="0" w:color="000001"/>
              <w:right w:val="nil"/>
            </w:tcBorders>
            <w:shd w:val="clear" w:color="auto" w:fill="auto"/>
            <w:hideMark/>
          </w:tcPr>
          <w:p w:rsidR="001677F2" w:rsidRPr="001677F2" w:rsidRDefault="001677F2" w:rsidP="001677F2">
            <w:pPr>
              <w:suppressAutoHyphens w:val="0"/>
              <w:ind w:firstLine="705"/>
              <w:textAlignment w:val="baseline"/>
              <w:rPr>
                <w:sz w:val="24"/>
                <w:szCs w:val="24"/>
                <w:lang w:eastAsia="ru-RU"/>
              </w:rPr>
            </w:pPr>
            <w:r w:rsidRPr="001677F2">
              <w:rPr>
                <w:sz w:val="24"/>
                <w:szCs w:val="24"/>
                <w:lang w:eastAsia="ru-RU"/>
              </w:rPr>
              <w:t>Специалист 1-го разряда </w:t>
            </w:r>
          </w:p>
        </w:tc>
        <w:tc>
          <w:tcPr>
            <w:tcW w:w="2944" w:type="dxa"/>
            <w:tcBorders>
              <w:top w:val="single" w:sz="6" w:space="0" w:color="000001"/>
              <w:left w:val="single" w:sz="6" w:space="0" w:color="000001"/>
              <w:bottom w:val="single" w:sz="6" w:space="0" w:color="000001"/>
              <w:right w:val="single" w:sz="6" w:space="0" w:color="000001"/>
            </w:tcBorders>
            <w:shd w:val="clear" w:color="auto" w:fill="auto"/>
            <w:hideMark/>
          </w:tcPr>
          <w:p w:rsidR="001677F2" w:rsidRPr="001677F2" w:rsidRDefault="001677F2" w:rsidP="001677F2">
            <w:pPr>
              <w:suppressAutoHyphens w:val="0"/>
              <w:ind w:firstLine="705"/>
              <w:jc w:val="center"/>
              <w:textAlignment w:val="baseline"/>
              <w:rPr>
                <w:sz w:val="24"/>
                <w:szCs w:val="24"/>
                <w:lang w:eastAsia="ru-RU"/>
              </w:rPr>
            </w:pPr>
            <w:r w:rsidRPr="001677F2">
              <w:rPr>
                <w:sz w:val="24"/>
                <w:szCs w:val="24"/>
                <w:lang w:eastAsia="ru-RU"/>
              </w:rPr>
              <w:t>1,5 - 3,05 </w:t>
            </w:r>
          </w:p>
        </w:tc>
      </w:tr>
      <w:tr w:rsidR="001677F2" w:rsidRPr="001677F2" w:rsidTr="001677F2">
        <w:tc>
          <w:tcPr>
            <w:tcW w:w="6426" w:type="dxa"/>
            <w:tcBorders>
              <w:top w:val="single" w:sz="6" w:space="0" w:color="000001"/>
              <w:left w:val="single" w:sz="6" w:space="0" w:color="000001"/>
              <w:bottom w:val="single" w:sz="6" w:space="0" w:color="000001"/>
              <w:right w:val="nil"/>
            </w:tcBorders>
            <w:shd w:val="clear" w:color="auto" w:fill="auto"/>
            <w:hideMark/>
          </w:tcPr>
          <w:p w:rsidR="001677F2" w:rsidRPr="001677F2" w:rsidRDefault="001677F2" w:rsidP="001677F2">
            <w:pPr>
              <w:suppressAutoHyphens w:val="0"/>
              <w:ind w:firstLine="705"/>
              <w:textAlignment w:val="baseline"/>
              <w:rPr>
                <w:sz w:val="24"/>
                <w:szCs w:val="24"/>
                <w:lang w:eastAsia="ru-RU"/>
              </w:rPr>
            </w:pPr>
            <w:r w:rsidRPr="001677F2">
              <w:rPr>
                <w:sz w:val="24"/>
                <w:szCs w:val="24"/>
                <w:lang w:eastAsia="ru-RU"/>
              </w:rPr>
              <w:t>Специалист 2-го разряда </w:t>
            </w:r>
          </w:p>
        </w:tc>
        <w:tc>
          <w:tcPr>
            <w:tcW w:w="2944" w:type="dxa"/>
            <w:tcBorders>
              <w:top w:val="single" w:sz="6" w:space="0" w:color="000001"/>
              <w:left w:val="single" w:sz="6" w:space="0" w:color="000001"/>
              <w:bottom w:val="single" w:sz="6" w:space="0" w:color="000001"/>
              <w:right w:val="single" w:sz="6" w:space="0" w:color="000001"/>
            </w:tcBorders>
            <w:shd w:val="clear" w:color="auto" w:fill="auto"/>
            <w:hideMark/>
          </w:tcPr>
          <w:p w:rsidR="001677F2" w:rsidRPr="001677F2" w:rsidRDefault="001677F2" w:rsidP="001677F2">
            <w:pPr>
              <w:suppressAutoHyphens w:val="0"/>
              <w:ind w:firstLine="705"/>
              <w:jc w:val="center"/>
              <w:textAlignment w:val="baseline"/>
              <w:rPr>
                <w:sz w:val="24"/>
                <w:szCs w:val="24"/>
                <w:lang w:eastAsia="ru-RU"/>
              </w:rPr>
            </w:pPr>
            <w:r w:rsidRPr="001677F2">
              <w:rPr>
                <w:sz w:val="24"/>
                <w:szCs w:val="24"/>
                <w:lang w:eastAsia="ru-RU"/>
              </w:rPr>
              <w:t>1,5 - 3,05 </w:t>
            </w:r>
          </w:p>
        </w:tc>
      </w:tr>
    </w:tbl>
    <w:p w:rsidR="001677F2" w:rsidRPr="001677F2" w:rsidRDefault="001677F2" w:rsidP="001677F2">
      <w:pPr>
        <w:suppressAutoHyphens w:val="0"/>
        <w:ind w:firstLine="705"/>
        <w:jc w:val="both"/>
        <w:textAlignment w:val="baseline"/>
        <w:rPr>
          <w:sz w:val="24"/>
          <w:szCs w:val="24"/>
          <w:lang w:eastAsia="ru-RU"/>
        </w:rPr>
      </w:pP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Конкретный размер ежемесячного денежного поощрения муниципальным служащим определяется руководителем органа местного самоуправления Кировского сельсовета Тогучинского района Новосибирской области в зависимости от личного вклада муниципального служащего в результаты деятельности органа местного самоуправления и устанавливается локальным правовым актом руководителя органа местного самоуправления.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При определении конкретного размера ежемесячного денежного поощрения учитываются: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профессиональная компетентность муниципальных служащих;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уровень исполнительской дисциплины;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опыт профессиональной служебной деятельности;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степень самостоятельности и ответственности, инициатива;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новизна вырабатываемых и предлагаемых решений, применение в работе современных форм и методов работы.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Основаниями для снижения ежемесячного денежного поощрения муниципальных служащих являются: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несоблюдение сроков выполнения плановых работ и заданий, их недостаточно качественное выполнение (наличие ошибок и небрежностей при исполнении документов, их несоответствие нормам действующего законодательства, ошибочные выводы, необоснованные предложения и др.);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несоблюдение трудовой дисциплины, норм </w:t>
      </w:r>
      <w:hyperlink r:id="rId41" w:tgtFrame="_blank" w:history="1">
        <w:r w:rsidRPr="001677F2">
          <w:rPr>
            <w:color w:val="000000"/>
            <w:sz w:val="24"/>
            <w:szCs w:val="24"/>
            <w:lang w:eastAsia="ru-RU"/>
          </w:rPr>
          <w:t>законодательства</w:t>
        </w:r>
      </w:hyperlink>
      <w:r w:rsidRPr="001677F2">
        <w:rPr>
          <w:sz w:val="24"/>
          <w:szCs w:val="24"/>
          <w:lang w:eastAsia="ru-RU"/>
        </w:rPr>
        <w:t> по муниципальной службе и должностных инструкций. </w:t>
      </w:r>
    </w:p>
    <w:p w:rsidR="001677F2" w:rsidRPr="001677F2" w:rsidRDefault="001677F2" w:rsidP="001677F2">
      <w:pPr>
        <w:tabs>
          <w:tab w:val="left" w:pos="9921"/>
        </w:tabs>
        <w:suppressAutoHyphens w:val="0"/>
        <w:ind w:right="-2"/>
        <w:jc w:val="both"/>
        <w:rPr>
          <w:sz w:val="24"/>
          <w:szCs w:val="24"/>
          <w:lang w:eastAsia="ru-RU"/>
        </w:rPr>
      </w:pPr>
      <w:r w:rsidRPr="001677F2">
        <w:rPr>
          <w:sz w:val="24"/>
          <w:szCs w:val="24"/>
          <w:lang w:eastAsia="ru-RU"/>
        </w:rPr>
        <w:t xml:space="preserve">        3.3.5. Премии за выполнение особо важных и сложных заданий, выплачиваемые муниципальному служащему, максимальными размерами не ограничиваются в случае </w:t>
      </w:r>
      <w:proofErr w:type="gramStart"/>
      <w:r w:rsidRPr="001677F2">
        <w:rPr>
          <w:sz w:val="24"/>
          <w:szCs w:val="24"/>
          <w:lang w:eastAsia="ru-RU"/>
        </w:rPr>
        <w:t>экономии  расходов</w:t>
      </w:r>
      <w:proofErr w:type="gramEnd"/>
      <w:r w:rsidRPr="001677F2">
        <w:rPr>
          <w:sz w:val="24"/>
          <w:szCs w:val="24"/>
          <w:lang w:eastAsia="ru-RU"/>
        </w:rPr>
        <w:t xml:space="preserve"> на оплату труда и устанавливаются в процентах к должностному окладу, в суммовом содержании. Размер премии за выполнение особо важных и сложных заданий определяется, исходя из личного вклада муниципального служащего в обеспечение выполнения особых заданий, результатов их исполнения, а также за высокий уровень организационного обеспечения мероприятий, подготовки информационно-аналитических и иных материалов и т.п.</w:t>
      </w:r>
    </w:p>
    <w:p w:rsidR="001677F2" w:rsidRPr="001677F2" w:rsidRDefault="001677F2" w:rsidP="001677F2">
      <w:pPr>
        <w:tabs>
          <w:tab w:val="left" w:pos="9921"/>
        </w:tabs>
        <w:suppressAutoHyphens w:val="0"/>
        <w:ind w:right="-2"/>
        <w:jc w:val="both"/>
        <w:rPr>
          <w:sz w:val="24"/>
          <w:szCs w:val="24"/>
          <w:lang w:eastAsia="ru-RU"/>
        </w:rPr>
      </w:pPr>
      <w:r w:rsidRPr="001677F2">
        <w:rPr>
          <w:sz w:val="24"/>
          <w:szCs w:val="24"/>
          <w:lang w:eastAsia="ru-RU"/>
        </w:rPr>
        <w:t xml:space="preserve">Решение о выплате и размере премии за выполнение особо важных и сложных заданий принимается главой Кировского сельсовета. </w:t>
      </w:r>
    </w:p>
    <w:p w:rsidR="001677F2" w:rsidRPr="001677F2" w:rsidRDefault="001677F2" w:rsidP="001677F2">
      <w:pPr>
        <w:tabs>
          <w:tab w:val="left" w:pos="9921"/>
        </w:tabs>
        <w:suppressAutoHyphens w:val="0"/>
        <w:ind w:right="-2"/>
        <w:jc w:val="both"/>
        <w:rPr>
          <w:sz w:val="24"/>
          <w:szCs w:val="24"/>
          <w:lang w:eastAsia="ru-RU"/>
        </w:rPr>
      </w:pPr>
      <w:r w:rsidRPr="001677F2">
        <w:rPr>
          <w:sz w:val="24"/>
          <w:szCs w:val="24"/>
          <w:lang w:eastAsia="ru-RU"/>
        </w:rPr>
        <w:t>При формировании годового фонда оплаты труда муниципальных служащих на выплату премий за выполнение особо важных и сложных заданий предусматривается по 2 должностных оклада в расчете на одну штатную единицу.</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lastRenderedPageBreak/>
        <w:t>3.3.7. Муниципальному служащему при предоставлении ежегодного оплачиваемого отпуска производится единовременная выплата один раз в течении календарного года в размере двух месячных должностных окладов на основании заявления муниципального служащего.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3.3.8. Материальная помощь за счет средств фонда оплаты труда выплачивается муниципальному служащему один раз в течении календарного года в размере одного оклада месячного денежного содержания, установленного в соответствии с замещаемой им должностью, на основании личного заявления муниципального служащего. </w:t>
      </w:r>
    </w:p>
    <w:p w:rsidR="001677F2" w:rsidRPr="001677F2" w:rsidRDefault="001677F2" w:rsidP="001677F2">
      <w:pPr>
        <w:suppressAutoHyphens w:val="0"/>
        <w:jc w:val="both"/>
        <w:rPr>
          <w:sz w:val="24"/>
          <w:szCs w:val="24"/>
          <w:lang w:eastAsia="ru-RU"/>
        </w:rPr>
      </w:pPr>
      <w:r w:rsidRPr="001677F2">
        <w:rPr>
          <w:sz w:val="24"/>
          <w:szCs w:val="24"/>
          <w:lang w:eastAsia="ru-RU"/>
        </w:rPr>
        <w:t>3.3.9. В случае возникновения чрезвычайной ситуации (продолжительного заболевания муниципального служащего, смерти близкого родственника, причинения ущерба имуществу в результате кражи, пожара, стихийного бедствия и иных непредвиденных обстоятельств) муниципальном служащему, в порядке исключения, может быть дополнительно выплачена материальная помощь в пределах установленного фонда оплаты труда. Районный коэффициент на материальную помощь не начисляется.</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xml:space="preserve">Решение о выплате и размере указанной материальной помощи принимается руководителем органа местного </w:t>
      </w:r>
      <w:proofErr w:type="gramStart"/>
      <w:r w:rsidRPr="001677F2">
        <w:rPr>
          <w:sz w:val="24"/>
          <w:szCs w:val="24"/>
          <w:lang w:eastAsia="ru-RU"/>
        </w:rPr>
        <w:t>самоуправления  Кировского</w:t>
      </w:r>
      <w:proofErr w:type="gramEnd"/>
      <w:r w:rsidRPr="001677F2">
        <w:rPr>
          <w:sz w:val="24"/>
          <w:szCs w:val="24"/>
          <w:lang w:eastAsia="ru-RU"/>
        </w:rPr>
        <w:t xml:space="preserve"> сельсовета Тогучинского района Новосибирской области на основании личного заявления муниципального служащего, а также документа, подтверждающего факт возникновения чрезвычайной ситуации, и оформляется локальным правовым актом руководителя органа местного самоуправления Кировского сельсовета Тогучинского района Новосибирской области.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3.3.10. При наличии экономии фонда оплаты труда муниципальному служащему может быть выплачена материальная помощь в случаях нуждаемости в лечении в связи с несчастным случаем, восстановлением после длительной болезни на основании медицинского заключения, а также по другим документально подтвержденным уважительным причинам.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Решение об оказании материальной помощи муниципальному служащему и ее размерах принимается руководителем органа местного самоуправления Кировского сельсовета Тогучинского района Новосибирской области.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3.3.11. В случае смерти муниципального служащего, в том числе при ее наступлении после увольнения с муниципальной службы, при наличии экономии фонда оплаты труда, по решению руководителя органа местного самоуправления Кировского сельсовета Тогучинского района Новосибирской области одному из членов его семьи оказывается материальная помощь в размере 4-х минимальных размеров оплаты труда, установленных Правительством Российской Федерации на момент подачи заявления на имя руководителя органа местного самоуправления Кировского сельсовета Тогучинского района Новосибирской области, на основании копии свидетельства о смерти и документов, подтверждающих родство. </w:t>
      </w:r>
    </w:p>
    <w:p w:rsidR="001677F2" w:rsidRPr="001677F2" w:rsidRDefault="001677F2" w:rsidP="001677F2">
      <w:pPr>
        <w:suppressAutoHyphens w:val="0"/>
        <w:spacing w:after="200"/>
        <w:ind w:firstLine="709"/>
        <w:jc w:val="both"/>
        <w:rPr>
          <w:sz w:val="24"/>
          <w:szCs w:val="24"/>
          <w:lang w:eastAsia="ru-RU"/>
        </w:rPr>
      </w:pPr>
      <w:r w:rsidRPr="001677F2">
        <w:rPr>
          <w:sz w:val="24"/>
          <w:szCs w:val="24"/>
          <w:lang w:eastAsia="ru-RU"/>
        </w:rPr>
        <w:t>3.3.12. Расширенная зона обслуживание (в связи с экономией оплаты труда или отсутствия основного работника по конкретной должности) устанавливается распоряжение главы в процентах к должностному окладу, в суммовом содержании за фактически отработанное время от должностного оклада.</w:t>
      </w:r>
    </w:p>
    <w:p w:rsidR="001677F2" w:rsidRPr="001677F2" w:rsidRDefault="001677F2" w:rsidP="001677F2">
      <w:pPr>
        <w:suppressAutoHyphens w:val="0"/>
        <w:spacing w:after="200"/>
        <w:ind w:firstLine="709"/>
        <w:jc w:val="both"/>
        <w:rPr>
          <w:sz w:val="24"/>
          <w:szCs w:val="24"/>
          <w:lang w:eastAsia="ru-RU"/>
        </w:rPr>
      </w:pPr>
      <w:r w:rsidRPr="001677F2">
        <w:rPr>
          <w:sz w:val="24"/>
          <w:szCs w:val="24"/>
          <w:lang w:eastAsia="ru-RU"/>
        </w:rPr>
        <w:t>3.3.13. Увеличение (индексация) должностных окладов муниципальных служащих производится при увеличении (индексации) окладов денежного содержания государственных гражданских служащих в соответствии с постановлением Губернатора Новосибирской области.</w:t>
      </w:r>
    </w:p>
    <w:p w:rsidR="001677F2" w:rsidRPr="001677F2" w:rsidRDefault="001677F2" w:rsidP="001677F2">
      <w:pPr>
        <w:suppressAutoHyphens w:val="0"/>
        <w:ind w:firstLine="705"/>
        <w:jc w:val="both"/>
        <w:textAlignment w:val="baseline"/>
        <w:rPr>
          <w:sz w:val="24"/>
          <w:szCs w:val="24"/>
          <w:lang w:eastAsia="ru-RU"/>
        </w:rPr>
      </w:pPr>
    </w:p>
    <w:p w:rsidR="001677F2" w:rsidRPr="001677F2" w:rsidRDefault="001677F2" w:rsidP="001677F2">
      <w:pPr>
        <w:suppressAutoHyphens w:val="0"/>
        <w:ind w:firstLine="705"/>
        <w:jc w:val="center"/>
        <w:textAlignment w:val="baseline"/>
        <w:rPr>
          <w:sz w:val="24"/>
          <w:szCs w:val="24"/>
          <w:lang w:eastAsia="ru-RU"/>
        </w:rPr>
      </w:pPr>
      <w:r w:rsidRPr="001677F2">
        <w:rPr>
          <w:bCs/>
          <w:sz w:val="24"/>
          <w:szCs w:val="24"/>
          <w:lang w:eastAsia="ru-RU"/>
        </w:rPr>
        <w:t>4. Поощрение муниципального служащего Кировского сельсовета Тогучинского района Новосибирской области.</w:t>
      </w:r>
    </w:p>
    <w:p w:rsidR="001677F2" w:rsidRPr="001677F2" w:rsidRDefault="001677F2" w:rsidP="001677F2">
      <w:pPr>
        <w:suppressAutoHyphens w:val="0"/>
        <w:ind w:firstLine="705"/>
        <w:jc w:val="both"/>
        <w:textAlignment w:val="baseline"/>
        <w:rPr>
          <w:sz w:val="24"/>
          <w:szCs w:val="24"/>
          <w:lang w:eastAsia="ru-RU"/>
        </w:rPr>
      </w:pP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4.1. За успешное и добросовестное выполнение муниципальными служащими должностных обязанностей, продолжительную и безупречную муниципальную службу, выполнение заданий особой важности сложности, предусматриваются следующие виды поощрений: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а) награждение Почетной грамотой;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б) объявление благодарности, награждение благодарственным письмом;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в) награждение ценным подарком;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г) выплата единовременного поощрения в связи с выходом на государственную пенсию.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lastRenderedPageBreak/>
        <w:t>4.1. Поощрение в форме награждения Почетной грамотой органа местного самоуправления Кировского сельсовета Тогучинского района в соответствии с действующим положением может быть применено к муниципальному служащему за особый вклад и значение в повышение эффективности деятельности органа местного самоуправления Кировского сельсовета Тогучинского района, за особые заслуги в сфере укрепления социально экономического развития Кировского сельсовета Тогучинского района, при продолжительной и безупречной муниципальной службе и проявленном при этом добросовестном отношении к исполнению своего служебного долга (10,15 и далее через каждые 5 лет стажа муниципальной службы), а также в связи с юбилейными датами со дня рождения (50,55,60 и далее каждые 5 лет).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Награждение Почетной грамотой может сочетаться с денежным поощрением в размере не более двух должностных окладов в год или награждением ценным подарком, стоимостью не более двух должностных окладов в год.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Решение о награждении Почетной грамотой муниципального служащего принимается руководителем органа местного самоуправления Кировского сельсовета Тогучинского района Новосибирской области на основании представления непосредственного руководителя. В представлении излагается вклад муниципального служащего, приводятся факты безупречного и добросовестного отношения к служебному долгу.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По ходатайству руководителя органа местного самоуправления Кировского сельсовета Тогучинского района Новосибирской области муниципальный служащий может быть представлен к награждению Почетной грамотой Губернатора Новосибирской области и другими наградами Новосибирской области и Российской Федерации.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4.2. Поощрение в форме объявления благодарности, награждения благодарственным письмом руководителя органа местного самоуправления Кировского сельсовета Тогучинского района может быть применено к муниципальному служащему успешно и добросовестно выполняющему свои должностные обязанности, за образцовое выполнение особо важного задания и проявленные при этом усердие и инициативу, а также в связи с юбилейными датами и праздничными днями.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Объявление благодарности может сочетаться с денежным поощрением в размере не более двух должностных окладов в год или награждением ценным подарком, стоимостью не более двух должностных окладов в год.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Решение об объявлении благодарности, награждения благодарственным письмом муниципальному служащему принимается по представлению   руководителя органа местного самоуправления Кировского сельсовета Тогучинского района Новосибирской области.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В представлении излагается содержание выполненных заданий, их особое значение для повышения эффективности работ органа местного самоуправления Кировского сельсовета Тогучинского района, обосновывается образцовый характер их выполнения и приводятся свидетельства усердия, инициативы, проявленных при выполнении заданий.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xml:space="preserve">4.3. Поощрение в форме награждения ценным подарком может быть применено к муниципальному служащему за </w:t>
      </w:r>
      <w:proofErr w:type="spellStart"/>
      <w:r w:rsidRPr="001677F2">
        <w:rPr>
          <w:sz w:val="24"/>
          <w:szCs w:val="24"/>
          <w:lang w:eastAsia="ru-RU"/>
        </w:rPr>
        <w:t>непрерывнуюи</w:t>
      </w:r>
      <w:proofErr w:type="spellEnd"/>
      <w:r w:rsidRPr="001677F2">
        <w:rPr>
          <w:sz w:val="24"/>
          <w:szCs w:val="24"/>
          <w:lang w:eastAsia="ru-RU"/>
        </w:rPr>
        <w:t xml:space="preserve"> безупречную службу в муниципальных органах власти в связи с юбилейными датами жизни (50,55, 60 и далее каждые 5 лет) или службы (10,15 и далее через каждые 5 лет, стажа муниципальной службы) муниципального служащего. Ценный подарок является именным и его стоимость не может превышать двух должностных окладов в год для муниципального служащего.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Решение о награждении муниципального служащего ценным подарком принимается по представлению непосредственного руководителя.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В представлении дается характеристика вклада муниципального служащего в деятельность органа местного самоуправления Кировского сельсовета Тогучинского района, обосновывается продолжительность и безупречность муниципальной службы и приводятся свидетельства добросовестного исполнения своего служебного долга.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xml:space="preserve">4.4.  Выплата единовременного поощрения в связи с выходом на страховую пенсию производится в размере до 10 должностных окладов при условии наличия у муниципального служащего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166-ФЗ от 15.12.2001 года «О государственном пенсионном обеспечении в </w:t>
      </w:r>
      <w:r w:rsidRPr="001677F2">
        <w:rPr>
          <w:sz w:val="24"/>
          <w:szCs w:val="24"/>
          <w:lang w:eastAsia="ru-RU"/>
        </w:rPr>
        <w:lastRenderedPageBreak/>
        <w:t>Российской Федерации», в зависимости от его вклада в деятельность органов местного самоуправления.</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4.5. Решение о применении и размерах всех видов указанных поощрений оформляется локальным нормативным актом руководителя органа местного самоуправления Кировского сельсовета Тогучинского района.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4.6. Материальное поощрение муниципальных служащих органа местного самоуправления Тогучинского района осуществляется в пределах фонда оплаты труда, утвержденного сметой расходов на текущий финансовый год. </w:t>
      </w:r>
    </w:p>
    <w:p w:rsidR="001677F2" w:rsidRPr="001677F2" w:rsidRDefault="001677F2" w:rsidP="001677F2">
      <w:pPr>
        <w:suppressAutoHyphens w:val="0"/>
        <w:ind w:firstLine="705"/>
        <w:jc w:val="both"/>
        <w:textAlignment w:val="baseline"/>
        <w:rPr>
          <w:sz w:val="24"/>
          <w:szCs w:val="24"/>
          <w:lang w:eastAsia="ru-RU"/>
        </w:rPr>
      </w:pPr>
    </w:p>
    <w:p w:rsidR="001677F2" w:rsidRPr="001677F2" w:rsidRDefault="001677F2" w:rsidP="001677F2">
      <w:pPr>
        <w:suppressAutoHyphens w:val="0"/>
        <w:ind w:firstLine="705"/>
        <w:jc w:val="center"/>
        <w:textAlignment w:val="baseline"/>
        <w:rPr>
          <w:bCs/>
          <w:sz w:val="24"/>
          <w:szCs w:val="24"/>
          <w:lang w:eastAsia="ru-RU"/>
        </w:rPr>
      </w:pPr>
      <w:r w:rsidRPr="001677F2">
        <w:rPr>
          <w:bCs/>
          <w:sz w:val="24"/>
          <w:szCs w:val="24"/>
          <w:lang w:eastAsia="ru-RU"/>
        </w:rPr>
        <w:t>5. Исполнение обязанностей временно отсутствующих выборных должностных лиц, лиц замещающих муниципальные </w:t>
      </w:r>
      <w:proofErr w:type="gramStart"/>
      <w:r w:rsidRPr="001677F2">
        <w:rPr>
          <w:bCs/>
          <w:sz w:val="24"/>
          <w:szCs w:val="24"/>
          <w:lang w:eastAsia="ru-RU"/>
        </w:rPr>
        <w:t>должности  на</w:t>
      </w:r>
      <w:proofErr w:type="gramEnd"/>
      <w:r w:rsidRPr="001677F2">
        <w:rPr>
          <w:bCs/>
          <w:sz w:val="24"/>
          <w:szCs w:val="24"/>
          <w:lang w:eastAsia="ru-RU"/>
        </w:rPr>
        <w:t> постоянной основе, муниципальных служащих</w:t>
      </w:r>
    </w:p>
    <w:p w:rsidR="001677F2" w:rsidRPr="001677F2" w:rsidRDefault="001677F2" w:rsidP="001677F2">
      <w:pPr>
        <w:suppressAutoHyphens w:val="0"/>
        <w:ind w:firstLine="705"/>
        <w:jc w:val="center"/>
        <w:textAlignment w:val="baseline"/>
        <w:rPr>
          <w:sz w:val="24"/>
          <w:szCs w:val="24"/>
          <w:lang w:eastAsia="ru-RU"/>
        </w:rPr>
      </w:pPr>
      <w:r w:rsidRPr="001677F2">
        <w:rPr>
          <w:sz w:val="24"/>
          <w:szCs w:val="24"/>
          <w:lang w:eastAsia="ru-RU"/>
        </w:rPr>
        <w:t>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5.1. За выполнение обязанностей временно отсутствующего муниципального служащего устанавливается доплата в виде разницы в должностных окладах и ежемесячном денежном поощрении.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5.2. За выполнение обязанностей Главы Кировского сельсовета Тогучинского района Новосибирской области устанавливается доплата в виде разницы месячной оплаты труда Главы Кировского сельсовета Тогучинского района Новосибирской области и месячной оплаты труда лица, его замещающего.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5.3. Основанием для выплаты доплаты является локальный правовой акт руководителя органа местного самоуправления Кировского сельсовета Тогучинского района Новосибирской области, в котором прописывается размер доплаты и период, на который она назначена.  </w:t>
      </w:r>
    </w:p>
    <w:p w:rsidR="001677F2" w:rsidRPr="001677F2" w:rsidRDefault="001677F2" w:rsidP="001677F2">
      <w:pPr>
        <w:suppressAutoHyphens w:val="0"/>
        <w:jc w:val="both"/>
        <w:textAlignment w:val="baseline"/>
        <w:rPr>
          <w:sz w:val="24"/>
          <w:szCs w:val="24"/>
          <w:lang w:eastAsia="ru-RU"/>
        </w:rPr>
      </w:pPr>
    </w:p>
    <w:p w:rsidR="001677F2" w:rsidRPr="001677F2" w:rsidRDefault="001677F2" w:rsidP="001677F2">
      <w:pPr>
        <w:suppressAutoHyphens w:val="0"/>
        <w:ind w:firstLine="705"/>
        <w:jc w:val="center"/>
        <w:textAlignment w:val="baseline"/>
        <w:rPr>
          <w:sz w:val="24"/>
          <w:szCs w:val="24"/>
          <w:lang w:eastAsia="ru-RU"/>
        </w:rPr>
      </w:pPr>
      <w:r w:rsidRPr="001677F2">
        <w:rPr>
          <w:bCs/>
          <w:sz w:val="24"/>
          <w:szCs w:val="24"/>
          <w:lang w:eastAsia="ru-RU"/>
        </w:rPr>
        <w:t>6. Заключительные положения</w:t>
      </w:r>
      <w:r w:rsidRPr="001677F2">
        <w:rPr>
          <w:sz w:val="24"/>
          <w:szCs w:val="24"/>
          <w:lang w:eastAsia="ru-RU"/>
        </w:rPr>
        <w:t> </w:t>
      </w:r>
    </w:p>
    <w:p w:rsidR="001677F2" w:rsidRPr="001677F2" w:rsidRDefault="001677F2" w:rsidP="001677F2">
      <w:pPr>
        <w:suppressAutoHyphens w:val="0"/>
        <w:ind w:firstLine="705"/>
        <w:jc w:val="center"/>
        <w:textAlignment w:val="baseline"/>
        <w:rPr>
          <w:sz w:val="24"/>
          <w:szCs w:val="24"/>
          <w:lang w:eastAsia="ru-RU"/>
        </w:rPr>
      </w:pP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6.1. На денежное вознаграждение и иные выплаты выборным должностным лицам, </w:t>
      </w:r>
      <w:proofErr w:type="gramStart"/>
      <w:r w:rsidRPr="001677F2">
        <w:rPr>
          <w:sz w:val="24"/>
          <w:szCs w:val="24"/>
          <w:lang w:eastAsia="ru-RU"/>
        </w:rPr>
        <w:t>лицам</w:t>
      </w:r>
      <w:proofErr w:type="gramEnd"/>
      <w:r w:rsidRPr="001677F2">
        <w:rPr>
          <w:sz w:val="24"/>
          <w:szCs w:val="24"/>
          <w:lang w:eastAsia="ru-RU"/>
        </w:rPr>
        <w:t> замещающим муниципальные должности на постоянной основе начисляется </w:t>
      </w:r>
      <w:hyperlink r:id="rId42" w:tgtFrame="_blank" w:history="1">
        <w:r w:rsidRPr="001677F2">
          <w:rPr>
            <w:sz w:val="24"/>
            <w:szCs w:val="24"/>
            <w:lang w:eastAsia="ru-RU"/>
          </w:rPr>
          <w:t>районный коэффициент</w:t>
        </w:r>
      </w:hyperlink>
      <w:r w:rsidRPr="001677F2">
        <w:rPr>
          <w:sz w:val="24"/>
          <w:szCs w:val="24"/>
          <w:lang w:eastAsia="ru-RU"/>
        </w:rPr>
        <w:t>.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6.2. На должностные оклады, ежемесячные и дополнительные выплаты муниципальных служащих органов местного самоуправления начисляется </w:t>
      </w:r>
      <w:hyperlink r:id="rId43" w:tgtFrame="_blank" w:history="1">
        <w:r w:rsidRPr="001677F2">
          <w:rPr>
            <w:sz w:val="24"/>
            <w:szCs w:val="24"/>
            <w:lang w:eastAsia="ru-RU"/>
          </w:rPr>
          <w:t>районный коэффициент</w:t>
        </w:r>
      </w:hyperlink>
      <w:r w:rsidRPr="001677F2">
        <w:rPr>
          <w:sz w:val="24"/>
          <w:szCs w:val="24"/>
          <w:lang w:eastAsia="ru-RU"/>
        </w:rPr>
        <w:t>.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6.3. Денежное вознаграждение выборным должностным лицам, лицам</w:t>
      </w:r>
    </w:p>
    <w:p w:rsidR="001677F2" w:rsidRPr="001677F2" w:rsidRDefault="001677F2" w:rsidP="001677F2">
      <w:pPr>
        <w:suppressAutoHyphens w:val="0"/>
        <w:jc w:val="both"/>
        <w:textAlignment w:val="baseline"/>
        <w:rPr>
          <w:sz w:val="24"/>
          <w:szCs w:val="24"/>
          <w:lang w:eastAsia="ru-RU"/>
        </w:rPr>
      </w:pPr>
      <w:r w:rsidRPr="001677F2">
        <w:rPr>
          <w:sz w:val="24"/>
          <w:szCs w:val="24"/>
          <w:lang w:eastAsia="ru-RU"/>
        </w:rPr>
        <w:t>замещающим муниципальные должности на постоянной основе увеличивается (индексируется)</w:t>
      </w:r>
      <w:r w:rsidRPr="001677F2">
        <w:rPr>
          <w:b/>
          <w:bCs/>
          <w:sz w:val="24"/>
          <w:szCs w:val="24"/>
          <w:lang w:eastAsia="ru-RU"/>
        </w:rPr>
        <w:t> </w:t>
      </w:r>
      <w:r w:rsidRPr="001677F2">
        <w:rPr>
          <w:sz w:val="24"/>
          <w:szCs w:val="24"/>
          <w:lang w:eastAsia="ru-RU"/>
        </w:rPr>
        <w:t>на коэффициент индексации (увеличения) окладов денежного содержания государственных гражданских служащих Новосибирской области.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6.4. Должностные оклады муниципальных служащих органов местного самоуправления Кировского сельсовета Тогучинского района Новосибирской области увеличиваются (индексируются)</w:t>
      </w:r>
      <w:r w:rsidRPr="001677F2">
        <w:rPr>
          <w:b/>
          <w:bCs/>
          <w:sz w:val="24"/>
          <w:szCs w:val="24"/>
          <w:lang w:eastAsia="ru-RU"/>
        </w:rPr>
        <w:t> </w:t>
      </w:r>
      <w:r w:rsidRPr="001677F2">
        <w:rPr>
          <w:sz w:val="24"/>
          <w:szCs w:val="24"/>
          <w:lang w:eastAsia="ru-RU"/>
        </w:rPr>
        <w:t>на коэффициент индексации (увеличения) окладов денежного содержания государственных гражданских служащих Новосибирской области на основании решения сессии Совета депутатов Кировского сельсовета Тогучинского района и локального правового акта руководителя органа местного самоуправления Кировского сельсовета Тогучинского района Новосибирской области. </w:t>
      </w:r>
    </w:p>
    <w:p w:rsidR="001677F2" w:rsidRPr="001677F2" w:rsidRDefault="001677F2" w:rsidP="001677F2">
      <w:pPr>
        <w:suppressAutoHyphens w:val="0"/>
        <w:ind w:firstLine="705"/>
        <w:jc w:val="both"/>
        <w:textAlignment w:val="baseline"/>
        <w:rPr>
          <w:sz w:val="24"/>
          <w:szCs w:val="24"/>
          <w:lang w:eastAsia="ru-RU"/>
        </w:rPr>
      </w:pPr>
      <w:r w:rsidRPr="001677F2">
        <w:rPr>
          <w:sz w:val="24"/>
          <w:szCs w:val="24"/>
          <w:lang w:eastAsia="ru-RU"/>
        </w:rPr>
        <w:t> </w:t>
      </w:r>
    </w:p>
    <w:p w:rsidR="001677F2" w:rsidRPr="001677F2" w:rsidRDefault="001677F2" w:rsidP="001677F2">
      <w:pPr>
        <w:suppressAutoHyphens w:val="0"/>
        <w:jc w:val="both"/>
        <w:rPr>
          <w:sz w:val="24"/>
          <w:szCs w:val="24"/>
          <w:lang w:eastAsia="ru-RU"/>
        </w:rPr>
      </w:pPr>
      <w:r w:rsidRPr="001677F2">
        <w:rPr>
          <w:sz w:val="24"/>
          <w:szCs w:val="24"/>
          <w:lang w:eastAsia="ru-RU"/>
        </w:rPr>
        <w:tab/>
        <w:t xml:space="preserve">Годовой фонд оплаты труда лиц, замещающих муниципальные должности, действующих на постоянной основе, и муниципальных служащих рассчитывается, исходя из следующих нормативов численности в поселениях от 1000 до 3000 </w:t>
      </w:r>
      <w:proofErr w:type="gramStart"/>
      <w:r w:rsidRPr="001677F2">
        <w:rPr>
          <w:sz w:val="24"/>
          <w:szCs w:val="24"/>
          <w:lang w:eastAsia="ru-RU"/>
        </w:rPr>
        <w:t>чел</w:t>
      </w:r>
      <w:proofErr w:type="gramEnd"/>
      <w:r w:rsidRPr="001677F2">
        <w:rPr>
          <w:sz w:val="24"/>
          <w:szCs w:val="24"/>
          <w:lang w:eastAsia="ru-RU"/>
        </w:rPr>
        <w:t>:</w:t>
      </w:r>
    </w:p>
    <w:p w:rsidR="001677F2" w:rsidRPr="001677F2" w:rsidRDefault="001677F2" w:rsidP="001677F2">
      <w:pPr>
        <w:suppressAutoHyphens w:val="0"/>
        <w:ind w:left="708" w:firstLine="708"/>
        <w:jc w:val="both"/>
        <w:rPr>
          <w:sz w:val="24"/>
          <w:szCs w:val="24"/>
          <w:lang w:eastAsia="ru-RU"/>
        </w:rPr>
      </w:pPr>
      <w:r w:rsidRPr="001677F2">
        <w:rPr>
          <w:sz w:val="24"/>
          <w:szCs w:val="24"/>
          <w:lang w:eastAsia="ru-RU"/>
        </w:rPr>
        <w:t>Глава</w:t>
      </w:r>
      <w:r w:rsidRPr="001677F2">
        <w:rPr>
          <w:sz w:val="24"/>
          <w:szCs w:val="24"/>
          <w:lang w:eastAsia="ru-RU"/>
        </w:rPr>
        <w:tab/>
        <w:t xml:space="preserve"> поселения</w:t>
      </w:r>
      <w:r w:rsidRPr="001677F2">
        <w:rPr>
          <w:sz w:val="24"/>
          <w:szCs w:val="24"/>
          <w:lang w:eastAsia="ru-RU"/>
        </w:rPr>
        <w:tab/>
      </w:r>
      <w:r w:rsidRPr="001677F2">
        <w:rPr>
          <w:sz w:val="24"/>
          <w:szCs w:val="24"/>
          <w:lang w:eastAsia="ru-RU"/>
        </w:rPr>
        <w:tab/>
      </w:r>
      <w:r w:rsidRPr="001677F2">
        <w:rPr>
          <w:sz w:val="24"/>
          <w:szCs w:val="24"/>
          <w:lang w:eastAsia="ru-RU"/>
        </w:rPr>
        <w:tab/>
      </w:r>
      <w:r w:rsidRPr="001677F2">
        <w:rPr>
          <w:sz w:val="24"/>
          <w:szCs w:val="24"/>
          <w:lang w:eastAsia="ru-RU"/>
        </w:rPr>
        <w:tab/>
      </w:r>
      <w:r w:rsidRPr="001677F2">
        <w:rPr>
          <w:sz w:val="24"/>
          <w:szCs w:val="24"/>
          <w:lang w:eastAsia="ru-RU"/>
        </w:rPr>
        <w:tab/>
      </w:r>
      <w:r w:rsidRPr="001677F2">
        <w:rPr>
          <w:sz w:val="24"/>
          <w:szCs w:val="24"/>
          <w:lang w:eastAsia="ru-RU"/>
        </w:rPr>
        <w:tab/>
        <w:t>1</w:t>
      </w:r>
    </w:p>
    <w:p w:rsidR="001677F2" w:rsidRPr="001677F2" w:rsidRDefault="001677F2" w:rsidP="001677F2">
      <w:pPr>
        <w:suppressAutoHyphens w:val="0"/>
        <w:jc w:val="both"/>
        <w:rPr>
          <w:sz w:val="24"/>
          <w:szCs w:val="24"/>
          <w:lang w:eastAsia="ru-RU"/>
        </w:rPr>
      </w:pPr>
      <w:r w:rsidRPr="001677F2">
        <w:rPr>
          <w:sz w:val="24"/>
          <w:szCs w:val="24"/>
          <w:lang w:eastAsia="ru-RU"/>
        </w:rPr>
        <w:tab/>
      </w:r>
      <w:r w:rsidRPr="001677F2">
        <w:rPr>
          <w:sz w:val="24"/>
          <w:szCs w:val="24"/>
          <w:lang w:eastAsia="ru-RU"/>
        </w:rPr>
        <w:tab/>
        <w:t xml:space="preserve">Заместитель главы администрации </w:t>
      </w:r>
      <w:r w:rsidRPr="001677F2">
        <w:rPr>
          <w:sz w:val="24"/>
          <w:szCs w:val="24"/>
          <w:lang w:eastAsia="ru-RU"/>
        </w:rPr>
        <w:tab/>
      </w:r>
      <w:r w:rsidRPr="001677F2">
        <w:rPr>
          <w:sz w:val="24"/>
          <w:szCs w:val="24"/>
          <w:lang w:eastAsia="ru-RU"/>
        </w:rPr>
        <w:tab/>
      </w:r>
      <w:r w:rsidRPr="001677F2">
        <w:rPr>
          <w:sz w:val="24"/>
          <w:szCs w:val="24"/>
          <w:lang w:eastAsia="ru-RU"/>
        </w:rPr>
        <w:tab/>
        <w:t>1</w:t>
      </w:r>
    </w:p>
    <w:p w:rsidR="001677F2" w:rsidRPr="001677F2" w:rsidRDefault="001677F2" w:rsidP="001677F2">
      <w:pPr>
        <w:suppressAutoHyphens w:val="0"/>
        <w:jc w:val="both"/>
        <w:rPr>
          <w:sz w:val="24"/>
          <w:szCs w:val="24"/>
          <w:lang w:eastAsia="ru-RU"/>
        </w:rPr>
      </w:pPr>
      <w:r w:rsidRPr="001677F2">
        <w:rPr>
          <w:sz w:val="24"/>
          <w:szCs w:val="24"/>
          <w:lang w:eastAsia="ru-RU"/>
        </w:rPr>
        <w:tab/>
      </w:r>
      <w:r w:rsidRPr="001677F2">
        <w:rPr>
          <w:sz w:val="24"/>
          <w:szCs w:val="24"/>
          <w:lang w:eastAsia="ru-RU"/>
        </w:rPr>
        <w:tab/>
        <w:t xml:space="preserve">Специалист 1 разряда    </w:t>
      </w:r>
      <w:r w:rsidRPr="001677F2">
        <w:rPr>
          <w:sz w:val="24"/>
          <w:szCs w:val="24"/>
          <w:lang w:eastAsia="ru-RU"/>
        </w:rPr>
        <w:tab/>
      </w:r>
      <w:r w:rsidRPr="001677F2">
        <w:rPr>
          <w:sz w:val="24"/>
          <w:szCs w:val="24"/>
          <w:lang w:eastAsia="ru-RU"/>
        </w:rPr>
        <w:tab/>
      </w:r>
      <w:r w:rsidRPr="001677F2">
        <w:rPr>
          <w:sz w:val="24"/>
          <w:szCs w:val="24"/>
          <w:lang w:eastAsia="ru-RU"/>
        </w:rPr>
        <w:tab/>
      </w:r>
      <w:r w:rsidRPr="001677F2">
        <w:rPr>
          <w:sz w:val="24"/>
          <w:szCs w:val="24"/>
          <w:lang w:eastAsia="ru-RU"/>
        </w:rPr>
        <w:tab/>
        <w:t>5</w:t>
      </w:r>
    </w:p>
    <w:p w:rsidR="001677F2" w:rsidRPr="001677F2" w:rsidRDefault="001677F2" w:rsidP="001677F2">
      <w:pPr>
        <w:suppressAutoHyphens w:val="0"/>
        <w:jc w:val="both"/>
        <w:rPr>
          <w:sz w:val="24"/>
          <w:szCs w:val="24"/>
          <w:lang w:eastAsia="ru-RU"/>
        </w:rPr>
      </w:pPr>
      <w:r w:rsidRPr="001677F2">
        <w:rPr>
          <w:sz w:val="24"/>
          <w:szCs w:val="24"/>
          <w:lang w:eastAsia="ru-RU"/>
        </w:rPr>
        <w:tab/>
      </w:r>
      <w:r w:rsidRPr="001677F2">
        <w:rPr>
          <w:sz w:val="24"/>
          <w:szCs w:val="24"/>
          <w:lang w:eastAsia="ru-RU"/>
        </w:rPr>
        <w:tab/>
        <w:t>Специалист 2 разряда</w:t>
      </w:r>
      <w:r w:rsidRPr="001677F2">
        <w:rPr>
          <w:sz w:val="24"/>
          <w:szCs w:val="24"/>
          <w:lang w:eastAsia="ru-RU"/>
        </w:rPr>
        <w:tab/>
      </w:r>
      <w:r w:rsidRPr="001677F2">
        <w:rPr>
          <w:sz w:val="24"/>
          <w:szCs w:val="24"/>
          <w:lang w:eastAsia="ru-RU"/>
        </w:rPr>
        <w:tab/>
      </w:r>
      <w:r w:rsidRPr="001677F2">
        <w:rPr>
          <w:sz w:val="24"/>
          <w:szCs w:val="24"/>
          <w:lang w:eastAsia="ru-RU"/>
        </w:rPr>
        <w:tab/>
      </w:r>
      <w:r w:rsidRPr="001677F2">
        <w:rPr>
          <w:sz w:val="24"/>
          <w:szCs w:val="24"/>
          <w:lang w:eastAsia="ru-RU"/>
        </w:rPr>
        <w:tab/>
      </w:r>
      <w:r w:rsidRPr="001677F2">
        <w:rPr>
          <w:sz w:val="24"/>
          <w:szCs w:val="24"/>
          <w:lang w:eastAsia="ru-RU"/>
        </w:rPr>
        <w:tab/>
        <w:t>1</w:t>
      </w:r>
    </w:p>
    <w:p w:rsidR="001677F2" w:rsidRDefault="001677F2" w:rsidP="001677F2">
      <w:pPr>
        <w:suppressAutoHyphens w:val="0"/>
        <w:spacing w:line="276" w:lineRule="auto"/>
        <w:jc w:val="both"/>
        <w:rPr>
          <w:sz w:val="24"/>
          <w:szCs w:val="24"/>
          <w:lang w:eastAsia="ru-RU"/>
        </w:rPr>
      </w:pPr>
      <w:r w:rsidRPr="001677F2">
        <w:rPr>
          <w:sz w:val="24"/>
          <w:szCs w:val="24"/>
          <w:lang w:eastAsia="ru-RU"/>
        </w:rPr>
        <w:tab/>
      </w:r>
      <w:r w:rsidRPr="001677F2">
        <w:rPr>
          <w:sz w:val="24"/>
          <w:szCs w:val="24"/>
          <w:lang w:eastAsia="ru-RU"/>
        </w:rPr>
        <w:tab/>
      </w:r>
    </w:p>
    <w:p w:rsidR="00A209E8" w:rsidRDefault="00A209E8" w:rsidP="001677F2">
      <w:pPr>
        <w:suppressAutoHyphens w:val="0"/>
        <w:spacing w:line="276" w:lineRule="auto"/>
        <w:jc w:val="both"/>
        <w:rPr>
          <w:sz w:val="24"/>
          <w:szCs w:val="24"/>
          <w:lang w:eastAsia="ru-RU"/>
        </w:rPr>
      </w:pPr>
    </w:p>
    <w:p w:rsidR="00A209E8" w:rsidRDefault="00A209E8" w:rsidP="001677F2">
      <w:pPr>
        <w:suppressAutoHyphens w:val="0"/>
        <w:spacing w:line="276" w:lineRule="auto"/>
        <w:jc w:val="both"/>
        <w:rPr>
          <w:sz w:val="24"/>
          <w:szCs w:val="24"/>
          <w:lang w:eastAsia="ru-RU"/>
        </w:rPr>
      </w:pPr>
    </w:p>
    <w:p w:rsidR="00A209E8" w:rsidRDefault="00A209E8" w:rsidP="001677F2">
      <w:pPr>
        <w:suppressAutoHyphens w:val="0"/>
        <w:spacing w:line="276" w:lineRule="auto"/>
        <w:jc w:val="both"/>
        <w:rPr>
          <w:sz w:val="24"/>
          <w:szCs w:val="24"/>
          <w:lang w:eastAsia="ru-RU"/>
        </w:rPr>
      </w:pPr>
    </w:p>
    <w:p w:rsidR="00A209E8" w:rsidRPr="001677F2" w:rsidRDefault="00A209E8" w:rsidP="001677F2">
      <w:pPr>
        <w:suppressAutoHyphens w:val="0"/>
        <w:spacing w:line="276" w:lineRule="auto"/>
        <w:jc w:val="both"/>
        <w:rPr>
          <w:sz w:val="24"/>
          <w:szCs w:val="24"/>
          <w:lang w:eastAsia="ru-RU"/>
        </w:rPr>
      </w:pPr>
    </w:p>
    <w:p w:rsidR="001677F2" w:rsidRPr="001677F2" w:rsidRDefault="001677F2" w:rsidP="001677F2">
      <w:pPr>
        <w:suppressAutoHyphens w:val="0"/>
        <w:spacing w:line="276" w:lineRule="auto"/>
        <w:jc w:val="center"/>
        <w:rPr>
          <w:b/>
          <w:sz w:val="24"/>
          <w:szCs w:val="24"/>
          <w:lang w:eastAsia="ru-RU"/>
        </w:rPr>
      </w:pPr>
      <w:r w:rsidRPr="001677F2">
        <w:rPr>
          <w:b/>
          <w:sz w:val="24"/>
          <w:szCs w:val="24"/>
          <w:lang w:eastAsia="ru-RU"/>
        </w:rPr>
        <w:lastRenderedPageBreak/>
        <w:t>Положение</w:t>
      </w:r>
    </w:p>
    <w:p w:rsidR="001677F2" w:rsidRPr="001677F2" w:rsidRDefault="001677F2" w:rsidP="001677F2">
      <w:pPr>
        <w:suppressAutoHyphens w:val="0"/>
        <w:spacing w:after="200"/>
        <w:jc w:val="center"/>
        <w:rPr>
          <w:b/>
          <w:sz w:val="24"/>
          <w:szCs w:val="24"/>
          <w:lang w:eastAsia="ru-RU"/>
        </w:rPr>
      </w:pPr>
      <w:r w:rsidRPr="001677F2">
        <w:rPr>
          <w:b/>
          <w:sz w:val="24"/>
          <w:szCs w:val="24"/>
          <w:lang w:eastAsia="ru-RU"/>
        </w:rPr>
        <w:t>об оплате труда работников, замещающих должности, не отнесенные к должностям муниципальной службы, осуществляющих техническое обеспечение деятельности в органах местного самоуправления Кировского сельсовета Тогучинского района Новосибирской области</w:t>
      </w:r>
    </w:p>
    <w:p w:rsidR="001677F2" w:rsidRPr="001677F2" w:rsidRDefault="001677F2" w:rsidP="001677F2">
      <w:pPr>
        <w:numPr>
          <w:ilvl w:val="0"/>
          <w:numId w:val="49"/>
        </w:numPr>
        <w:suppressAutoHyphens w:val="0"/>
        <w:spacing w:after="200" w:line="276" w:lineRule="auto"/>
        <w:jc w:val="center"/>
        <w:rPr>
          <w:rFonts w:eastAsia="Calibri"/>
          <w:bCs/>
          <w:sz w:val="24"/>
          <w:szCs w:val="24"/>
          <w:lang w:eastAsia="en-US"/>
        </w:rPr>
      </w:pPr>
      <w:r w:rsidRPr="001677F2">
        <w:rPr>
          <w:rFonts w:eastAsia="Calibri"/>
          <w:bCs/>
          <w:sz w:val="24"/>
          <w:szCs w:val="24"/>
          <w:lang w:eastAsia="en-US"/>
        </w:rPr>
        <w:t>Оплата труда</w:t>
      </w:r>
    </w:p>
    <w:p w:rsidR="001677F2" w:rsidRPr="001677F2" w:rsidRDefault="001677F2" w:rsidP="00A209E8">
      <w:pPr>
        <w:suppressAutoHyphens w:val="0"/>
        <w:ind w:left="720"/>
        <w:rPr>
          <w:rFonts w:eastAsia="Calibri"/>
          <w:bCs/>
          <w:sz w:val="24"/>
          <w:szCs w:val="24"/>
          <w:lang w:eastAsia="en-US"/>
        </w:rPr>
      </w:pPr>
      <w:r w:rsidRPr="001677F2">
        <w:rPr>
          <w:rFonts w:eastAsia="Calibri"/>
          <w:bCs/>
          <w:sz w:val="24"/>
          <w:szCs w:val="24"/>
          <w:lang w:eastAsia="en-US"/>
        </w:rPr>
        <w:t xml:space="preserve">           1.1. Оплата труда работников, не отнесенных к должностям муниципальной службы, осуществляющих техническое обеспечение деятельности органов местного самоуправления администрации сельсовета (далее работников), состоит из месячного должностного оклада (далее - должностной оклад), а также ежемесячных и иных дополнительных выплат.</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          1.2. Работникам устанавливаются следующие дополнительные надбавки:</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ab/>
        <w:t>- ежемесячные надбавки к должностному окладу за сложность, напряженность, высокие достижения в труде и специальный режим работы;</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ab/>
        <w:t>- ежемесячные надбавки к должностному окладу за выслугу лет;</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ab/>
        <w:t>- ежемесячные денежные поощрения;</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ab/>
        <w:t>-  премия по результатам работы;</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ab/>
        <w:t>- единовременная выплата при предоставлении ежегодного оплачиваемого отпуска и материальная помощь.</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          1.3. На должностной оклад и дополнительные выплаты начисляется районный коэффициент. Работникам производится иные выплаты, предусмотренные федеральными законами и иными нормативно-правовыми актами Российской Федерации. Размер должностного оклада работников установлены как для работников в территориальных органах государственной власти Новосибирской области.</w:t>
      </w:r>
    </w:p>
    <w:p w:rsidR="001677F2" w:rsidRPr="001677F2" w:rsidRDefault="001677F2" w:rsidP="001677F2">
      <w:pPr>
        <w:suppressAutoHyphens w:val="0"/>
        <w:jc w:val="both"/>
        <w:rPr>
          <w:rFonts w:eastAsia="Calibri"/>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9"/>
        <w:gridCol w:w="2583"/>
      </w:tblGrid>
      <w:tr w:rsidR="001677F2" w:rsidRPr="001677F2" w:rsidTr="001677F2">
        <w:trPr>
          <w:trHeight w:val="495"/>
        </w:trPr>
        <w:tc>
          <w:tcPr>
            <w:tcW w:w="6029" w:type="dxa"/>
            <w:tcBorders>
              <w:top w:val="single" w:sz="4" w:space="0" w:color="auto"/>
              <w:left w:val="single" w:sz="4" w:space="0" w:color="auto"/>
              <w:bottom w:val="single" w:sz="4" w:space="0" w:color="auto"/>
              <w:right w:val="single" w:sz="4" w:space="0" w:color="auto"/>
            </w:tcBorders>
            <w:shd w:val="clear" w:color="auto" w:fill="auto"/>
            <w:vAlign w:val="center"/>
          </w:tcPr>
          <w:p w:rsidR="001677F2" w:rsidRPr="001677F2" w:rsidRDefault="001677F2" w:rsidP="001677F2">
            <w:pPr>
              <w:suppressAutoHyphens w:val="0"/>
              <w:jc w:val="both"/>
              <w:rPr>
                <w:rFonts w:eastAsia="Calibri"/>
                <w:b/>
                <w:bCs/>
                <w:sz w:val="24"/>
                <w:szCs w:val="24"/>
                <w:lang w:eastAsia="en-US"/>
              </w:rPr>
            </w:pPr>
            <w:r w:rsidRPr="001677F2">
              <w:rPr>
                <w:rFonts w:eastAsia="Calibri"/>
                <w:b/>
                <w:bCs/>
                <w:sz w:val="24"/>
                <w:szCs w:val="24"/>
                <w:lang w:eastAsia="en-US"/>
              </w:rPr>
              <w:t>Наименование должности</w:t>
            </w:r>
          </w:p>
        </w:tc>
        <w:tc>
          <w:tcPr>
            <w:tcW w:w="2583" w:type="dxa"/>
            <w:tcBorders>
              <w:top w:val="single" w:sz="4" w:space="0" w:color="auto"/>
              <w:left w:val="single" w:sz="4" w:space="0" w:color="auto"/>
              <w:bottom w:val="single" w:sz="4" w:space="0" w:color="auto"/>
              <w:right w:val="single" w:sz="4" w:space="0" w:color="auto"/>
            </w:tcBorders>
            <w:shd w:val="clear" w:color="auto" w:fill="auto"/>
            <w:vAlign w:val="center"/>
          </w:tcPr>
          <w:p w:rsidR="001677F2" w:rsidRPr="001677F2" w:rsidRDefault="001677F2" w:rsidP="001677F2">
            <w:pPr>
              <w:suppressAutoHyphens w:val="0"/>
              <w:jc w:val="center"/>
              <w:rPr>
                <w:rFonts w:eastAsia="Calibri"/>
                <w:b/>
                <w:bCs/>
                <w:sz w:val="24"/>
                <w:szCs w:val="24"/>
                <w:lang w:eastAsia="en-US"/>
              </w:rPr>
            </w:pPr>
            <w:r w:rsidRPr="001677F2">
              <w:rPr>
                <w:rFonts w:eastAsia="Calibri"/>
                <w:b/>
                <w:bCs/>
                <w:sz w:val="24"/>
                <w:szCs w:val="24"/>
                <w:lang w:eastAsia="en-US"/>
              </w:rPr>
              <w:t>Оклад</w:t>
            </w:r>
          </w:p>
        </w:tc>
      </w:tr>
      <w:tr w:rsidR="001677F2" w:rsidRPr="001677F2" w:rsidTr="001677F2">
        <w:trPr>
          <w:trHeight w:val="531"/>
        </w:trPr>
        <w:tc>
          <w:tcPr>
            <w:tcW w:w="6029"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Счетовод - кассир</w:t>
            </w:r>
          </w:p>
        </w:tc>
        <w:tc>
          <w:tcPr>
            <w:tcW w:w="2583"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center"/>
              <w:rPr>
                <w:rFonts w:eastAsia="Calibri"/>
                <w:bCs/>
                <w:sz w:val="24"/>
                <w:szCs w:val="24"/>
                <w:lang w:eastAsia="en-US"/>
              </w:rPr>
            </w:pPr>
            <w:r w:rsidRPr="001677F2">
              <w:rPr>
                <w:rFonts w:eastAsia="Calibri"/>
                <w:bCs/>
                <w:sz w:val="24"/>
                <w:szCs w:val="24"/>
                <w:lang w:eastAsia="en-US"/>
              </w:rPr>
              <w:t>7416,00</w:t>
            </w:r>
          </w:p>
        </w:tc>
      </w:tr>
    </w:tbl>
    <w:p w:rsidR="001677F2" w:rsidRPr="001677F2" w:rsidRDefault="001677F2" w:rsidP="001677F2">
      <w:pPr>
        <w:suppressAutoHyphens w:val="0"/>
        <w:jc w:val="both"/>
        <w:rPr>
          <w:rFonts w:eastAsia="Calibri"/>
          <w:b/>
          <w:bCs/>
          <w:sz w:val="24"/>
          <w:szCs w:val="24"/>
          <w:lang w:eastAsia="en-US"/>
        </w:rPr>
      </w:pPr>
      <w:r w:rsidRPr="001677F2">
        <w:rPr>
          <w:rFonts w:eastAsia="Calibri"/>
          <w:b/>
          <w:bCs/>
          <w:sz w:val="24"/>
          <w:szCs w:val="24"/>
          <w:lang w:eastAsia="en-US"/>
        </w:rPr>
        <w:tab/>
      </w:r>
    </w:p>
    <w:p w:rsidR="001677F2" w:rsidRPr="001677F2" w:rsidRDefault="001677F2" w:rsidP="001677F2">
      <w:pPr>
        <w:suppressAutoHyphens w:val="0"/>
        <w:jc w:val="both"/>
        <w:rPr>
          <w:rFonts w:eastAsia="Calibri"/>
          <w:bCs/>
          <w:sz w:val="24"/>
          <w:szCs w:val="24"/>
          <w:lang w:eastAsia="en-US"/>
        </w:rPr>
      </w:pPr>
      <w:r w:rsidRPr="001677F2">
        <w:rPr>
          <w:rFonts w:eastAsia="Calibri"/>
          <w:b/>
          <w:bCs/>
          <w:sz w:val="24"/>
          <w:szCs w:val="24"/>
          <w:lang w:eastAsia="en-US"/>
        </w:rPr>
        <w:t xml:space="preserve">          </w:t>
      </w:r>
      <w:r w:rsidRPr="001677F2">
        <w:rPr>
          <w:rFonts w:eastAsia="Calibri"/>
          <w:bCs/>
          <w:sz w:val="24"/>
          <w:szCs w:val="24"/>
          <w:lang w:eastAsia="en-US"/>
        </w:rPr>
        <w:t>1.4. Дополнительные надбавки</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          1.4.1. Ежемесячные надбавки  </w:t>
      </w:r>
      <w:r w:rsidRPr="001677F2">
        <w:rPr>
          <w:rFonts w:eastAsia="Calibri"/>
          <w:b/>
          <w:bCs/>
          <w:sz w:val="24"/>
          <w:szCs w:val="24"/>
          <w:lang w:eastAsia="en-US"/>
        </w:rPr>
        <w:t>за сложность, напряженность,</w:t>
      </w:r>
      <w:r w:rsidRPr="001677F2">
        <w:rPr>
          <w:rFonts w:eastAsia="Calibri"/>
          <w:bCs/>
          <w:sz w:val="24"/>
          <w:szCs w:val="24"/>
          <w:lang w:eastAsia="en-US"/>
        </w:rPr>
        <w:t xml:space="preserve"> высокие достижения в труде и специальный режим работы устанавливается в размере 70 % должностного оклада, при этом учитывается специфика работы, влияющие на его сложность и напряженность, качество исполнения должностных обязанностей, конкретный размер указанной надбавки устанавливается распоряжением администрации Кировского сельсовета Тогучинского района Новосибирской области при заключении трудового договора и может изменяться с учетом эффективности и качества труда работников по предоставлению руководителя структурного подразделения.  </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          1.4.2. Ежемесячная надбавка </w:t>
      </w:r>
      <w:r w:rsidRPr="001677F2">
        <w:rPr>
          <w:rFonts w:eastAsia="Calibri"/>
          <w:b/>
          <w:bCs/>
          <w:sz w:val="24"/>
          <w:szCs w:val="24"/>
          <w:lang w:eastAsia="en-US"/>
        </w:rPr>
        <w:t xml:space="preserve">за выслугу лет </w:t>
      </w:r>
      <w:r w:rsidRPr="001677F2">
        <w:rPr>
          <w:rFonts w:eastAsia="Calibri"/>
          <w:bCs/>
          <w:sz w:val="24"/>
          <w:szCs w:val="24"/>
          <w:lang w:eastAsia="en-US"/>
        </w:rPr>
        <w:t>(для водителя автомобиля) устанавливается в следующих размерах:</w:t>
      </w:r>
    </w:p>
    <w:p w:rsidR="001677F2" w:rsidRPr="001677F2" w:rsidRDefault="001677F2" w:rsidP="001677F2">
      <w:pPr>
        <w:suppressAutoHyphens w:val="0"/>
        <w:jc w:val="both"/>
        <w:rPr>
          <w:rFonts w:eastAsia="Calibri"/>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1677F2" w:rsidRPr="001677F2" w:rsidTr="001677F2">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both"/>
              <w:rPr>
                <w:rFonts w:eastAsia="Calibri"/>
                <w:b/>
                <w:bCs/>
                <w:sz w:val="24"/>
                <w:szCs w:val="24"/>
                <w:lang w:eastAsia="en-US"/>
              </w:rPr>
            </w:pPr>
            <w:r w:rsidRPr="001677F2">
              <w:rPr>
                <w:rFonts w:eastAsia="Calibri"/>
                <w:b/>
                <w:bCs/>
                <w:sz w:val="24"/>
                <w:szCs w:val="24"/>
                <w:lang w:eastAsia="en-US"/>
              </w:rPr>
              <w:t>Стаж работы</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both"/>
              <w:rPr>
                <w:rFonts w:eastAsia="Calibri"/>
                <w:b/>
                <w:bCs/>
                <w:sz w:val="24"/>
                <w:szCs w:val="24"/>
                <w:lang w:eastAsia="en-US"/>
              </w:rPr>
            </w:pPr>
            <w:r w:rsidRPr="001677F2">
              <w:rPr>
                <w:rFonts w:eastAsia="Calibri"/>
                <w:b/>
                <w:bCs/>
                <w:sz w:val="24"/>
                <w:szCs w:val="24"/>
                <w:lang w:eastAsia="en-US"/>
              </w:rPr>
              <w:t>Процент от должностного оклада</w:t>
            </w:r>
          </w:p>
        </w:tc>
      </w:tr>
      <w:tr w:rsidR="001677F2" w:rsidRPr="001677F2" w:rsidTr="001677F2">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От 1 до 5 лет</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center"/>
              <w:rPr>
                <w:rFonts w:eastAsia="Calibri"/>
                <w:bCs/>
                <w:sz w:val="24"/>
                <w:szCs w:val="24"/>
                <w:lang w:eastAsia="en-US"/>
              </w:rPr>
            </w:pPr>
            <w:r w:rsidRPr="001677F2">
              <w:rPr>
                <w:rFonts w:eastAsia="Calibri"/>
                <w:bCs/>
                <w:sz w:val="24"/>
                <w:szCs w:val="24"/>
                <w:lang w:eastAsia="en-US"/>
              </w:rPr>
              <w:t>10</w:t>
            </w:r>
          </w:p>
        </w:tc>
      </w:tr>
      <w:tr w:rsidR="001677F2" w:rsidRPr="001677F2" w:rsidTr="001677F2">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От 5 до 10 лет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center"/>
              <w:rPr>
                <w:rFonts w:eastAsia="Calibri"/>
                <w:bCs/>
                <w:sz w:val="24"/>
                <w:szCs w:val="24"/>
                <w:lang w:eastAsia="en-US"/>
              </w:rPr>
            </w:pPr>
            <w:r w:rsidRPr="001677F2">
              <w:rPr>
                <w:rFonts w:eastAsia="Calibri"/>
                <w:bCs/>
                <w:sz w:val="24"/>
                <w:szCs w:val="24"/>
                <w:lang w:eastAsia="en-US"/>
              </w:rPr>
              <w:t>15</w:t>
            </w:r>
          </w:p>
        </w:tc>
      </w:tr>
      <w:tr w:rsidR="001677F2" w:rsidRPr="001677F2" w:rsidTr="001677F2">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От 10 до 15 лет</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center"/>
              <w:rPr>
                <w:rFonts w:eastAsia="Calibri"/>
                <w:bCs/>
                <w:sz w:val="24"/>
                <w:szCs w:val="24"/>
                <w:lang w:eastAsia="en-US"/>
              </w:rPr>
            </w:pPr>
            <w:r w:rsidRPr="001677F2">
              <w:rPr>
                <w:rFonts w:eastAsia="Calibri"/>
                <w:bCs/>
                <w:sz w:val="24"/>
                <w:szCs w:val="24"/>
                <w:lang w:eastAsia="en-US"/>
              </w:rPr>
              <w:t>20</w:t>
            </w:r>
          </w:p>
        </w:tc>
      </w:tr>
      <w:tr w:rsidR="001677F2" w:rsidRPr="001677F2" w:rsidTr="001677F2">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От 15 лет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center"/>
              <w:rPr>
                <w:rFonts w:eastAsia="Calibri"/>
                <w:bCs/>
                <w:sz w:val="24"/>
                <w:szCs w:val="24"/>
                <w:lang w:eastAsia="en-US"/>
              </w:rPr>
            </w:pPr>
            <w:r w:rsidRPr="001677F2">
              <w:rPr>
                <w:rFonts w:eastAsia="Calibri"/>
                <w:bCs/>
                <w:sz w:val="24"/>
                <w:szCs w:val="24"/>
                <w:lang w:eastAsia="en-US"/>
              </w:rPr>
              <w:t>30</w:t>
            </w:r>
          </w:p>
        </w:tc>
      </w:tr>
    </w:tbl>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      </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          В стаж работы для выплаты ежемесячной надбавки за выслугу лет включается периоды работы (службы) на должностях в органах государственной власти и местного самоуправления. При этом учитываются периоды работы, ранее засчитанные в установленном порядке.</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ab/>
        <w:t>Основным документом для определения стажа работы, дающего право на получение ежемесячной надбавки на выслугу лет, является трудовая книжка.</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lastRenderedPageBreak/>
        <w:t xml:space="preserve">          Ежемесячная надбавка за выслугу лет устанавливается распоряжением администрации Кировского сельсовета Тогучинского района Новосибирской области на основании решения комиссии по установлению стажа.</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          1.4.3. </w:t>
      </w:r>
      <w:r w:rsidRPr="001677F2">
        <w:rPr>
          <w:rFonts w:eastAsia="Calibri"/>
          <w:b/>
          <w:bCs/>
          <w:sz w:val="24"/>
          <w:szCs w:val="24"/>
          <w:lang w:eastAsia="en-US"/>
        </w:rPr>
        <w:t>Премирование работников</w:t>
      </w:r>
      <w:r w:rsidRPr="001677F2">
        <w:rPr>
          <w:rFonts w:eastAsia="Calibri"/>
          <w:bCs/>
          <w:sz w:val="24"/>
          <w:szCs w:val="24"/>
          <w:lang w:eastAsia="en-US"/>
        </w:rPr>
        <w:t xml:space="preserve"> осуществляется по результатам работы за календарный период года. Премия выплачивается в процентах от должностного оклада и не может превышать трех окладов в год. Максимальными размерами для конкретного работника не ограничивается.</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Персональный размер премии устанавливается распоряжением администрации Кировского сельсовета Тогучинского района Новосибирской области в соответствии с Положением.</w:t>
      </w:r>
    </w:p>
    <w:p w:rsidR="001677F2" w:rsidRPr="001677F2" w:rsidRDefault="001677F2" w:rsidP="00A209E8">
      <w:pPr>
        <w:suppressAutoHyphens w:val="0"/>
        <w:jc w:val="both"/>
        <w:rPr>
          <w:rFonts w:eastAsia="Calibri"/>
          <w:bCs/>
          <w:sz w:val="24"/>
          <w:szCs w:val="24"/>
          <w:lang w:eastAsia="en-US"/>
        </w:rPr>
      </w:pPr>
      <w:r w:rsidRPr="001677F2">
        <w:rPr>
          <w:rFonts w:eastAsia="Calibri"/>
          <w:bCs/>
          <w:sz w:val="24"/>
          <w:szCs w:val="24"/>
          <w:lang w:eastAsia="en-US"/>
        </w:rPr>
        <w:t xml:space="preserve">           1.4.4. </w:t>
      </w:r>
      <w:r w:rsidRPr="001677F2">
        <w:rPr>
          <w:rFonts w:eastAsia="Calibri"/>
          <w:b/>
          <w:bCs/>
          <w:sz w:val="24"/>
          <w:szCs w:val="24"/>
          <w:lang w:eastAsia="en-US"/>
        </w:rPr>
        <w:t>Единовременная выплата</w:t>
      </w:r>
      <w:r w:rsidRPr="001677F2">
        <w:rPr>
          <w:rFonts w:eastAsia="Calibri"/>
          <w:bCs/>
          <w:sz w:val="24"/>
          <w:szCs w:val="24"/>
          <w:lang w:eastAsia="en-US"/>
        </w:rPr>
        <w:t xml:space="preserve"> при предоставлении ежегодного, оплачиваемого отпуска 1 должностной оклад</w:t>
      </w:r>
      <w:r w:rsidRPr="001677F2">
        <w:rPr>
          <w:rFonts w:eastAsia="Calibri"/>
          <w:bCs/>
          <w:color w:val="FF0000"/>
          <w:sz w:val="24"/>
          <w:szCs w:val="24"/>
          <w:lang w:eastAsia="en-US"/>
        </w:rPr>
        <w:t xml:space="preserve"> </w:t>
      </w:r>
      <w:r w:rsidRPr="001677F2">
        <w:rPr>
          <w:rFonts w:eastAsia="Calibri"/>
          <w:bCs/>
          <w:sz w:val="24"/>
          <w:szCs w:val="24"/>
          <w:lang w:eastAsia="en-US"/>
        </w:rPr>
        <w:t xml:space="preserve">и материальная </w:t>
      </w:r>
      <w:proofErr w:type="gramStart"/>
      <w:r w:rsidRPr="001677F2">
        <w:rPr>
          <w:rFonts w:eastAsia="Calibri"/>
          <w:bCs/>
          <w:sz w:val="24"/>
          <w:szCs w:val="24"/>
          <w:lang w:eastAsia="en-US"/>
        </w:rPr>
        <w:t>помощь  работникам</w:t>
      </w:r>
      <w:proofErr w:type="gramEnd"/>
      <w:r w:rsidRPr="001677F2">
        <w:rPr>
          <w:rFonts w:eastAsia="Calibri"/>
          <w:bCs/>
          <w:sz w:val="24"/>
          <w:szCs w:val="24"/>
          <w:lang w:eastAsia="en-US"/>
        </w:rPr>
        <w:t xml:space="preserve"> выплачивается за счет средств фонда оплаты труда в порядке, определяемом администрацией Кировского сельсовета Тогучинского района Новосибирской области.</w:t>
      </w:r>
    </w:p>
    <w:p w:rsidR="001677F2" w:rsidRPr="001677F2" w:rsidRDefault="001677F2" w:rsidP="00A209E8">
      <w:pPr>
        <w:suppressAutoHyphens w:val="0"/>
        <w:jc w:val="both"/>
        <w:rPr>
          <w:rFonts w:eastAsia="Calibri"/>
          <w:bCs/>
          <w:sz w:val="24"/>
          <w:szCs w:val="24"/>
          <w:lang w:eastAsia="en-US"/>
        </w:rPr>
      </w:pPr>
    </w:p>
    <w:p w:rsidR="001677F2" w:rsidRPr="001677F2" w:rsidRDefault="001677F2" w:rsidP="00A209E8">
      <w:pPr>
        <w:numPr>
          <w:ilvl w:val="0"/>
          <w:numId w:val="49"/>
        </w:numPr>
        <w:suppressAutoHyphens w:val="0"/>
        <w:ind w:left="0"/>
        <w:jc w:val="center"/>
        <w:rPr>
          <w:rFonts w:eastAsia="Calibri"/>
          <w:bCs/>
          <w:sz w:val="24"/>
          <w:szCs w:val="24"/>
          <w:lang w:eastAsia="en-US"/>
        </w:rPr>
      </w:pPr>
      <w:r w:rsidRPr="001677F2">
        <w:rPr>
          <w:rFonts w:eastAsia="Calibri"/>
          <w:bCs/>
          <w:sz w:val="24"/>
          <w:szCs w:val="24"/>
          <w:lang w:eastAsia="en-US"/>
        </w:rPr>
        <w:t>Оплата труда рабочих профессий</w:t>
      </w:r>
    </w:p>
    <w:p w:rsidR="001677F2" w:rsidRPr="001677F2" w:rsidRDefault="001677F2" w:rsidP="00A209E8">
      <w:pPr>
        <w:suppressAutoHyphens w:val="0"/>
        <w:rPr>
          <w:rFonts w:eastAsia="Calibri"/>
          <w:bCs/>
          <w:sz w:val="24"/>
          <w:szCs w:val="24"/>
          <w:lang w:eastAsia="en-US"/>
        </w:rPr>
      </w:pPr>
    </w:p>
    <w:p w:rsidR="001677F2" w:rsidRPr="001677F2" w:rsidRDefault="001677F2" w:rsidP="00A209E8">
      <w:pPr>
        <w:suppressAutoHyphens w:val="0"/>
        <w:jc w:val="both"/>
        <w:rPr>
          <w:rFonts w:eastAsia="Calibri"/>
          <w:bCs/>
          <w:sz w:val="24"/>
          <w:szCs w:val="24"/>
          <w:lang w:eastAsia="en-US"/>
        </w:rPr>
      </w:pPr>
      <w:r w:rsidRPr="001677F2">
        <w:rPr>
          <w:rFonts w:eastAsia="Calibri"/>
          <w:bCs/>
          <w:sz w:val="24"/>
          <w:szCs w:val="24"/>
          <w:lang w:eastAsia="en-US"/>
        </w:rPr>
        <w:t xml:space="preserve">          2.1. Система оплаты труда рабочих профессий (далее-рабочие) в администрации сельсовета включает:</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ab/>
        <w:t>- должностной оклад;</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ab/>
        <w:t xml:space="preserve">2.2. Дополнительные выплаты: </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ab/>
        <w:t>- персональную надбавку к должностному окладу (для водителей автомобилей);</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ab/>
        <w:t>- надбавку за специальный режим работы;</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ab/>
        <w:t>- премии по результатам работы за период года (месяц, квартал, год)</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ab/>
        <w:t>- надбавка за классность водителям автомобилей;</w:t>
      </w:r>
    </w:p>
    <w:p w:rsidR="001677F2" w:rsidRPr="001677F2" w:rsidRDefault="001677F2" w:rsidP="001677F2">
      <w:pPr>
        <w:suppressAutoHyphens w:val="0"/>
        <w:jc w:val="both"/>
        <w:rPr>
          <w:rFonts w:eastAsia="Calibri"/>
          <w:bCs/>
          <w:color w:val="FF0000"/>
          <w:sz w:val="24"/>
          <w:szCs w:val="24"/>
          <w:lang w:eastAsia="en-US"/>
        </w:rPr>
      </w:pPr>
      <w:r w:rsidRPr="001677F2">
        <w:rPr>
          <w:rFonts w:eastAsia="Calibri"/>
          <w:bCs/>
          <w:sz w:val="24"/>
          <w:szCs w:val="24"/>
          <w:lang w:eastAsia="en-US"/>
        </w:rPr>
        <w:tab/>
        <w:t xml:space="preserve">2.3. Размер оклада </w:t>
      </w:r>
      <w:r w:rsidRPr="001677F2">
        <w:rPr>
          <w:spacing w:val="2"/>
          <w:sz w:val="24"/>
          <w:szCs w:val="24"/>
          <w:shd w:val="clear" w:color="auto" w:fill="FFFFFF"/>
          <w:lang w:eastAsia="ru-RU"/>
        </w:rPr>
        <w:t>по профессиональным квалификационным группам общеотраслевых профессий рабочих</w:t>
      </w:r>
      <w:r w:rsidRPr="001677F2">
        <w:rPr>
          <w:rFonts w:ascii="Arial" w:hAnsi="Arial" w:cs="Arial"/>
          <w:color w:val="3C3C3C"/>
          <w:spacing w:val="2"/>
          <w:sz w:val="24"/>
          <w:szCs w:val="24"/>
          <w:shd w:val="clear" w:color="auto" w:fill="FFFFFF"/>
          <w:lang w:eastAsia="ru-RU"/>
        </w:rPr>
        <w:t xml:space="preserve"> </w:t>
      </w:r>
      <w:r w:rsidRPr="001677F2">
        <w:rPr>
          <w:spacing w:val="2"/>
          <w:sz w:val="24"/>
          <w:szCs w:val="24"/>
          <w:shd w:val="clear" w:color="auto" w:fill="FFFFFF"/>
          <w:lang w:eastAsia="ru-RU"/>
        </w:rPr>
        <w:t>утвержден приказом Министерства здравоохранения и социального развития Российской Федерации от </w:t>
      </w:r>
      <w:hyperlink r:id="rId44" w:history="1">
        <w:r w:rsidRPr="001677F2">
          <w:rPr>
            <w:spacing w:val="2"/>
            <w:sz w:val="24"/>
            <w:szCs w:val="24"/>
            <w:shd w:val="clear" w:color="auto" w:fill="FFFFFF"/>
            <w:lang w:eastAsia="ru-RU"/>
          </w:rPr>
          <w:t>29.05.2008 N 248н</w:t>
        </w:r>
      </w:hyperlink>
      <w:r w:rsidRPr="001677F2">
        <w:rPr>
          <w:spacing w:val="2"/>
          <w:sz w:val="24"/>
          <w:szCs w:val="24"/>
          <w:shd w:val="clear" w:color="auto" w:fill="FFFFFF"/>
          <w:lang w:eastAsia="ru-RU"/>
        </w:rPr>
        <w:t> «Об утверждении профессиональных квалификационных групп общеотраслевых профессий рабочих».</w:t>
      </w:r>
    </w:p>
    <w:p w:rsidR="001677F2" w:rsidRPr="001677F2" w:rsidRDefault="001677F2" w:rsidP="001677F2">
      <w:pPr>
        <w:suppressAutoHyphens w:val="0"/>
        <w:jc w:val="both"/>
        <w:rPr>
          <w:rFonts w:eastAsia="Calibri"/>
          <w:bCs/>
          <w:color w:val="FF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1677F2" w:rsidRPr="001677F2" w:rsidTr="001677F2">
        <w:trPr>
          <w:trHeight w:val="502"/>
        </w:trPr>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1677F2" w:rsidRPr="001677F2" w:rsidRDefault="001677F2" w:rsidP="001677F2">
            <w:pPr>
              <w:suppressAutoHyphens w:val="0"/>
              <w:jc w:val="center"/>
              <w:rPr>
                <w:rFonts w:eastAsia="Calibri"/>
                <w:b/>
                <w:bCs/>
                <w:sz w:val="24"/>
                <w:szCs w:val="24"/>
                <w:lang w:eastAsia="en-US"/>
              </w:rPr>
            </w:pPr>
            <w:r w:rsidRPr="001677F2">
              <w:rPr>
                <w:rFonts w:eastAsia="Calibri"/>
                <w:b/>
                <w:bCs/>
                <w:sz w:val="24"/>
                <w:szCs w:val="24"/>
                <w:lang w:eastAsia="en-US"/>
              </w:rPr>
              <w:t>Наименование профессии</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1677F2" w:rsidRPr="001677F2" w:rsidRDefault="001677F2" w:rsidP="001677F2">
            <w:pPr>
              <w:suppressAutoHyphens w:val="0"/>
              <w:jc w:val="center"/>
              <w:rPr>
                <w:rFonts w:eastAsia="Calibri"/>
                <w:b/>
                <w:bCs/>
                <w:sz w:val="24"/>
                <w:szCs w:val="24"/>
                <w:lang w:eastAsia="en-US"/>
              </w:rPr>
            </w:pPr>
            <w:r w:rsidRPr="001677F2">
              <w:rPr>
                <w:rFonts w:eastAsia="Calibri"/>
                <w:b/>
                <w:bCs/>
                <w:sz w:val="24"/>
                <w:szCs w:val="24"/>
                <w:lang w:eastAsia="en-US"/>
              </w:rPr>
              <w:t xml:space="preserve">Квалификационный разряд </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1677F2" w:rsidRPr="001677F2" w:rsidRDefault="001677F2" w:rsidP="001677F2">
            <w:pPr>
              <w:suppressAutoHyphens w:val="0"/>
              <w:jc w:val="center"/>
              <w:rPr>
                <w:rFonts w:eastAsia="Calibri"/>
                <w:b/>
                <w:bCs/>
                <w:sz w:val="24"/>
                <w:szCs w:val="24"/>
                <w:lang w:eastAsia="en-US"/>
              </w:rPr>
            </w:pPr>
            <w:r w:rsidRPr="001677F2">
              <w:rPr>
                <w:rFonts w:eastAsia="Calibri"/>
                <w:b/>
                <w:bCs/>
                <w:sz w:val="24"/>
                <w:szCs w:val="24"/>
                <w:lang w:eastAsia="en-US"/>
              </w:rPr>
              <w:t>Размер оклада</w:t>
            </w:r>
          </w:p>
        </w:tc>
      </w:tr>
      <w:tr w:rsidR="001677F2" w:rsidRPr="001677F2" w:rsidTr="001677F2">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1677F2" w:rsidRPr="001677F2" w:rsidRDefault="001677F2" w:rsidP="001677F2">
            <w:pPr>
              <w:suppressAutoHyphens w:val="0"/>
              <w:jc w:val="center"/>
              <w:rPr>
                <w:rFonts w:eastAsia="Calibri"/>
                <w:bCs/>
                <w:sz w:val="24"/>
                <w:szCs w:val="24"/>
                <w:lang w:eastAsia="en-US"/>
              </w:rPr>
            </w:pPr>
            <w:r w:rsidRPr="001677F2">
              <w:rPr>
                <w:rFonts w:eastAsia="Calibri"/>
                <w:bCs/>
                <w:sz w:val="24"/>
                <w:szCs w:val="24"/>
                <w:lang w:eastAsia="en-US"/>
              </w:rPr>
              <w:t>Водитель</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1677F2" w:rsidRPr="001677F2" w:rsidRDefault="001677F2" w:rsidP="001677F2">
            <w:pPr>
              <w:suppressAutoHyphens w:val="0"/>
              <w:jc w:val="center"/>
              <w:rPr>
                <w:rFonts w:eastAsia="Calibri"/>
                <w:bCs/>
                <w:sz w:val="24"/>
                <w:szCs w:val="24"/>
                <w:lang w:eastAsia="en-US"/>
              </w:rPr>
            </w:pPr>
            <w:r w:rsidRPr="001677F2">
              <w:rPr>
                <w:rFonts w:eastAsia="Calibri"/>
                <w:bCs/>
                <w:sz w:val="24"/>
                <w:szCs w:val="24"/>
                <w:lang w:eastAsia="en-US"/>
              </w:rPr>
              <w:t>4</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1677F2" w:rsidRPr="001677F2" w:rsidRDefault="001677F2" w:rsidP="001677F2">
            <w:pPr>
              <w:suppressAutoHyphens w:val="0"/>
              <w:jc w:val="center"/>
              <w:rPr>
                <w:rFonts w:eastAsia="Calibri"/>
                <w:bCs/>
                <w:sz w:val="24"/>
                <w:szCs w:val="24"/>
                <w:lang w:eastAsia="en-US"/>
              </w:rPr>
            </w:pPr>
            <w:r w:rsidRPr="001677F2">
              <w:rPr>
                <w:rFonts w:eastAsia="Calibri"/>
                <w:bCs/>
                <w:sz w:val="24"/>
                <w:szCs w:val="24"/>
                <w:lang w:eastAsia="en-US"/>
              </w:rPr>
              <w:t>7790,00</w:t>
            </w:r>
          </w:p>
        </w:tc>
      </w:tr>
      <w:tr w:rsidR="001677F2" w:rsidRPr="001677F2" w:rsidTr="001677F2">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1677F2" w:rsidRPr="001677F2" w:rsidRDefault="001677F2" w:rsidP="001677F2">
            <w:pPr>
              <w:suppressAutoHyphens w:val="0"/>
              <w:jc w:val="center"/>
              <w:rPr>
                <w:rFonts w:eastAsia="Calibri"/>
                <w:bCs/>
                <w:sz w:val="24"/>
                <w:szCs w:val="24"/>
                <w:lang w:eastAsia="en-US"/>
              </w:rPr>
            </w:pPr>
            <w:r w:rsidRPr="001677F2">
              <w:rPr>
                <w:rFonts w:eastAsia="Calibri"/>
                <w:bCs/>
                <w:sz w:val="24"/>
                <w:szCs w:val="24"/>
                <w:lang w:eastAsia="en-US"/>
              </w:rPr>
              <w:t>Уборщик служебных помещений</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1677F2" w:rsidRPr="001677F2" w:rsidRDefault="001677F2" w:rsidP="001677F2">
            <w:pPr>
              <w:suppressAutoHyphens w:val="0"/>
              <w:jc w:val="center"/>
              <w:rPr>
                <w:rFonts w:eastAsia="Calibri"/>
                <w:bCs/>
                <w:sz w:val="24"/>
                <w:szCs w:val="24"/>
                <w:lang w:eastAsia="en-US"/>
              </w:rPr>
            </w:pPr>
            <w:r w:rsidRPr="001677F2">
              <w:rPr>
                <w:rFonts w:eastAsia="Calibri"/>
                <w:bCs/>
                <w:sz w:val="24"/>
                <w:szCs w:val="24"/>
                <w:lang w:eastAsia="en-US"/>
              </w:rPr>
              <w:t>1</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tcPr>
          <w:p w:rsidR="001677F2" w:rsidRPr="001677F2" w:rsidRDefault="001677F2" w:rsidP="001677F2">
            <w:pPr>
              <w:suppressAutoHyphens w:val="0"/>
              <w:jc w:val="center"/>
              <w:rPr>
                <w:rFonts w:eastAsia="Calibri"/>
                <w:bCs/>
                <w:sz w:val="24"/>
                <w:szCs w:val="24"/>
                <w:lang w:eastAsia="en-US"/>
              </w:rPr>
            </w:pPr>
            <w:r w:rsidRPr="001677F2">
              <w:rPr>
                <w:rFonts w:eastAsia="Calibri"/>
                <w:bCs/>
                <w:sz w:val="24"/>
                <w:szCs w:val="24"/>
                <w:lang w:eastAsia="en-US"/>
              </w:rPr>
              <w:t>6770,00</w:t>
            </w:r>
          </w:p>
        </w:tc>
      </w:tr>
    </w:tbl>
    <w:p w:rsidR="001677F2" w:rsidRPr="001677F2" w:rsidRDefault="001677F2" w:rsidP="001677F2">
      <w:pPr>
        <w:suppressAutoHyphens w:val="0"/>
        <w:jc w:val="both"/>
        <w:rPr>
          <w:rFonts w:eastAsia="Calibri"/>
          <w:bCs/>
          <w:sz w:val="24"/>
          <w:szCs w:val="24"/>
          <w:lang w:eastAsia="en-US"/>
        </w:rPr>
      </w:pP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     2.4. Ежемесячная надбавка </w:t>
      </w:r>
      <w:r w:rsidRPr="001677F2">
        <w:rPr>
          <w:rFonts w:eastAsia="Calibri"/>
          <w:b/>
          <w:bCs/>
          <w:sz w:val="24"/>
          <w:szCs w:val="24"/>
          <w:lang w:eastAsia="en-US"/>
        </w:rPr>
        <w:t>за выслугу лет</w:t>
      </w:r>
      <w:r w:rsidRPr="001677F2">
        <w:rPr>
          <w:rFonts w:eastAsia="Calibri"/>
          <w:bCs/>
          <w:sz w:val="24"/>
          <w:szCs w:val="24"/>
          <w:lang w:eastAsia="en-US"/>
        </w:rPr>
        <w:t xml:space="preserve"> (для водителя автомобиля) устанавливается в следующих размерах:</w:t>
      </w:r>
    </w:p>
    <w:p w:rsidR="001677F2" w:rsidRPr="001677F2" w:rsidRDefault="001677F2" w:rsidP="001677F2">
      <w:pPr>
        <w:suppressAutoHyphens w:val="0"/>
        <w:jc w:val="both"/>
        <w:rPr>
          <w:rFonts w:eastAsia="Calibri"/>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1677F2" w:rsidRPr="001677F2" w:rsidTr="001677F2">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both"/>
              <w:rPr>
                <w:rFonts w:eastAsia="Calibri"/>
                <w:b/>
                <w:bCs/>
                <w:sz w:val="24"/>
                <w:szCs w:val="24"/>
                <w:lang w:eastAsia="en-US"/>
              </w:rPr>
            </w:pPr>
            <w:r w:rsidRPr="001677F2">
              <w:rPr>
                <w:rFonts w:eastAsia="Calibri"/>
                <w:b/>
                <w:bCs/>
                <w:sz w:val="24"/>
                <w:szCs w:val="24"/>
                <w:lang w:eastAsia="en-US"/>
              </w:rPr>
              <w:t>Стаж работы</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both"/>
              <w:rPr>
                <w:rFonts w:eastAsia="Calibri"/>
                <w:b/>
                <w:bCs/>
                <w:sz w:val="24"/>
                <w:szCs w:val="24"/>
                <w:lang w:eastAsia="en-US"/>
              </w:rPr>
            </w:pPr>
            <w:r w:rsidRPr="001677F2">
              <w:rPr>
                <w:rFonts w:eastAsia="Calibri"/>
                <w:b/>
                <w:bCs/>
                <w:sz w:val="24"/>
                <w:szCs w:val="24"/>
                <w:lang w:eastAsia="en-US"/>
              </w:rPr>
              <w:t>Процент от должностного оклада</w:t>
            </w:r>
          </w:p>
        </w:tc>
      </w:tr>
      <w:tr w:rsidR="001677F2" w:rsidRPr="001677F2" w:rsidTr="001677F2">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От 1 до 5 лет</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center"/>
              <w:rPr>
                <w:rFonts w:eastAsia="Calibri"/>
                <w:bCs/>
                <w:sz w:val="24"/>
                <w:szCs w:val="24"/>
                <w:lang w:eastAsia="en-US"/>
              </w:rPr>
            </w:pPr>
            <w:r w:rsidRPr="001677F2">
              <w:rPr>
                <w:rFonts w:eastAsia="Calibri"/>
                <w:bCs/>
                <w:sz w:val="24"/>
                <w:szCs w:val="24"/>
                <w:lang w:eastAsia="en-US"/>
              </w:rPr>
              <w:t>10</w:t>
            </w:r>
          </w:p>
        </w:tc>
      </w:tr>
      <w:tr w:rsidR="001677F2" w:rsidRPr="001677F2" w:rsidTr="001677F2">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От 5 до 10 лет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center"/>
              <w:rPr>
                <w:rFonts w:eastAsia="Calibri"/>
                <w:bCs/>
                <w:sz w:val="24"/>
                <w:szCs w:val="24"/>
                <w:lang w:eastAsia="en-US"/>
              </w:rPr>
            </w:pPr>
            <w:r w:rsidRPr="001677F2">
              <w:rPr>
                <w:rFonts w:eastAsia="Calibri"/>
                <w:bCs/>
                <w:sz w:val="24"/>
                <w:szCs w:val="24"/>
                <w:lang w:eastAsia="en-US"/>
              </w:rPr>
              <w:t>15</w:t>
            </w:r>
          </w:p>
        </w:tc>
      </w:tr>
      <w:tr w:rsidR="001677F2" w:rsidRPr="001677F2" w:rsidTr="001677F2">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От 10 до 15 лет</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center"/>
              <w:rPr>
                <w:rFonts w:eastAsia="Calibri"/>
                <w:bCs/>
                <w:sz w:val="24"/>
                <w:szCs w:val="24"/>
                <w:lang w:eastAsia="en-US"/>
              </w:rPr>
            </w:pPr>
            <w:r w:rsidRPr="001677F2">
              <w:rPr>
                <w:rFonts w:eastAsia="Calibri"/>
                <w:bCs/>
                <w:sz w:val="24"/>
                <w:szCs w:val="24"/>
                <w:lang w:eastAsia="en-US"/>
              </w:rPr>
              <w:t>20</w:t>
            </w:r>
          </w:p>
        </w:tc>
      </w:tr>
      <w:tr w:rsidR="001677F2" w:rsidRPr="001677F2" w:rsidTr="001677F2">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От 15 лет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1677F2" w:rsidRPr="001677F2" w:rsidRDefault="001677F2" w:rsidP="001677F2">
            <w:pPr>
              <w:suppressAutoHyphens w:val="0"/>
              <w:jc w:val="center"/>
              <w:rPr>
                <w:rFonts w:eastAsia="Calibri"/>
                <w:bCs/>
                <w:sz w:val="24"/>
                <w:szCs w:val="24"/>
                <w:lang w:eastAsia="en-US"/>
              </w:rPr>
            </w:pPr>
            <w:r w:rsidRPr="001677F2">
              <w:rPr>
                <w:rFonts w:eastAsia="Calibri"/>
                <w:bCs/>
                <w:sz w:val="24"/>
                <w:szCs w:val="24"/>
                <w:lang w:eastAsia="en-US"/>
              </w:rPr>
              <w:t>30</w:t>
            </w:r>
          </w:p>
        </w:tc>
      </w:tr>
    </w:tbl>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      </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          В стаж работы для выплаты ежемесячной надбавки за выслугу лет включается периоды работы (службы) на должностях в органах государственной власти и местного самоуправления. При этом учитываются периоды работы, ранее засчитанные в установленном порядке.</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ab/>
        <w:t>Основным документом для определения стажа работы, дающего право на получение ежемесячной надбавки на выслугу лет, является трудовая книжка.</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          Ежемесячная надбавка за выслугу лет устанавливается распоряжением администрации Кировского сельсовета Тогучинского района Новосибирской области на основании решения комиссии по установлению стажа.</w:t>
      </w:r>
    </w:p>
    <w:p w:rsidR="001677F2" w:rsidRPr="001677F2" w:rsidRDefault="001677F2" w:rsidP="001677F2">
      <w:pPr>
        <w:suppressAutoHyphens w:val="0"/>
        <w:jc w:val="both"/>
        <w:rPr>
          <w:rFonts w:eastAsia="Calibri"/>
          <w:bCs/>
          <w:sz w:val="24"/>
          <w:szCs w:val="24"/>
          <w:lang w:eastAsia="en-US"/>
        </w:rPr>
      </w:pP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  </w:t>
      </w:r>
      <w:r w:rsidRPr="001677F2">
        <w:rPr>
          <w:rFonts w:eastAsia="Calibri"/>
          <w:bCs/>
          <w:sz w:val="24"/>
          <w:szCs w:val="24"/>
          <w:lang w:eastAsia="en-US"/>
        </w:rPr>
        <w:tab/>
        <w:t>2.5. Дополнительные выплаты:</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lastRenderedPageBreak/>
        <w:t xml:space="preserve">         - надбавка за специальный режим работы в </w:t>
      </w:r>
      <w:proofErr w:type="gramStart"/>
      <w:r w:rsidRPr="001677F2">
        <w:rPr>
          <w:rFonts w:eastAsia="Calibri"/>
          <w:bCs/>
          <w:sz w:val="24"/>
          <w:szCs w:val="24"/>
          <w:lang w:eastAsia="en-US"/>
        </w:rPr>
        <w:t>размере  46</w:t>
      </w:r>
      <w:proofErr w:type="gramEnd"/>
      <w:r w:rsidRPr="001677F2">
        <w:rPr>
          <w:rFonts w:eastAsia="Calibri"/>
          <w:bCs/>
          <w:sz w:val="24"/>
          <w:szCs w:val="24"/>
          <w:lang w:eastAsia="en-US"/>
        </w:rPr>
        <w:t xml:space="preserve"> % (для водителя автомобиля), 72% (для уборщика служебных помещений). Устанавливается конкретно по каждому работнику распоряжением администрации Кировского сельсовета Тогучинского района Новосибирской области при заключении трудового договора с учетом специфики работы, условий труда, влияющих на его сложность и напряженность;</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         - премии по результатам работы за календарный период </w:t>
      </w:r>
      <w:proofErr w:type="gramStart"/>
      <w:r w:rsidRPr="001677F2">
        <w:rPr>
          <w:rFonts w:eastAsia="Calibri"/>
          <w:bCs/>
          <w:sz w:val="24"/>
          <w:szCs w:val="24"/>
          <w:lang w:eastAsia="en-US"/>
        </w:rPr>
        <w:t>года  (</w:t>
      </w:r>
      <w:proofErr w:type="gramEnd"/>
      <w:r w:rsidRPr="001677F2">
        <w:rPr>
          <w:rFonts w:eastAsia="Calibri"/>
          <w:bCs/>
          <w:sz w:val="24"/>
          <w:szCs w:val="24"/>
          <w:lang w:eastAsia="en-US"/>
        </w:rPr>
        <w:t xml:space="preserve">год, квартал, месяц). </w:t>
      </w:r>
      <w:proofErr w:type="gramStart"/>
      <w:r w:rsidRPr="001677F2">
        <w:rPr>
          <w:rFonts w:eastAsia="Calibri"/>
          <w:bCs/>
          <w:sz w:val="24"/>
          <w:szCs w:val="24"/>
          <w:lang w:eastAsia="en-US"/>
        </w:rPr>
        <w:t>Премия  выплачивается</w:t>
      </w:r>
      <w:proofErr w:type="gramEnd"/>
      <w:r w:rsidRPr="001677F2">
        <w:rPr>
          <w:rFonts w:eastAsia="Calibri"/>
          <w:bCs/>
          <w:sz w:val="24"/>
          <w:szCs w:val="24"/>
          <w:lang w:eastAsia="en-US"/>
        </w:rPr>
        <w:t xml:space="preserve"> в процентах от должностного оклада, в суммовом содержании за фактически отработанное время от должностного оклада  с учетом персональной надбавки, в соответствии  с утвержденным администрацией Кировского сельсовета Тогучинского района Новосибирской области Положением, по его распоряжению, и максимальными размерами для конкретного работника не ограничивается.  </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          - надбавки водителям за классность: 1 класс – 30 %, 2 класс – 15 %;</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 xml:space="preserve">          - единовременная денежная выплата при предоставлении ежегодного оплачиваемого отпуска в размере одного должностного оклада.</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ab/>
        <w:t xml:space="preserve">- материальная </w:t>
      </w:r>
      <w:proofErr w:type="gramStart"/>
      <w:r w:rsidRPr="001677F2">
        <w:rPr>
          <w:rFonts w:eastAsia="Calibri"/>
          <w:bCs/>
          <w:sz w:val="24"/>
          <w:szCs w:val="24"/>
          <w:lang w:eastAsia="en-US"/>
        </w:rPr>
        <w:t>помощь  работникам</w:t>
      </w:r>
      <w:proofErr w:type="gramEnd"/>
      <w:r w:rsidRPr="001677F2">
        <w:rPr>
          <w:rFonts w:eastAsia="Calibri"/>
          <w:bCs/>
          <w:sz w:val="24"/>
          <w:szCs w:val="24"/>
          <w:lang w:eastAsia="en-US"/>
        </w:rPr>
        <w:t xml:space="preserve"> выплачивается за счет средств фонда оплаты труда в порядке, определяемом администрации Кировского сельсовета Тогучинского района Новосибирской области.</w:t>
      </w:r>
    </w:p>
    <w:p w:rsidR="001677F2" w:rsidRPr="001677F2" w:rsidRDefault="001677F2" w:rsidP="001677F2">
      <w:pPr>
        <w:suppressAutoHyphens w:val="0"/>
        <w:jc w:val="both"/>
        <w:rPr>
          <w:rFonts w:eastAsia="Calibri"/>
          <w:bCs/>
          <w:sz w:val="24"/>
          <w:szCs w:val="24"/>
          <w:lang w:eastAsia="en-US"/>
        </w:rPr>
      </w:pPr>
      <w:r w:rsidRPr="001677F2">
        <w:rPr>
          <w:rFonts w:eastAsia="Calibri"/>
          <w:bCs/>
          <w:sz w:val="24"/>
          <w:szCs w:val="24"/>
          <w:lang w:eastAsia="en-US"/>
        </w:rPr>
        <w:tab/>
        <w:t xml:space="preserve">На должностной оклад и дополнительные выплаты начисляется </w:t>
      </w:r>
      <w:proofErr w:type="gramStart"/>
      <w:r w:rsidRPr="001677F2">
        <w:rPr>
          <w:rFonts w:eastAsia="Calibri"/>
          <w:bCs/>
          <w:sz w:val="24"/>
          <w:szCs w:val="24"/>
          <w:lang w:eastAsia="en-US"/>
        </w:rPr>
        <w:t>районный  коэффициент</w:t>
      </w:r>
      <w:proofErr w:type="gramEnd"/>
      <w:r w:rsidRPr="001677F2">
        <w:rPr>
          <w:rFonts w:eastAsia="Calibri"/>
          <w:bCs/>
          <w:sz w:val="24"/>
          <w:szCs w:val="24"/>
          <w:lang w:eastAsia="en-US"/>
        </w:rPr>
        <w:t xml:space="preserve">. </w:t>
      </w:r>
    </w:p>
    <w:p w:rsidR="001677F2" w:rsidRPr="001677F2" w:rsidRDefault="00CD139F" w:rsidP="001677F2">
      <w:pPr>
        <w:suppressAutoHyphens w:val="0"/>
        <w:spacing w:after="200" w:line="276" w:lineRule="auto"/>
        <w:jc w:val="center"/>
        <w:rPr>
          <w:b/>
          <w:sz w:val="24"/>
          <w:szCs w:val="24"/>
          <w:lang w:eastAsia="ru-RU"/>
        </w:rPr>
      </w:pPr>
      <w:r>
        <w:rPr>
          <w:b/>
          <w:sz w:val="24"/>
          <w:szCs w:val="24"/>
          <w:lang w:eastAsia="ru-RU"/>
        </w:rPr>
        <w:t>---------------------------------------------------------------------------------------------------------------------------------</w:t>
      </w:r>
    </w:p>
    <w:p w:rsidR="001677F2" w:rsidRDefault="001677F2"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Default="00CD139F" w:rsidP="00F96E8A">
      <w:pPr>
        <w:suppressAutoHyphens w:val="0"/>
        <w:jc w:val="center"/>
        <w:rPr>
          <w:b/>
          <w:sz w:val="24"/>
          <w:szCs w:val="24"/>
          <w:lang w:eastAsia="ru-RU"/>
        </w:rPr>
      </w:pPr>
    </w:p>
    <w:p w:rsidR="00CD139F" w:rsidRPr="00F96E8A" w:rsidRDefault="00CD139F" w:rsidP="00F96E8A">
      <w:pPr>
        <w:suppressAutoHyphens w:val="0"/>
        <w:jc w:val="center"/>
        <w:rPr>
          <w:b/>
          <w:sz w:val="24"/>
          <w:szCs w:val="24"/>
          <w:lang w:eastAsia="ru-RU"/>
        </w:rPr>
      </w:pPr>
      <w:bookmarkStart w:id="24" w:name="_GoBack"/>
      <w:bookmarkEnd w:id="24"/>
    </w:p>
    <w:p w:rsidR="007655D1" w:rsidRPr="00C8453E" w:rsidRDefault="007655D1" w:rsidP="00C8453E">
      <w:pPr>
        <w:rPr>
          <w:sz w:val="20"/>
        </w:rPr>
      </w:pPr>
    </w:p>
    <w:p w:rsidR="006C5685" w:rsidRDefault="006C5685" w:rsidP="001F321F">
      <w:pPr>
        <w:rPr>
          <w:sz w:val="16"/>
          <w:szCs w:val="16"/>
        </w:rPr>
      </w:pPr>
    </w:p>
    <w:tbl>
      <w:tblPr>
        <w:tblpPr w:leftFromText="180" w:rightFromText="180" w:vertAnchor="text" w:horzAnchor="margin" w:tblpY="28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48"/>
        <w:gridCol w:w="2835"/>
      </w:tblGrid>
      <w:tr w:rsidR="009200D9" w:rsidRPr="00F16202" w:rsidTr="00590317">
        <w:tc>
          <w:tcPr>
            <w:tcW w:w="2518" w:type="dxa"/>
            <w:shd w:val="clear" w:color="auto" w:fill="auto"/>
          </w:tcPr>
          <w:p w:rsidR="009200D9" w:rsidRPr="002D1152" w:rsidRDefault="009200D9" w:rsidP="009200D9">
            <w:pPr>
              <w:rPr>
                <w:sz w:val="16"/>
                <w:szCs w:val="16"/>
              </w:rPr>
            </w:pPr>
            <w:r w:rsidRPr="002D1152">
              <w:rPr>
                <w:b/>
                <w:sz w:val="16"/>
                <w:szCs w:val="16"/>
              </w:rPr>
              <w:t>Учредитель</w:t>
            </w:r>
            <w:r w:rsidRPr="002D1152">
              <w:rPr>
                <w:sz w:val="16"/>
                <w:szCs w:val="16"/>
              </w:rPr>
              <w:t xml:space="preserve"> – администрация</w:t>
            </w:r>
            <w:r>
              <w:rPr>
                <w:sz w:val="16"/>
                <w:szCs w:val="16"/>
              </w:rPr>
              <w:t xml:space="preserve"> Кировского сельсовета</w:t>
            </w:r>
            <w:r w:rsidRPr="002D1152">
              <w:rPr>
                <w:sz w:val="16"/>
                <w:szCs w:val="16"/>
              </w:rPr>
              <w:t xml:space="preserve"> Тогучинского района Новосибирской области.</w:t>
            </w:r>
          </w:p>
          <w:p w:rsidR="009200D9" w:rsidRPr="002D1152" w:rsidRDefault="009200D9" w:rsidP="009200D9">
            <w:pPr>
              <w:rPr>
                <w:sz w:val="16"/>
                <w:szCs w:val="16"/>
              </w:rPr>
            </w:pPr>
            <w:r w:rsidRPr="002D1152">
              <w:rPr>
                <w:sz w:val="16"/>
                <w:szCs w:val="16"/>
              </w:rPr>
              <w:t>Периодическое печатное издание учреждено постановлением администрации</w:t>
            </w:r>
            <w:r>
              <w:t xml:space="preserve"> </w:t>
            </w:r>
            <w:r w:rsidRPr="009B3840">
              <w:rPr>
                <w:sz w:val="16"/>
                <w:szCs w:val="16"/>
              </w:rPr>
              <w:t>Кировского сельсовета</w:t>
            </w:r>
            <w:r w:rsidRPr="002D1152">
              <w:rPr>
                <w:sz w:val="16"/>
                <w:szCs w:val="16"/>
              </w:rPr>
              <w:t xml:space="preserve"> Тогучинского района Новосибирской области </w:t>
            </w:r>
            <w:r w:rsidRPr="009B3840">
              <w:rPr>
                <w:sz w:val="16"/>
                <w:szCs w:val="16"/>
              </w:rPr>
              <w:t>№109/П/93.010</w:t>
            </w:r>
            <w:r>
              <w:rPr>
                <w:sz w:val="16"/>
                <w:szCs w:val="16"/>
              </w:rPr>
              <w:t xml:space="preserve"> </w:t>
            </w:r>
            <w:r w:rsidRPr="002D1152">
              <w:rPr>
                <w:sz w:val="16"/>
                <w:szCs w:val="16"/>
              </w:rPr>
              <w:t xml:space="preserve">от </w:t>
            </w:r>
            <w:r w:rsidRPr="009B3840">
              <w:rPr>
                <w:sz w:val="16"/>
                <w:szCs w:val="16"/>
                <w:lang w:eastAsia="ru-RU"/>
              </w:rPr>
              <w:t xml:space="preserve">20.09.2022                                    </w:t>
            </w:r>
          </w:p>
        </w:tc>
        <w:tc>
          <w:tcPr>
            <w:tcW w:w="4848" w:type="dxa"/>
            <w:shd w:val="clear" w:color="auto" w:fill="auto"/>
          </w:tcPr>
          <w:p w:rsidR="009200D9" w:rsidRPr="002D1152" w:rsidRDefault="009200D9" w:rsidP="009200D9">
            <w:pPr>
              <w:rPr>
                <w:b/>
                <w:sz w:val="16"/>
                <w:szCs w:val="16"/>
              </w:rPr>
            </w:pPr>
            <w:r w:rsidRPr="002D1152">
              <w:rPr>
                <w:b/>
                <w:sz w:val="16"/>
                <w:szCs w:val="16"/>
              </w:rPr>
              <w:t>Редакционный совет:</w:t>
            </w:r>
          </w:p>
          <w:p w:rsidR="009200D9" w:rsidRPr="002D1152" w:rsidRDefault="009200D9" w:rsidP="009200D9">
            <w:pPr>
              <w:rPr>
                <w:sz w:val="16"/>
                <w:szCs w:val="16"/>
              </w:rPr>
            </w:pPr>
            <w:r w:rsidRPr="002D1152">
              <w:rPr>
                <w:sz w:val="16"/>
                <w:szCs w:val="16"/>
              </w:rPr>
              <w:t xml:space="preserve">Председатель совета - </w:t>
            </w:r>
            <w:proofErr w:type="spellStart"/>
            <w:r>
              <w:rPr>
                <w:sz w:val="16"/>
                <w:szCs w:val="16"/>
              </w:rPr>
              <w:t>Адоньева</w:t>
            </w:r>
            <w:proofErr w:type="spellEnd"/>
            <w:r>
              <w:rPr>
                <w:sz w:val="16"/>
                <w:szCs w:val="16"/>
              </w:rPr>
              <w:t xml:space="preserve"> О. С.</w:t>
            </w:r>
            <w:r w:rsidRPr="002D1152">
              <w:rPr>
                <w:sz w:val="16"/>
                <w:szCs w:val="16"/>
              </w:rPr>
              <w:t xml:space="preserve">, </w:t>
            </w:r>
            <w:r w:rsidRPr="0023675C">
              <w:rPr>
                <w:sz w:val="16"/>
                <w:szCs w:val="16"/>
              </w:rPr>
              <w:t>заместитель главы администрации Кировского сельсовета Тогучинского района Новосибирской области</w:t>
            </w:r>
            <w:r w:rsidRPr="002D1152">
              <w:rPr>
                <w:sz w:val="16"/>
                <w:szCs w:val="16"/>
              </w:rPr>
              <w:t>.</w:t>
            </w:r>
          </w:p>
          <w:p w:rsidR="009200D9" w:rsidRPr="002D1152" w:rsidRDefault="009200D9" w:rsidP="009200D9">
            <w:pPr>
              <w:rPr>
                <w:sz w:val="16"/>
                <w:szCs w:val="16"/>
              </w:rPr>
            </w:pPr>
            <w:r w:rsidRPr="002D1152">
              <w:rPr>
                <w:sz w:val="16"/>
                <w:szCs w:val="16"/>
              </w:rPr>
              <w:t>Члены совета:</w:t>
            </w:r>
          </w:p>
          <w:p w:rsidR="009200D9" w:rsidRPr="0023675C" w:rsidRDefault="009200D9" w:rsidP="009200D9">
            <w:pPr>
              <w:rPr>
                <w:sz w:val="16"/>
                <w:szCs w:val="16"/>
              </w:rPr>
            </w:pPr>
            <w:r>
              <w:rPr>
                <w:sz w:val="16"/>
                <w:szCs w:val="16"/>
              </w:rPr>
              <w:t>Давыдкина В. Н.</w:t>
            </w:r>
            <w:r w:rsidRPr="0023675C">
              <w:rPr>
                <w:sz w:val="16"/>
                <w:szCs w:val="16"/>
              </w:rPr>
              <w:t xml:space="preserve"> – специалист администрации, секретарь редакционного Совета;</w:t>
            </w:r>
          </w:p>
          <w:p w:rsidR="009200D9" w:rsidRPr="002D1152" w:rsidRDefault="009200D9" w:rsidP="009200D9">
            <w:pPr>
              <w:rPr>
                <w:sz w:val="16"/>
                <w:szCs w:val="16"/>
              </w:rPr>
            </w:pPr>
            <w:r>
              <w:rPr>
                <w:sz w:val="16"/>
                <w:szCs w:val="16"/>
              </w:rPr>
              <w:t>Малышева С. В.</w:t>
            </w:r>
            <w:r w:rsidRPr="0023675C">
              <w:rPr>
                <w:sz w:val="16"/>
                <w:szCs w:val="16"/>
              </w:rPr>
              <w:t xml:space="preserve"> -  специалист администрации.</w:t>
            </w:r>
          </w:p>
        </w:tc>
        <w:tc>
          <w:tcPr>
            <w:tcW w:w="2835" w:type="dxa"/>
            <w:shd w:val="clear" w:color="auto" w:fill="auto"/>
          </w:tcPr>
          <w:p w:rsidR="009200D9" w:rsidRPr="002D1152" w:rsidRDefault="009200D9" w:rsidP="009200D9">
            <w:pPr>
              <w:rPr>
                <w:sz w:val="16"/>
                <w:szCs w:val="16"/>
              </w:rPr>
            </w:pPr>
            <w:r w:rsidRPr="002D1152">
              <w:rPr>
                <w:b/>
                <w:sz w:val="16"/>
                <w:szCs w:val="16"/>
              </w:rPr>
              <w:t>Отпечатано</w:t>
            </w:r>
            <w:r w:rsidRPr="002D1152">
              <w:rPr>
                <w:sz w:val="16"/>
                <w:szCs w:val="16"/>
              </w:rPr>
              <w:t xml:space="preserve"> в администрации</w:t>
            </w:r>
            <w:r>
              <w:rPr>
                <w:sz w:val="16"/>
                <w:szCs w:val="16"/>
              </w:rPr>
              <w:t xml:space="preserve"> Кировского сельсовета</w:t>
            </w:r>
            <w:r w:rsidRPr="002D1152">
              <w:rPr>
                <w:sz w:val="16"/>
                <w:szCs w:val="16"/>
              </w:rPr>
              <w:t xml:space="preserve"> Тогучинского района Новосибирской области по адресу: Новосибирская область, </w:t>
            </w:r>
            <w:proofErr w:type="spellStart"/>
            <w:r w:rsidRPr="002D1152">
              <w:rPr>
                <w:sz w:val="16"/>
                <w:szCs w:val="16"/>
              </w:rPr>
              <w:t>Тогучинский</w:t>
            </w:r>
            <w:proofErr w:type="spellEnd"/>
            <w:r w:rsidRPr="002D1152">
              <w:rPr>
                <w:sz w:val="16"/>
                <w:szCs w:val="16"/>
              </w:rPr>
              <w:t xml:space="preserve"> район, </w:t>
            </w:r>
            <w:r>
              <w:rPr>
                <w:sz w:val="16"/>
                <w:szCs w:val="16"/>
              </w:rPr>
              <w:t xml:space="preserve">село </w:t>
            </w:r>
            <w:proofErr w:type="spellStart"/>
            <w:r>
              <w:rPr>
                <w:sz w:val="16"/>
                <w:szCs w:val="16"/>
              </w:rPr>
              <w:t>Березиково</w:t>
            </w:r>
            <w:proofErr w:type="spellEnd"/>
            <w:r w:rsidRPr="002D1152">
              <w:rPr>
                <w:sz w:val="16"/>
                <w:szCs w:val="16"/>
              </w:rPr>
              <w:t xml:space="preserve">, улица </w:t>
            </w:r>
            <w:r>
              <w:rPr>
                <w:sz w:val="16"/>
                <w:szCs w:val="16"/>
              </w:rPr>
              <w:t>Рабочая</w:t>
            </w:r>
            <w:r w:rsidRPr="002D1152">
              <w:rPr>
                <w:sz w:val="16"/>
                <w:szCs w:val="16"/>
              </w:rPr>
              <w:t xml:space="preserve">, </w:t>
            </w:r>
            <w:r>
              <w:rPr>
                <w:sz w:val="16"/>
                <w:szCs w:val="16"/>
              </w:rPr>
              <w:t>10</w:t>
            </w:r>
            <w:r w:rsidRPr="002D1152">
              <w:rPr>
                <w:sz w:val="16"/>
                <w:szCs w:val="16"/>
              </w:rPr>
              <w:t>.</w:t>
            </w:r>
          </w:p>
          <w:p w:rsidR="009200D9" w:rsidRPr="002D1152" w:rsidRDefault="009200D9" w:rsidP="009200D9">
            <w:pPr>
              <w:rPr>
                <w:sz w:val="16"/>
                <w:szCs w:val="16"/>
              </w:rPr>
            </w:pPr>
            <w:r w:rsidRPr="002D1152">
              <w:rPr>
                <w:b/>
                <w:sz w:val="16"/>
                <w:szCs w:val="16"/>
              </w:rPr>
              <w:t>Тираж</w:t>
            </w:r>
            <w:r w:rsidRPr="002D1152">
              <w:rPr>
                <w:sz w:val="16"/>
                <w:szCs w:val="16"/>
              </w:rPr>
              <w:t xml:space="preserve"> – 4 экз.</w:t>
            </w:r>
          </w:p>
          <w:p w:rsidR="009200D9" w:rsidRPr="00F16202" w:rsidRDefault="009200D9" w:rsidP="009200D9">
            <w:pPr>
              <w:rPr>
                <w:b/>
                <w:sz w:val="16"/>
                <w:szCs w:val="16"/>
              </w:rPr>
            </w:pPr>
            <w:r w:rsidRPr="002D1152">
              <w:rPr>
                <w:b/>
                <w:sz w:val="16"/>
                <w:szCs w:val="16"/>
              </w:rPr>
              <w:t>Распространяется бесплатно</w:t>
            </w:r>
          </w:p>
        </w:tc>
      </w:tr>
    </w:tbl>
    <w:p w:rsidR="006C5685" w:rsidRDefault="006C5685" w:rsidP="001F321F">
      <w:pPr>
        <w:rPr>
          <w:sz w:val="16"/>
          <w:szCs w:val="16"/>
        </w:rPr>
      </w:pPr>
    </w:p>
    <w:p w:rsidR="006C5685" w:rsidRPr="001C4705" w:rsidRDefault="006C5685" w:rsidP="001F321F">
      <w:pPr>
        <w:rPr>
          <w:sz w:val="16"/>
          <w:szCs w:val="16"/>
        </w:rPr>
      </w:pPr>
    </w:p>
    <w:sectPr w:rsidR="006C5685" w:rsidRPr="001C4705" w:rsidSect="00996426">
      <w:footerReference w:type="default" r:id="rId45"/>
      <w:type w:val="continuous"/>
      <w:pgSz w:w="11906" w:h="16838" w:code="9"/>
      <w:pgMar w:top="567" w:right="567" w:bottom="567" w:left="993" w:header="720" w:footer="720"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7F2" w:rsidRDefault="001677F2">
      <w:r>
        <w:separator/>
      </w:r>
    </w:p>
  </w:endnote>
  <w:endnote w:type="continuationSeparator" w:id="0">
    <w:p w:rsidR="001677F2" w:rsidRDefault="0016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00000000"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erif">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Lucida Sans">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yandex-sans">
    <w:altName w:val="Times New Roman"/>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7F2" w:rsidRDefault="001677F2" w:rsidP="00D964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7F2" w:rsidRDefault="001677F2">
      <w:r>
        <w:separator/>
      </w:r>
    </w:p>
  </w:footnote>
  <w:footnote w:type="continuationSeparator" w:id="0">
    <w:p w:rsidR="001677F2" w:rsidRDefault="001677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674CDB0"/>
    <w:lvl w:ilvl="0">
      <w:numFmt w:val="bullet"/>
      <w:lvlText w:val="*"/>
      <w:lvlJc w:val="left"/>
    </w:lvl>
  </w:abstractNum>
  <w:abstractNum w:abstractNumId="1">
    <w:nsid w:val="00000002"/>
    <w:multiLevelType w:val="multilevel"/>
    <w:tmpl w:val="00000002"/>
    <w:name w:val="WW8Num1"/>
    <w:lvl w:ilvl="0">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1">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2">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3">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4">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5">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6">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7">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8">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abstractNum>
  <w:abstractNum w:abstractNumId="2">
    <w:nsid w:val="00000003"/>
    <w:multiLevelType w:val="singleLevel"/>
    <w:tmpl w:val="149C1BE4"/>
    <w:name w:val="WW8Num14"/>
    <w:lvl w:ilvl="0">
      <w:start w:val="1"/>
      <w:numFmt w:val="decimal"/>
      <w:lvlText w:val="%1."/>
      <w:lvlJc w:val="left"/>
      <w:pPr>
        <w:tabs>
          <w:tab w:val="num" w:pos="0"/>
        </w:tabs>
        <w:ind w:left="720" w:hanging="360"/>
      </w:pPr>
      <w:rPr>
        <w:rFonts w:ascii="Times New Roman" w:hAnsi="Times New Roman" w:cs="Times New Roman" w:hint="default"/>
        <w:sz w:val="16"/>
        <w:szCs w:val="16"/>
      </w:rPr>
    </w:lvl>
  </w:abstractNum>
  <w:abstractNum w:abstractNumId="3">
    <w:nsid w:val="00000004"/>
    <w:multiLevelType w:val="singleLevel"/>
    <w:tmpl w:val="00000004"/>
    <w:name w:val="WW8Num30"/>
    <w:lvl w:ilvl="0">
      <w:start w:val="1"/>
      <w:numFmt w:val="upperRoman"/>
      <w:lvlText w:val="%1."/>
      <w:lvlJc w:val="left"/>
      <w:pPr>
        <w:tabs>
          <w:tab w:val="num" w:pos="0"/>
        </w:tabs>
        <w:ind w:left="1080" w:hanging="720"/>
      </w:pPr>
      <w:rPr>
        <w:rFonts w:hint="default"/>
        <w:lang w:val="en-US"/>
      </w:rPr>
    </w:lvl>
  </w:abstractNum>
  <w:abstractNum w:abstractNumId="4">
    <w:nsid w:val="00000005"/>
    <w:multiLevelType w:val="singleLevel"/>
    <w:tmpl w:val="00000005"/>
    <w:name w:val="WW8Num5"/>
    <w:lvl w:ilvl="0">
      <w:start w:val="1"/>
      <w:numFmt w:val="decimal"/>
      <w:lvlText w:val="%1."/>
      <w:lvlJc w:val="left"/>
      <w:pPr>
        <w:tabs>
          <w:tab w:val="num" w:pos="1032"/>
        </w:tabs>
        <w:ind w:left="312" w:firstLine="0"/>
      </w:pPr>
      <w:rPr>
        <w:rFonts w:ascii="Times New Roman" w:eastAsia="serif" w:hAnsi="Times New Roman" w:cs="Times New Roman" w:hint="default"/>
        <w:color w:val="22272F"/>
        <w:sz w:val="28"/>
        <w:szCs w:val="28"/>
        <w:shd w:val="clear" w:color="auto" w:fill="auto"/>
      </w:rPr>
    </w:lvl>
  </w:abstractNum>
  <w:abstractNum w:abstractNumId="5">
    <w:nsid w:val="05B768CD"/>
    <w:multiLevelType w:val="hybridMultilevel"/>
    <w:tmpl w:val="B0D43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7E033F"/>
    <w:multiLevelType w:val="hybridMultilevel"/>
    <w:tmpl w:val="1C2299BA"/>
    <w:lvl w:ilvl="0" w:tplc="9D94B56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CDD20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7C0FAE"/>
    <w:multiLevelType w:val="hybridMultilevel"/>
    <w:tmpl w:val="5E68529E"/>
    <w:lvl w:ilvl="0" w:tplc="9D94B562">
      <w:start w:val="1"/>
      <w:numFmt w:val="decimal"/>
      <w:lvlText w:val="%1."/>
      <w:lvlJc w:val="left"/>
      <w:pPr>
        <w:ind w:left="1782" w:hanging="8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DC03C84"/>
    <w:multiLevelType w:val="hybridMultilevel"/>
    <w:tmpl w:val="EBA0E540"/>
    <w:lvl w:ilvl="0" w:tplc="B48E39C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DF349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AC112F"/>
    <w:multiLevelType w:val="hybridMultilevel"/>
    <w:tmpl w:val="EE46B1DE"/>
    <w:lvl w:ilvl="0" w:tplc="1E62E1BE">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193A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DC37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A101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1872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BD5C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9C35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39540D"/>
    <w:multiLevelType w:val="hybridMultilevel"/>
    <w:tmpl w:val="C42AF7E8"/>
    <w:lvl w:ilvl="0" w:tplc="F61AE584">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9253439"/>
    <w:multiLevelType w:val="multilevel"/>
    <w:tmpl w:val="54C45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2B882F02"/>
    <w:multiLevelType w:val="hybridMultilevel"/>
    <w:tmpl w:val="B950DE1A"/>
    <w:lvl w:ilvl="0" w:tplc="77628F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2D4D17F9"/>
    <w:multiLevelType w:val="hybridMultilevel"/>
    <w:tmpl w:val="A9E2F204"/>
    <w:lvl w:ilvl="0" w:tplc="2D2C4C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6220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3E793F"/>
    <w:multiLevelType w:val="hybridMultilevel"/>
    <w:tmpl w:val="FA541FC4"/>
    <w:lvl w:ilvl="0" w:tplc="D8FCDDC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31693E52"/>
    <w:multiLevelType w:val="hybridMultilevel"/>
    <w:tmpl w:val="77603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0B56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0A54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6B24C1"/>
    <w:multiLevelType w:val="hybridMultilevel"/>
    <w:tmpl w:val="63CC18FA"/>
    <w:lvl w:ilvl="0" w:tplc="06EE1AB8">
      <w:start w:val="12"/>
      <w:numFmt w:val="decimal"/>
      <w:lvlText w:val="%1)"/>
      <w:lvlJc w:val="left"/>
      <w:pPr>
        <w:ind w:left="674" w:hanging="39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3C0127D0"/>
    <w:multiLevelType w:val="hybridMultilevel"/>
    <w:tmpl w:val="8C285814"/>
    <w:lvl w:ilvl="0" w:tplc="B234EF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3D453B86"/>
    <w:multiLevelType w:val="multilevel"/>
    <w:tmpl w:val="5858BAE0"/>
    <w:lvl w:ilvl="0">
      <w:start w:val="1"/>
      <w:numFmt w:val="decimal"/>
      <w:lvlText w:val="%1."/>
      <w:lvlJc w:val="left"/>
      <w:pPr>
        <w:ind w:left="360" w:hanging="360"/>
      </w:pPr>
      <w:rPr>
        <w:rFonts w:cs="Times New Roman" w:hint="default"/>
      </w:rPr>
    </w:lvl>
    <w:lvl w:ilvl="1">
      <w:start w:val="1"/>
      <w:numFmt w:val="decimal"/>
      <w:isLgl/>
      <w:lvlText w:val="%1.%2."/>
      <w:lvlJc w:val="left"/>
      <w:pPr>
        <w:ind w:left="1530" w:hanging="720"/>
      </w:pPr>
      <w:rPr>
        <w:rFonts w:cs="Times New Roman" w:hint="default"/>
      </w:rPr>
    </w:lvl>
    <w:lvl w:ilvl="2">
      <w:start w:val="1"/>
      <w:numFmt w:val="decimal"/>
      <w:isLgl/>
      <w:lvlText w:val="%1.%2.%3."/>
      <w:lvlJc w:val="left"/>
      <w:pPr>
        <w:ind w:left="1890" w:hanging="720"/>
      </w:pPr>
      <w:rPr>
        <w:rFonts w:cs="Times New Roman" w:hint="default"/>
      </w:rPr>
    </w:lvl>
    <w:lvl w:ilvl="3">
      <w:start w:val="1"/>
      <w:numFmt w:val="decimal"/>
      <w:isLgl/>
      <w:lvlText w:val="%1.%2.%3.%4."/>
      <w:lvlJc w:val="left"/>
      <w:pPr>
        <w:ind w:left="2610" w:hanging="1080"/>
      </w:pPr>
      <w:rPr>
        <w:rFonts w:cs="Times New Roman" w:hint="default"/>
      </w:rPr>
    </w:lvl>
    <w:lvl w:ilvl="4">
      <w:start w:val="1"/>
      <w:numFmt w:val="decimal"/>
      <w:isLgl/>
      <w:lvlText w:val="%1.%2.%3.%4.%5."/>
      <w:lvlJc w:val="left"/>
      <w:pPr>
        <w:ind w:left="2970" w:hanging="1080"/>
      </w:pPr>
      <w:rPr>
        <w:rFonts w:cs="Times New Roman" w:hint="default"/>
      </w:rPr>
    </w:lvl>
    <w:lvl w:ilvl="5">
      <w:start w:val="1"/>
      <w:numFmt w:val="decimal"/>
      <w:isLgl/>
      <w:lvlText w:val="%1.%2.%3.%4.%5.%6."/>
      <w:lvlJc w:val="left"/>
      <w:pPr>
        <w:ind w:left="3690" w:hanging="1440"/>
      </w:pPr>
      <w:rPr>
        <w:rFonts w:cs="Times New Roman" w:hint="default"/>
      </w:rPr>
    </w:lvl>
    <w:lvl w:ilvl="6">
      <w:start w:val="1"/>
      <w:numFmt w:val="decimal"/>
      <w:isLgl/>
      <w:lvlText w:val="%1.%2.%3.%4.%5.%6.%7."/>
      <w:lvlJc w:val="left"/>
      <w:pPr>
        <w:ind w:left="4410" w:hanging="1800"/>
      </w:pPr>
      <w:rPr>
        <w:rFonts w:cs="Times New Roman" w:hint="default"/>
      </w:rPr>
    </w:lvl>
    <w:lvl w:ilvl="7">
      <w:start w:val="1"/>
      <w:numFmt w:val="decimal"/>
      <w:isLgl/>
      <w:lvlText w:val="%1.%2.%3.%4.%5.%6.%7.%8."/>
      <w:lvlJc w:val="left"/>
      <w:pPr>
        <w:ind w:left="4770" w:hanging="1800"/>
      </w:pPr>
      <w:rPr>
        <w:rFonts w:cs="Times New Roman" w:hint="default"/>
      </w:rPr>
    </w:lvl>
    <w:lvl w:ilvl="8">
      <w:start w:val="1"/>
      <w:numFmt w:val="decimal"/>
      <w:isLgl/>
      <w:lvlText w:val="%1.%2.%3.%4.%5.%6.%7.%8.%9."/>
      <w:lvlJc w:val="left"/>
      <w:pPr>
        <w:ind w:left="5490" w:hanging="2160"/>
      </w:pPr>
      <w:rPr>
        <w:rFonts w:cs="Times New Roman" w:hint="default"/>
      </w:rPr>
    </w:lvl>
  </w:abstractNum>
  <w:abstractNum w:abstractNumId="31">
    <w:nsid w:val="3E8C41CA"/>
    <w:multiLevelType w:val="singleLevel"/>
    <w:tmpl w:val="3A5AE7F0"/>
    <w:lvl w:ilvl="0">
      <w:start w:val="1"/>
      <w:numFmt w:val="bullet"/>
      <w:pStyle w:val="---"/>
      <w:lvlText w:val=""/>
      <w:lvlJc w:val="left"/>
      <w:pPr>
        <w:tabs>
          <w:tab w:val="num" w:pos="360"/>
        </w:tabs>
        <w:ind w:left="360" w:hanging="360"/>
      </w:pPr>
      <w:rPr>
        <w:rFonts w:ascii="Symbol" w:hAnsi="Symbol" w:hint="default"/>
      </w:rPr>
    </w:lvl>
  </w:abstractNum>
  <w:abstractNum w:abstractNumId="32">
    <w:nsid w:val="43C06C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8801E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8A642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8C734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F0C3F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nsid w:val="51D81E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3CB60DA"/>
    <w:multiLevelType w:val="hybridMultilevel"/>
    <w:tmpl w:val="E6C825E0"/>
    <w:lvl w:ilvl="0" w:tplc="FEF471B6">
      <w:start w:val="1"/>
      <w:numFmt w:val="decimal"/>
      <w:lvlText w:val="%1."/>
      <w:lvlJc w:val="left"/>
      <w:pPr>
        <w:ind w:left="1708" w:hanging="1000"/>
      </w:pPr>
      <w:rPr>
        <w:rFonts w:hint="default"/>
        <w:color w:val="000000"/>
        <w:w w:val="10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554747E1"/>
    <w:multiLevelType w:val="hybridMultilevel"/>
    <w:tmpl w:val="DC36933A"/>
    <w:lvl w:ilvl="0" w:tplc="6ED456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5EE66D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DA577B"/>
    <w:multiLevelType w:val="hybridMultilevel"/>
    <w:tmpl w:val="B130F284"/>
    <w:lvl w:ilvl="0" w:tplc="0419000F">
      <w:start w:val="1"/>
      <w:numFmt w:val="decimal"/>
      <w:pStyle w:val="a0"/>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61632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5460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B90960"/>
    <w:multiLevelType w:val="hybridMultilevel"/>
    <w:tmpl w:val="DC207BB2"/>
    <w:lvl w:ilvl="0" w:tplc="D3BC7B68">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6">
    <w:nsid w:val="701357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112261"/>
    <w:multiLevelType w:val="hybridMultilevel"/>
    <w:tmpl w:val="39F0FFAA"/>
    <w:lvl w:ilvl="0" w:tplc="B6403086">
      <w:start w:val="1"/>
      <w:numFmt w:val="decimal"/>
      <w:lvlText w:val="%1."/>
      <w:lvlJc w:val="left"/>
      <w:pPr>
        <w:ind w:left="360" w:hanging="360"/>
      </w:pPr>
      <w:rPr>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8">
    <w:nsid w:val="74A540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4BB0BAC"/>
    <w:multiLevelType w:val="hybridMultilevel"/>
    <w:tmpl w:val="EFBEF182"/>
    <w:lvl w:ilvl="0" w:tplc="9D94B562">
      <w:start w:val="1"/>
      <w:numFmt w:val="decimal"/>
      <w:lvlText w:val="%1."/>
      <w:lvlJc w:val="left"/>
      <w:pPr>
        <w:ind w:left="1782" w:hanging="8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762120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7233F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0"/>
  </w:num>
  <w:num w:numId="3">
    <w:abstractNumId w:val="42"/>
  </w:num>
  <w:num w:numId="4">
    <w:abstractNumId w:val="37"/>
  </w:num>
  <w:num w:numId="5">
    <w:abstractNumId w:val="15"/>
  </w:num>
  <w:num w:numId="6">
    <w:abstractNumId w:val="23"/>
  </w:num>
  <w:num w:numId="7">
    <w:abstractNumId w:val="51"/>
  </w:num>
  <w:num w:numId="8">
    <w:abstractNumId w:val="41"/>
  </w:num>
  <w:num w:numId="9">
    <w:abstractNumId w:val="17"/>
  </w:num>
  <w:num w:numId="10">
    <w:abstractNumId w:val="43"/>
  </w:num>
  <w:num w:numId="11">
    <w:abstractNumId w:val="48"/>
  </w:num>
  <w:num w:numId="12">
    <w:abstractNumId w:val="38"/>
  </w:num>
  <w:num w:numId="13">
    <w:abstractNumId w:val="33"/>
  </w:num>
  <w:num w:numId="14">
    <w:abstractNumId w:val="12"/>
  </w:num>
  <w:num w:numId="15">
    <w:abstractNumId w:val="7"/>
  </w:num>
  <w:num w:numId="16">
    <w:abstractNumId w:val="44"/>
  </w:num>
  <w:num w:numId="17">
    <w:abstractNumId w:val="34"/>
  </w:num>
  <w:num w:numId="18">
    <w:abstractNumId w:val="36"/>
  </w:num>
  <w:num w:numId="19">
    <w:abstractNumId w:val="35"/>
  </w:num>
  <w:num w:numId="20">
    <w:abstractNumId w:val="13"/>
  </w:num>
  <w:num w:numId="21">
    <w:abstractNumId w:val="10"/>
  </w:num>
  <w:num w:numId="22">
    <w:abstractNumId w:val="16"/>
  </w:num>
  <w:num w:numId="23">
    <w:abstractNumId w:val="27"/>
  </w:num>
  <w:num w:numId="24">
    <w:abstractNumId w:val="50"/>
  </w:num>
  <w:num w:numId="25">
    <w:abstractNumId w:val="46"/>
  </w:num>
  <w:num w:numId="26">
    <w:abstractNumId w:val="26"/>
  </w:num>
  <w:num w:numId="27">
    <w:abstractNumId w:val="14"/>
  </w:num>
  <w:num w:numId="28">
    <w:abstractNumId w:val="32"/>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num>
  <w:num w:numId="31">
    <w:abstractNumId w:val="39"/>
  </w:num>
  <w:num w:numId="32">
    <w:abstractNumId w:val="22"/>
  </w:num>
  <w:num w:numId="33">
    <w:abstractNumId w:val="18"/>
  </w:num>
  <w:num w:numId="34">
    <w:abstractNumId w:val="0"/>
    <w:lvlOverride w:ilvl="0">
      <w:lvl w:ilvl="0">
        <w:numFmt w:val="bullet"/>
        <w:lvlText w:val="-"/>
        <w:legacy w:legacy="1" w:legacySpace="0" w:legacyIndent="139"/>
        <w:lvlJc w:val="left"/>
        <w:rPr>
          <w:rFonts w:ascii="Times New Roman" w:hAnsi="Times New Roman" w:hint="default"/>
        </w:rPr>
      </w:lvl>
    </w:lvlOverride>
  </w:num>
  <w:num w:numId="35">
    <w:abstractNumId w:val="30"/>
  </w:num>
  <w:num w:numId="36">
    <w:abstractNumId w:val="11"/>
  </w:num>
  <w:num w:numId="37">
    <w:abstractNumId w:val="45"/>
  </w:num>
  <w:num w:numId="38">
    <w:abstractNumId w:val="9"/>
  </w:num>
  <w:num w:numId="39">
    <w:abstractNumId w:val="24"/>
  </w:num>
  <w:num w:numId="40">
    <w:abstractNumId w:val="40"/>
  </w:num>
  <w:num w:numId="41">
    <w:abstractNumId w:val="21"/>
  </w:num>
  <w:num w:numId="42">
    <w:abstractNumId w:val="29"/>
  </w:num>
  <w:num w:numId="43">
    <w:abstractNumId w:val="28"/>
  </w:num>
  <w:num w:numId="44">
    <w:abstractNumId w:val="6"/>
  </w:num>
  <w:num w:numId="45">
    <w:abstractNumId w:val="5"/>
  </w:num>
  <w:num w:numId="46">
    <w:abstractNumId w:val="8"/>
  </w:num>
  <w:num w:numId="47">
    <w:abstractNumId w:val="49"/>
  </w:num>
  <w:num w:numId="48">
    <w:abstractNumId w:val="19"/>
  </w:num>
  <w:num w:numId="4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9"/>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B5C"/>
    <w:rsid w:val="00000DFB"/>
    <w:rsid w:val="00004688"/>
    <w:rsid w:val="0000553D"/>
    <w:rsid w:val="000068E9"/>
    <w:rsid w:val="00007171"/>
    <w:rsid w:val="00010D42"/>
    <w:rsid w:val="0001193B"/>
    <w:rsid w:val="00015E97"/>
    <w:rsid w:val="00015FE1"/>
    <w:rsid w:val="0001645C"/>
    <w:rsid w:val="00016E21"/>
    <w:rsid w:val="000202E4"/>
    <w:rsid w:val="00024D1B"/>
    <w:rsid w:val="00025443"/>
    <w:rsid w:val="00026E7F"/>
    <w:rsid w:val="00030885"/>
    <w:rsid w:val="00030E81"/>
    <w:rsid w:val="00031D18"/>
    <w:rsid w:val="00031FDA"/>
    <w:rsid w:val="000329AE"/>
    <w:rsid w:val="00037807"/>
    <w:rsid w:val="00046B5C"/>
    <w:rsid w:val="0005238E"/>
    <w:rsid w:val="00053587"/>
    <w:rsid w:val="00060C29"/>
    <w:rsid w:val="00061885"/>
    <w:rsid w:val="00063978"/>
    <w:rsid w:val="000672E5"/>
    <w:rsid w:val="000703C1"/>
    <w:rsid w:val="00071BCD"/>
    <w:rsid w:val="00073D11"/>
    <w:rsid w:val="00076532"/>
    <w:rsid w:val="00083B6B"/>
    <w:rsid w:val="000841C8"/>
    <w:rsid w:val="00085DF6"/>
    <w:rsid w:val="00090BBA"/>
    <w:rsid w:val="00091E91"/>
    <w:rsid w:val="0009494C"/>
    <w:rsid w:val="000A13FE"/>
    <w:rsid w:val="000A1643"/>
    <w:rsid w:val="000A1FD4"/>
    <w:rsid w:val="000A5E77"/>
    <w:rsid w:val="000A71CB"/>
    <w:rsid w:val="000B0E4C"/>
    <w:rsid w:val="000B2C83"/>
    <w:rsid w:val="000B427B"/>
    <w:rsid w:val="000B5B61"/>
    <w:rsid w:val="000C3D51"/>
    <w:rsid w:val="000C57E3"/>
    <w:rsid w:val="000C58A6"/>
    <w:rsid w:val="000C7B53"/>
    <w:rsid w:val="000D10F7"/>
    <w:rsid w:val="000D3442"/>
    <w:rsid w:val="000D647B"/>
    <w:rsid w:val="000E23BF"/>
    <w:rsid w:val="000E4902"/>
    <w:rsid w:val="000E639A"/>
    <w:rsid w:val="000F0166"/>
    <w:rsid w:val="000F0C50"/>
    <w:rsid w:val="000F7958"/>
    <w:rsid w:val="0010026A"/>
    <w:rsid w:val="0010178C"/>
    <w:rsid w:val="00102042"/>
    <w:rsid w:val="00103426"/>
    <w:rsid w:val="001036EA"/>
    <w:rsid w:val="00105712"/>
    <w:rsid w:val="00105E78"/>
    <w:rsid w:val="0010657C"/>
    <w:rsid w:val="00115F43"/>
    <w:rsid w:val="00117008"/>
    <w:rsid w:val="00120C2C"/>
    <w:rsid w:val="001219C3"/>
    <w:rsid w:val="001220F2"/>
    <w:rsid w:val="00122C37"/>
    <w:rsid w:val="00124AD4"/>
    <w:rsid w:val="00124B21"/>
    <w:rsid w:val="00126CBE"/>
    <w:rsid w:val="00126D37"/>
    <w:rsid w:val="00127CD5"/>
    <w:rsid w:val="00130CFF"/>
    <w:rsid w:val="001314F0"/>
    <w:rsid w:val="001345BD"/>
    <w:rsid w:val="001375E2"/>
    <w:rsid w:val="00137F23"/>
    <w:rsid w:val="00143635"/>
    <w:rsid w:val="001476CE"/>
    <w:rsid w:val="00151840"/>
    <w:rsid w:val="00153C29"/>
    <w:rsid w:val="00153ED3"/>
    <w:rsid w:val="001548BF"/>
    <w:rsid w:val="00157C28"/>
    <w:rsid w:val="0016088E"/>
    <w:rsid w:val="0016547C"/>
    <w:rsid w:val="00166C82"/>
    <w:rsid w:val="001677F2"/>
    <w:rsid w:val="0017010D"/>
    <w:rsid w:val="001753FA"/>
    <w:rsid w:val="00176229"/>
    <w:rsid w:val="00182BC0"/>
    <w:rsid w:val="00185157"/>
    <w:rsid w:val="0019074E"/>
    <w:rsid w:val="001A0E73"/>
    <w:rsid w:val="001A4047"/>
    <w:rsid w:val="001A715A"/>
    <w:rsid w:val="001C2CA2"/>
    <w:rsid w:val="001C2D71"/>
    <w:rsid w:val="001C37A3"/>
    <w:rsid w:val="001C72E4"/>
    <w:rsid w:val="001D1A35"/>
    <w:rsid w:val="001D2EFE"/>
    <w:rsid w:val="001D310A"/>
    <w:rsid w:val="001D32AE"/>
    <w:rsid w:val="001D3E92"/>
    <w:rsid w:val="001E0CD1"/>
    <w:rsid w:val="001E1D93"/>
    <w:rsid w:val="001E4487"/>
    <w:rsid w:val="001F0905"/>
    <w:rsid w:val="001F18BA"/>
    <w:rsid w:val="001F27DD"/>
    <w:rsid w:val="001F321F"/>
    <w:rsid w:val="001F462E"/>
    <w:rsid w:val="001F5319"/>
    <w:rsid w:val="0020046B"/>
    <w:rsid w:val="00203CFA"/>
    <w:rsid w:val="002047FB"/>
    <w:rsid w:val="002065EE"/>
    <w:rsid w:val="00206BB2"/>
    <w:rsid w:val="00210D4D"/>
    <w:rsid w:val="00215DC5"/>
    <w:rsid w:val="002168C3"/>
    <w:rsid w:val="00216932"/>
    <w:rsid w:val="00217074"/>
    <w:rsid w:val="00217B41"/>
    <w:rsid w:val="0022274C"/>
    <w:rsid w:val="00223C85"/>
    <w:rsid w:val="00227E15"/>
    <w:rsid w:val="00233EB2"/>
    <w:rsid w:val="0023675C"/>
    <w:rsid w:val="00243448"/>
    <w:rsid w:val="002463FE"/>
    <w:rsid w:val="0024711B"/>
    <w:rsid w:val="00247B7A"/>
    <w:rsid w:val="0025042E"/>
    <w:rsid w:val="0025149D"/>
    <w:rsid w:val="00252D56"/>
    <w:rsid w:val="002530ED"/>
    <w:rsid w:val="0025325E"/>
    <w:rsid w:val="00255FA6"/>
    <w:rsid w:val="00256368"/>
    <w:rsid w:val="00262B28"/>
    <w:rsid w:val="00267A34"/>
    <w:rsid w:val="0027001D"/>
    <w:rsid w:val="002715D2"/>
    <w:rsid w:val="002719E6"/>
    <w:rsid w:val="00273067"/>
    <w:rsid w:val="00275656"/>
    <w:rsid w:val="0027728B"/>
    <w:rsid w:val="002773EB"/>
    <w:rsid w:val="0027753A"/>
    <w:rsid w:val="00281AA9"/>
    <w:rsid w:val="002873EE"/>
    <w:rsid w:val="00290689"/>
    <w:rsid w:val="00290AD3"/>
    <w:rsid w:val="00291276"/>
    <w:rsid w:val="002915EA"/>
    <w:rsid w:val="00293DBE"/>
    <w:rsid w:val="00296A1F"/>
    <w:rsid w:val="002A2FDA"/>
    <w:rsid w:val="002A7750"/>
    <w:rsid w:val="002B19B0"/>
    <w:rsid w:val="002B1F79"/>
    <w:rsid w:val="002B271F"/>
    <w:rsid w:val="002B2B3C"/>
    <w:rsid w:val="002B31BB"/>
    <w:rsid w:val="002B3C98"/>
    <w:rsid w:val="002C4E97"/>
    <w:rsid w:val="002C55E5"/>
    <w:rsid w:val="002C5E40"/>
    <w:rsid w:val="002D0AC2"/>
    <w:rsid w:val="002D1152"/>
    <w:rsid w:val="002D7D10"/>
    <w:rsid w:val="002D7E76"/>
    <w:rsid w:val="002E15DA"/>
    <w:rsid w:val="002E204E"/>
    <w:rsid w:val="002E2990"/>
    <w:rsid w:val="002E2B93"/>
    <w:rsid w:val="002E583F"/>
    <w:rsid w:val="002E5916"/>
    <w:rsid w:val="002E65BA"/>
    <w:rsid w:val="002F3A3B"/>
    <w:rsid w:val="002F468D"/>
    <w:rsid w:val="002F4A54"/>
    <w:rsid w:val="002F6FA1"/>
    <w:rsid w:val="00303749"/>
    <w:rsid w:val="0030385E"/>
    <w:rsid w:val="00306B67"/>
    <w:rsid w:val="00310C2C"/>
    <w:rsid w:val="00311D63"/>
    <w:rsid w:val="00312195"/>
    <w:rsid w:val="00320401"/>
    <w:rsid w:val="0032113B"/>
    <w:rsid w:val="00323549"/>
    <w:rsid w:val="003236E8"/>
    <w:rsid w:val="00326F74"/>
    <w:rsid w:val="003270C6"/>
    <w:rsid w:val="00332A4E"/>
    <w:rsid w:val="00333FDA"/>
    <w:rsid w:val="00335AFF"/>
    <w:rsid w:val="00341A4A"/>
    <w:rsid w:val="003455B4"/>
    <w:rsid w:val="00345D64"/>
    <w:rsid w:val="00346AF1"/>
    <w:rsid w:val="00346D0C"/>
    <w:rsid w:val="0034790C"/>
    <w:rsid w:val="003548A6"/>
    <w:rsid w:val="003561D6"/>
    <w:rsid w:val="003565F5"/>
    <w:rsid w:val="00356D45"/>
    <w:rsid w:val="00357B99"/>
    <w:rsid w:val="0036041F"/>
    <w:rsid w:val="0036047A"/>
    <w:rsid w:val="003632D2"/>
    <w:rsid w:val="0036470F"/>
    <w:rsid w:val="00364813"/>
    <w:rsid w:val="00366CA7"/>
    <w:rsid w:val="00367834"/>
    <w:rsid w:val="003704A3"/>
    <w:rsid w:val="003715AD"/>
    <w:rsid w:val="00372FFC"/>
    <w:rsid w:val="00374B60"/>
    <w:rsid w:val="003813EA"/>
    <w:rsid w:val="00382E62"/>
    <w:rsid w:val="00385838"/>
    <w:rsid w:val="00390A82"/>
    <w:rsid w:val="00392407"/>
    <w:rsid w:val="00393B7F"/>
    <w:rsid w:val="003A35A7"/>
    <w:rsid w:val="003A77D7"/>
    <w:rsid w:val="003B3AE8"/>
    <w:rsid w:val="003B3F53"/>
    <w:rsid w:val="003B5128"/>
    <w:rsid w:val="003B77F8"/>
    <w:rsid w:val="003C740A"/>
    <w:rsid w:val="003C7C12"/>
    <w:rsid w:val="003D13D6"/>
    <w:rsid w:val="003D2359"/>
    <w:rsid w:val="003D2572"/>
    <w:rsid w:val="003D3035"/>
    <w:rsid w:val="003D31CC"/>
    <w:rsid w:val="003D36DD"/>
    <w:rsid w:val="003D4E37"/>
    <w:rsid w:val="003E0266"/>
    <w:rsid w:val="003E1E4B"/>
    <w:rsid w:val="003E75D1"/>
    <w:rsid w:val="003F1FBF"/>
    <w:rsid w:val="003F1FF4"/>
    <w:rsid w:val="003F38C0"/>
    <w:rsid w:val="003F4D17"/>
    <w:rsid w:val="003F52E2"/>
    <w:rsid w:val="00406C01"/>
    <w:rsid w:val="00407A06"/>
    <w:rsid w:val="00411D67"/>
    <w:rsid w:val="00413781"/>
    <w:rsid w:val="00420CD8"/>
    <w:rsid w:val="00422BFF"/>
    <w:rsid w:val="00442068"/>
    <w:rsid w:val="004422A2"/>
    <w:rsid w:val="00442359"/>
    <w:rsid w:val="004454D6"/>
    <w:rsid w:val="00447653"/>
    <w:rsid w:val="00450E20"/>
    <w:rsid w:val="00456F83"/>
    <w:rsid w:val="0046166F"/>
    <w:rsid w:val="004658D6"/>
    <w:rsid w:val="0047101D"/>
    <w:rsid w:val="00471D53"/>
    <w:rsid w:val="00471F40"/>
    <w:rsid w:val="004743AA"/>
    <w:rsid w:val="004747B7"/>
    <w:rsid w:val="00474985"/>
    <w:rsid w:val="00475A99"/>
    <w:rsid w:val="004765AB"/>
    <w:rsid w:val="00480E52"/>
    <w:rsid w:val="00482A76"/>
    <w:rsid w:val="00482B38"/>
    <w:rsid w:val="00483601"/>
    <w:rsid w:val="004927B6"/>
    <w:rsid w:val="00493807"/>
    <w:rsid w:val="00497686"/>
    <w:rsid w:val="004A038E"/>
    <w:rsid w:val="004A3426"/>
    <w:rsid w:val="004A47C6"/>
    <w:rsid w:val="004B2D56"/>
    <w:rsid w:val="004B3641"/>
    <w:rsid w:val="004B3825"/>
    <w:rsid w:val="004B60CD"/>
    <w:rsid w:val="004B6154"/>
    <w:rsid w:val="004C0C41"/>
    <w:rsid w:val="004C7798"/>
    <w:rsid w:val="004D4744"/>
    <w:rsid w:val="004E0998"/>
    <w:rsid w:val="004E351B"/>
    <w:rsid w:val="004E584D"/>
    <w:rsid w:val="004E74A4"/>
    <w:rsid w:val="004F0983"/>
    <w:rsid w:val="004F2E98"/>
    <w:rsid w:val="004F3D3C"/>
    <w:rsid w:val="004F52C1"/>
    <w:rsid w:val="004F6B19"/>
    <w:rsid w:val="004F6FC3"/>
    <w:rsid w:val="004F73B3"/>
    <w:rsid w:val="005045AE"/>
    <w:rsid w:val="005129F4"/>
    <w:rsid w:val="00513FD9"/>
    <w:rsid w:val="005153B4"/>
    <w:rsid w:val="00524281"/>
    <w:rsid w:val="005263C5"/>
    <w:rsid w:val="00530E3A"/>
    <w:rsid w:val="005311E5"/>
    <w:rsid w:val="005315E4"/>
    <w:rsid w:val="00535BB6"/>
    <w:rsid w:val="00536991"/>
    <w:rsid w:val="005407A1"/>
    <w:rsid w:val="005461F8"/>
    <w:rsid w:val="005463ED"/>
    <w:rsid w:val="0054779D"/>
    <w:rsid w:val="00553362"/>
    <w:rsid w:val="00553750"/>
    <w:rsid w:val="00553D7A"/>
    <w:rsid w:val="00555A46"/>
    <w:rsid w:val="00555ACE"/>
    <w:rsid w:val="005603E8"/>
    <w:rsid w:val="005628BB"/>
    <w:rsid w:val="00563D67"/>
    <w:rsid w:val="00565EB1"/>
    <w:rsid w:val="005709BA"/>
    <w:rsid w:val="00570AB1"/>
    <w:rsid w:val="00571E02"/>
    <w:rsid w:val="0057339F"/>
    <w:rsid w:val="00575396"/>
    <w:rsid w:val="00575F90"/>
    <w:rsid w:val="00576DB6"/>
    <w:rsid w:val="00583682"/>
    <w:rsid w:val="00585DC4"/>
    <w:rsid w:val="00586BFC"/>
    <w:rsid w:val="00590317"/>
    <w:rsid w:val="005904A3"/>
    <w:rsid w:val="005A1150"/>
    <w:rsid w:val="005A1442"/>
    <w:rsid w:val="005A1883"/>
    <w:rsid w:val="005A2D10"/>
    <w:rsid w:val="005A4D14"/>
    <w:rsid w:val="005A59EF"/>
    <w:rsid w:val="005B129C"/>
    <w:rsid w:val="005B6239"/>
    <w:rsid w:val="005B74B0"/>
    <w:rsid w:val="005C16A4"/>
    <w:rsid w:val="005C1F8E"/>
    <w:rsid w:val="005C591B"/>
    <w:rsid w:val="005C7C79"/>
    <w:rsid w:val="005D0600"/>
    <w:rsid w:val="005D1679"/>
    <w:rsid w:val="005D30FB"/>
    <w:rsid w:val="005D52D4"/>
    <w:rsid w:val="005D5D48"/>
    <w:rsid w:val="005D69EA"/>
    <w:rsid w:val="005D77F0"/>
    <w:rsid w:val="005E24A5"/>
    <w:rsid w:val="005E3E68"/>
    <w:rsid w:val="005E6A0D"/>
    <w:rsid w:val="005E6C16"/>
    <w:rsid w:val="005E78D9"/>
    <w:rsid w:val="005F011C"/>
    <w:rsid w:val="005F2818"/>
    <w:rsid w:val="005F2D30"/>
    <w:rsid w:val="005F410C"/>
    <w:rsid w:val="005F4806"/>
    <w:rsid w:val="005F4F11"/>
    <w:rsid w:val="005F67D5"/>
    <w:rsid w:val="00601634"/>
    <w:rsid w:val="00602AA6"/>
    <w:rsid w:val="00603D76"/>
    <w:rsid w:val="00606093"/>
    <w:rsid w:val="00610C53"/>
    <w:rsid w:val="00610D04"/>
    <w:rsid w:val="0062167F"/>
    <w:rsid w:val="0062279F"/>
    <w:rsid w:val="00622E51"/>
    <w:rsid w:val="00623C19"/>
    <w:rsid w:val="00623D07"/>
    <w:rsid w:val="00625741"/>
    <w:rsid w:val="006259EF"/>
    <w:rsid w:val="006268AD"/>
    <w:rsid w:val="00626DD8"/>
    <w:rsid w:val="00634A79"/>
    <w:rsid w:val="006354DC"/>
    <w:rsid w:val="0063710C"/>
    <w:rsid w:val="006412B2"/>
    <w:rsid w:val="00645738"/>
    <w:rsid w:val="00650CBC"/>
    <w:rsid w:val="006528AB"/>
    <w:rsid w:val="00653FFB"/>
    <w:rsid w:val="00660BB7"/>
    <w:rsid w:val="00662209"/>
    <w:rsid w:val="00677042"/>
    <w:rsid w:val="00680C18"/>
    <w:rsid w:val="00684AD1"/>
    <w:rsid w:val="00684C59"/>
    <w:rsid w:val="00687605"/>
    <w:rsid w:val="00687EE4"/>
    <w:rsid w:val="006909CB"/>
    <w:rsid w:val="0069193F"/>
    <w:rsid w:val="00694098"/>
    <w:rsid w:val="006975AE"/>
    <w:rsid w:val="00697A3A"/>
    <w:rsid w:val="006A3DF6"/>
    <w:rsid w:val="006A4218"/>
    <w:rsid w:val="006A6247"/>
    <w:rsid w:val="006B0F14"/>
    <w:rsid w:val="006B1DC0"/>
    <w:rsid w:val="006C103F"/>
    <w:rsid w:val="006C5685"/>
    <w:rsid w:val="006C7CFB"/>
    <w:rsid w:val="006D45A1"/>
    <w:rsid w:val="006D4764"/>
    <w:rsid w:val="006D48E2"/>
    <w:rsid w:val="006D56ED"/>
    <w:rsid w:val="006D5888"/>
    <w:rsid w:val="006D64EC"/>
    <w:rsid w:val="006E23EB"/>
    <w:rsid w:val="006E3447"/>
    <w:rsid w:val="006E4158"/>
    <w:rsid w:val="006E52F8"/>
    <w:rsid w:val="006E5FAE"/>
    <w:rsid w:val="006E668D"/>
    <w:rsid w:val="006E6ACB"/>
    <w:rsid w:val="006E7649"/>
    <w:rsid w:val="006F1FA7"/>
    <w:rsid w:val="006F3377"/>
    <w:rsid w:val="006F463F"/>
    <w:rsid w:val="006F64F7"/>
    <w:rsid w:val="006F6B59"/>
    <w:rsid w:val="007005A7"/>
    <w:rsid w:val="00705505"/>
    <w:rsid w:val="007074A0"/>
    <w:rsid w:val="007120E8"/>
    <w:rsid w:val="00712D88"/>
    <w:rsid w:val="00715D11"/>
    <w:rsid w:val="007165F0"/>
    <w:rsid w:val="00721FFE"/>
    <w:rsid w:val="0073008E"/>
    <w:rsid w:val="007328B5"/>
    <w:rsid w:val="00735213"/>
    <w:rsid w:val="0073593A"/>
    <w:rsid w:val="00735D40"/>
    <w:rsid w:val="007365F7"/>
    <w:rsid w:val="00740176"/>
    <w:rsid w:val="00741CDA"/>
    <w:rsid w:val="00742194"/>
    <w:rsid w:val="007448D3"/>
    <w:rsid w:val="007451A6"/>
    <w:rsid w:val="00745A95"/>
    <w:rsid w:val="00746376"/>
    <w:rsid w:val="00746769"/>
    <w:rsid w:val="00746826"/>
    <w:rsid w:val="0074797B"/>
    <w:rsid w:val="00747AED"/>
    <w:rsid w:val="00750282"/>
    <w:rsid w:val="007505C1"/>
    <w:rsid w:val="0075321E"/>
    <w:rsid w:val="00753847"/>
    <w:rsid w:val="00754D12"/>
    <w:rsid w:val="00757474"/>
    <w:rsid w:val="0076336A"/>
    <w:rsid w:val="007636D8"/>
    <w:rsid w:val="007655D1"/>
    <w:rsid w:val="00770795"/>
    <w:rsid w:val="00773A82"/>
    <w:rsid w:val="00774133"/>
    <w:rsid w:val="00775E2E"/>
    <w:rsid w:val="00780271"/>
    <w:rsid w:val="00780D02"/>
    <w:rsid w:val="00780E21"/>
    <w:rsid w:val="00781AF0"/>
    <w:rsid w:val="00785A24"/>
    <w:rsid w:val="00786C90"/>
    <w:rsid w:val="00786F9F"/>
    <w:rsid w:val="00790096"/>
    <w:rsid w:val="0079136D"/>
    <w:rsid w:val="0079237C"/>
    <w:rsid w:val="00792EEE"/>
    <w:rsid w:val="007A6D04"/>
    <w:rsid w:val="007B20D0"/>
    <w:rsid w:val="007B67D3"/>
    <w:rsid w:val="007C624F"/>
    <w:rsid w:val="007D43D6"/>
    <w:rsid w:val="007D487C"/>
    <w:rsid w:val="007D7513"/>
    <w:rsid w:val="007D757E"/>
    <w:rsid w:val="007E17B1"/>
    <w:rsid w:val="007E1FCC"/>
    <w:rsid w:val="007E2770"/>
    <w:rsid w:val="007E5287"/>
    <w:rsid w:val="007E53C4"/>
    <w:rsid w:val="007E60E4"/>
    <w:rsid w:val="007F113C"/>
    <w:rsid w:val="007F310B"/>
    <w:rsid w:val="007F393E"/>
    <w:rsid w:val="007F4E7D"/>
    <w:rsid w:val="007F5CF6"/>
    <w:rsid w:val="00800EF6"/>
    <w:rsid w:val="008036A3"/>
    <w:rsid w:val="00806638"/>
    <w:rsid w:val="00806684"/>
    <w:rsid w:val="00813981"/>
    <w:rsid w:val="00814A9F"/>
    <w:rsid w:val="00815CC0"/>
    <w:rsid w:val="00817502"/>
    <w:rsid w:val="00820AE2"/>
    <w:rsid w:val="00821489"/>
    <w:rsid w:val="0082376C"/>
    <w:rsid w:val="00825BC9"/>
    <w:rsid w:val="00826CE2"/>
    <w:rsid w:val="00830BA1"/>
    <w:rsid w:val="00831FC7"/>
    <w:rsid w:val="008346C6"/>
    <w:rsid w:val="00834E09"/>
    <w:rsid w:val="0084034C"/>
    <w:rsid w:val="00841A7E"/>
    <w:rsid w:val="008444CA"/>
    <w:rsid w:val="00844F4F"/>
    <w:rsid w:val="008450F0"/>
    <w:rsid w:val="008474EC"/>
    <w:rsid w:val="00847A6E"/>
    <w:rsid w:val="0085543E"/>
    <w:rsid w:val="00855E22"/>
    <w:rsid w:val="008561EE"/>
    <w:rsid w:val="00861130"/>
    <w:rsid w:val="0086531F"/>
    <w:rsid w:val="0086575F"/>
    <w:rsid w:val="0087093B"/>
    <w:rsid w:val="008743EA"/>
    <w:rsid w:val="00876299"/>
    <w:rsid w:val="00877E22"/>
    <w:rsid w:val="00881594"/>
    <w:rsid w:val="0088205C"/>
    <w:rsid w:val="00884802"/>
    <w:rsid w:val="00886385"/>
    <w:rsid w:val="0088771D"/>
    <w:rsid w:val="00891080"/>
    <w:rsid w:val="0089745B"/>
    <w:rsid w:val="008A4176"/>
    <w:rsid w:val="008A62E9"/>
    <w:rsid w:val="008A6BB6"/>
    <w:rsid w:val="008A7A1F"/>
    <w:rsid w:val="008B2E8F"/>
    <w:rsid w:val="008B3424"/>
    <w:rsid w:val="008B420F"/>
    <w:rsid w:val="008B5523"/>
    <w:rsid w:val="008B6AD8"/>
    <w:rsid w:val="008C100A"/>
    <w:rsid w:val="008C4CE3"/>
    <w:rsid w:val="008C744D"/>
    <w:rsid w:val="008C7973"/>
    <w:rsid w:val="008C7A2A"/>
    <w:rsid w:val="008D1537"/>
    <w:rsid w:val="008D2A51"/>
    <w:rsid w:val="008D3CC5"/>
    <w:rsid w:val="008D595B"/>
    <w:rsid w:val="008E3F5F"/>
    <w:rsid w:val="008E43C7"/>
    <w:rsid w:val="008E51F5"/>
    <w:rsid w:val="008E5B6D"/>
    <w:rsid w:val="008F3144"/>
    <w:rsid w:val="008F49E0"/>
    <w:rsid w:val="00900822"/>
    <w:rsid w:val="009027EC"/>
    <w:rsid w:val="00905667"/>
    <w:rsid w:val="009063A8"/>
    <w:rsid w:val="00907E60"/>
    <w:rsid w:val="00910C5D"/>
    <w:rsid w:val="00913565"/>
    <w:rsid w:val="0091373B"/>
    <w:rsid w:val="00913A95"/>
    <w:rsid w:val="00913FBA"/>
    <w:rsid w:val="0091568B"/>
    <w:rsid w:val="00915AE9"/>
    <w:rsid w:val="00915B89"/>
    <w:rsid w:val="00917B45"/>
    <w:rsid w:val="00917CF0"/>
    <w:rsid w:val="009200D9"/>
    <w:rsid w:val="00921876"/>
    <w:rsid w:val="00925377"/>
    <w:rsid w:val="00925BA6"/>
    <w:rsid w:val="00925DA7"/>
    <w:rsid w:val="009261D0"/>
    <w:rsid w:val="009277AB"/>
    <w:rsid w:val="0093178D"/>
    <w:rsid w:val="00931C41"/>
    <w:rsid w:val="00931EC9"/>
    <w:rsid w:val="00932EB6"/>
    <w:rsid w:val="00934B99"/>
    <w:rsid w:val="00937BCD"/>
    <w:rsid w:val="0094501D"/>
    <w:rsid w:val="00951877"/>
    <w:rsid w:val="00951884"/>
    <w:rsid w:val="00952B14"/>
    <w:rsid w:val="00953C98"/>
    <w:rsid w:val="009563EC"/>
    <w:rsid w:val="009573F7"/>
    <w:rsid w:val="0096253C"/>
    <w:rsid w:val="009633ED"/>
    <w:rsid w:val="0096418C"/>
    <w:rsid w:val="00965112"/>
    <w:rsid w:val="009668C4"/>
    <w:rsid w:val="00971C7F"/>
    <w:rsid w:val="00980A90"/>
    <w:rsid w:val="00982DFA"/>
    <w:rsid w:val="00983224"/>
    <w:rsid w:val="00983CD1"/>
    <w:rsid w:val="009845FB"/>
    <w:rsid w:val="00990BC0"/>
    <w:rsid w:val="00992642"/>
    <w:rsid w:val="00993B7F"/>
    <w:rsid w:val="00994FD7"/>
    <w:rsid w:val="00995C21"/>
    <w:rsid w:val="00996426"/>
    <w:rsid w:val="0099652C"/>
    <w:rsid w:val="00997730"/>
    <w:rsid w:val="009A0B97"/>
    <w:rsid w:val="009A348B"/>
    <w:rsid w:val="009A4103"/>
    <w:rsid w:val="009A474A"/>
    <w:rsid w:val="009A4807"/>
    <w:rsid w:val="009A532C"/>
    <w:rsid w:val="009A7CD2"/>
    <w:rsid w:val="009B06B5"/>
    <w:rsid w:val="009B2B21"/>
    <w:rsid w:val="009B3840"/>
    <w:rsid w:val="009B414D"/>
    <w:rsid w:val="009B51F7"/>
    <w:rsid w:val="009B5AA3"/>
    <w:rsid w:val="009B6018"/>
    <w:rsid w:val="009B7106"/>
    <w:rsid w:val="009C05CA"/>
    <w:rsid w:val="009C557D"/>
    <w:rsid w:val="009C60E1"/>
    <w:rsid w:val="009D2D20"/>
    <w:rsid w:val="009D48DE"/>
    <w:rsid w:val="009D6B89"/>
    <w:rsid w:val="009E04A1"/>
    <w:rsid w:val="009E0FD5"/>
    <w:rsid w:val="009E1374"/>
    <w:rsid w:val="009E17EC"/>
    <w:rsid w:val="009E3932"/>
    <w:rsid w:val="009E3E58"/>
    <w:rsid w:val="009E42E2"/>
    <w:rsid w:val="009E594C"/>
    <w:rsid w:val="009F1968"/>
    <w:rsid w:val="009F31FB"/>
    <w:rsid w:val="009F3966"/>
    <w:rsid w:val="009F4860"/>
    <w:rsid w:val="00A00D8E"/>
    <w:rsid w:val="00A00E0F"/>
    <w:rsid w:val="00A02E74"/>
    <w:rsid w:val="00A04B6E"/>
    <w:rsid w:val="00A06BE0"/>
    <w:rsid w:val="00A0725E"/>
    <w:rsid w:val="00A075F7"/>
    <w:rsid w:val="00A0764C"/>
    <w:rsid w:val="00A117BA"/>
    <w:rsid w:val="00A13E16"/>
    <w:rsid w:val="00A146D2"/>
    <w:rsid w:val="00A14BC2"/>
    <w:rsid w:val="00A178E6"/>
    <w:rsid w:val="00A209E8"/>
    <w:rsid w:val="00A210E0"/>
    <w:rsid w:val="00A22070"/>
    <w:rsid w:val="00A226B1"/>
    <w:rsid w:val="00A22CEE"/>
    <w:rsid w:val="00A303BB"/>
    <w:rsid w:val="00A323DA"/>
    <w:rsid w:val="00A330B9"/>
    <w:rsid w:val="00A34871"/>
    <w:rsid w:val="00A45889"/>
    <w:rsid w:val="00A465C2"/>
    <w:rsid w:val="00A4762A"/>
    <w:rsid w:val="00A52E41"/>
    <w:rsid w:val="00A54310"/>
    <w:rsid w:val="00A54BB1"/>
    <w:rsid w:val="00A60CAA"/>
    <w:rsid w:val="00A6451B"/>
    <w:rsid w:val="00A64B9B"/>
    <w:rsid w:val="00A6594A"/>
    <w:rsid w:val="00A6701A"/>
    <w:rsid w:val="00A67FF8"/>
    <w:rsid w:val="00A7252B"/>
    <w:rsid w:val="00A72588"/>
    <w:rsid w:val="00A73AD9"/>
    <w:rsid w:val="00A777D1"/>
    <w:rsid w:val="00A81BFB"/>
    <w:rsid w:val="00A82E24"/>
    <w:rsid w:val="00A83373"/>
    <w:rsid w:val="00A83AAD"/>
    <w:rsid w:val="00A83D4D"/>
    <w:rsid w:val="00A84566"/>
    <w:rsid w:val="00A85A85"/>
    <w:rsid w:val="00A869E8"/>
    <w:rsid w:val="00A910FC"/>
    <w:rsid w:val="00A9170D"/>
    <w:rsid w:val="00A92AA0"/>
    <w:rsid w:val="00A93A3B"/>
    <w:rsid w:val="00A9411E"/>
    <w:rsid w:val="00A968CA"/>
    <w:rsid w:val="00A96CA8"/>
    <w:rsid w:val="00AA0416"/>
    <w:rsid w:val="00AA3293"/>
    <w:rsid w:val="00AA4175"/>
    <w:rsid w:val="00AA4AFE"/>
    <w:rsid w:val="00AA4F41"/>
    <w:rsid w:val="00AA53E8"/>
    <w:rsid w:val="00AA54D2"/>
    <w:rsid w:val="00AB61B4"/>
    <w:rsid w:val="00AB6F7C"/>
    <w:rsid w:val="00AB7D5D"/>
    <w:rsid w:val="00AC11BE"/>
    <w:rsid w:val="00AC4968"/>
    <w:rsid w:val="00AC78C6"/>
    <w:rsid w:val="00AD0C9A"/>
    <w:rsid w:val="00AD1229"/>
    <w:rsid w:val="00AD213F"/>
    <w:rsid w:val="00AD2683"/>
    <w:rsid w:val="00AD4373"/>
    <w:rsid w:val="00AE00C9"/>
    <w:rsid w:val="00AE143A"/>
    <w:rsid w:val="00AE3485"/>
    <w:rsid w:val="00AE3F05"/>
    <w:rsid w:val="00AE553D"/>
    <w:rsid w:val="00AF4799"/>
    <w:rsid w:val="00B00A31"/>
    <w:rsid w:val="00B01310"/>
    <w:rsid w:val="00B0336C"/>
    <w:rsid w:val="00B03823"/>
    <w:rsid w:val="00B06520"/>
    <w:rsid w:val="00B112C3"/>
    <w:rsid w:val="00B1418D"/>
    <w:rsid w:val="00B15D55"/>
    <w:rsid w:val="00B172C7"/>
    <w:rsid w:val="00B20380"/>
    <w:rsid w:val="00B203F7"/>
    <w:rsid w:val="00B2146A"/>
    <w:rsid w:val="00B22B88"/>
    <w:rsid w:val="00B231DA"/>
    <w:rsid w:val="00B250CC"/>
    <w:rsid w:val="00B258EC"/>
    <w:rsid w:val="00B3225B"/>
    <w:rsid w:val="00B32A6D"/>
    <w:rsid w:val="00B34530"/>
    <w:rsid w:val="00B35407"/>
    <w:rsid w:val="00B35FAD"/>
    <w:rsid w:val="00B36365"/>
    <w:rsid w:val="00B3652E"/>
    <w:rsid w:val="00B40F20"/>
    <w:rsid w:val="00B4394B"/>
    <w:rsid w:val="00B43D91"/>
    <w:rsid w:val="00B44C55"/>
    <w:rsid w:val="00B45D4C"/>
    <w:rsid w:val="00B46F40"/>
    <w:rsid w:val="00B50546"/>
    <w:rsid w:val="00B507BF"/>
    <w:rsid w:val="00B52638"/>
    <w:rsid w:val="00B534FA"/>
    <w:rsid w:val="00B53BB5"/>
    <w:rsid w:val="00B54162"/>
    <w:rsid w:val="00B55992"/>
    <w:rsid w:val="00B57CDA"/>
    <w:rsid w:val="00B606E9"/>
    <w:rsid w:val="00B611F5"/>
    <w:rsid w:val="00B633E6"/>
    <w:rsid w:val="00B64358"/>
    <w:rsid w:val="00B701AA"/>
    <w:rsid w:val="00B7157E"/>
    <w:rsid w:val="00B71E4B"/>
    <w:rsid w:val="00B748AC"/>
    <w:rsid w:val="00B77273"/>
    <w:rsid w:val="00B80A51"/>
    <w:rsid w:val="00B87F2B"/>
    <w:rsid w:val="00B9081C"/>
    <w:rsid w:val="00B90A6A"/>
    <w:rsid w:val="00B918F8"/>
    <w:rsid w:val="00B9577A"/>
    <w:rsid w:val="00B96152"/>
    <w:rsid w:val="00B96FBF"/>
    <w:rsid w:val="00B970CF"/>
    <w:rsid w:val="00B97C8C"/>
    <w:rsid w:val="00BA03E1"/>
    <w:rsid w:val="00BA1849"/>
    <w:rsid w:val="00BA1D35"/>
    <w:rsid w:val="00BA39BF"/>
    <w:rsid w:val="00BA76C9"/>
    <w:rsid w:val="00BB1CA4"/>
    <w:rsid w:val="00BB1CF9"/>
    <w:rsid w:val="00BB2E9C"/>
    <w:rsid w:val="00BB682E"/>
    <w:rsid w:val="00BC0825"/>
    <w:rsid w:val="00BC7305"/>
    <w:rsid w:val="00BC7398"/>
    <w:rsid w:val="00BD006D"/>
    <w:rsid w:val="00BD18EA"/>
    <w:rsid w:val="00BD3342"/>
    <w:rsid w:val="00BE1BD9"/>
    <w:rsid w:val="00BF3B60"/>
    <w:rsid w:val="00BF5193"/>
    <w:rsid w:val="00BF5482"/>
    <w:rsid w:val="00BF5D97"/>
    <w:rsid w:val="00BF7329"/>
    <w:rsid w:val="00C004B2"/>
    <w:rsid w:val="00C00EC4"/>
    <w:rsid w:val="00C01906"/>
    <w:rsid w:val="00C051A9"/>
    <w:rsid w:val="00C06D71"/>
    <w:rsid w:val="00C07186"/>
    <w:rsid w:val="00C071AC"/>
    <w:rsid w:val="00C12CEA"/>
    <w:rsid w:val="00C14E72"/>
    <w:rsid w:val="00C205AE"/>
    <w:rsid w:val="00C2181A"/>
    <w:rsid w:val="00C221F0"/>
    <w:rsid w:val="00C22B1D"/>
    <w:rsid w:val="00C2449F"/>
    <w:rsid w:val="00C25B9E"/>
    <w:rsid w:val="00C26C87"/>
    <w:rsid w:val="00C32F8C"/>
    <w:rsid w:val="00C3367F"/>
    <w:rsid w:val="00C3580F"/>
    <w:rsid w:val="00C36BD8"/>
    <w:rsid w:val="00C36CEC"/>
    <w:rsid w:val="00C400C9"/>
    <w:rsid w:val="00C40BDB"/>
    <w:rsid w:val="00C463E8"/>
    <w:rsid w:val="00C5134A"/>
    <w:rsid w:val="00C51EAD"/>
    <w:rsid w:val="00C532B4"/>
    <w:rsid w:val="00C60954"/>
    <w:rsid w:val="00C60EBE"/>
    <w:rsid w:val="00C61AF9"/>
    <w:rsid w:val="00C639E9"/>
    <w:rsid w:val="00C65BFD"/>
    <w:rsid w:val="00C66129"/>
    <w:rsid w:val="00C667E4"/>
    <w:rsid w:val="00C671E3"/>
    <w:rsid w:val="00C676DE"/>
    <w:rsid w:val="00C70A5C"/>
    <w:rsid w:val="00C71173"/>
    <w:rsid w:val="00C76383"/>
    <w:rsid w:val="00C80057"/>
    <w:rsid w:val="00C804B0"/>
    <w:rsid w:val="00C81844"/>
    <w:rsid w:val="00C8453E"/>
    <w:rsid w:val="00C85C09"/>
    <w:rsid w:val="00C87F4D"/>
    <w:rsid w:val="00C91E51"/>
    <w:rsid w:val="00C93EB6"/>
    <w:rsid w:val="00CA38AA"/>
    <w:rsid w:val="00CA58B8"/>
    <w:rsid w:val="00CA7B20"/>
    <w:rsid w:val="00CA7D9D"/>
    <w:rsid w:val="00CB612A"/>
    <w:rsid w:val="00CB7623"/>
    <w:rsid w:val="00CC0F3B"/>
    <w:rsid w:val="00CC142A"/>
    <w:rsid w:val="00CC19C4"/>
    <w:rsid w:val="00CC1E0A"/>
    <w:rsid w:val="00CC73FA"/>
    <w:rsid w:val="00CD0E50"/>
    <w:rsid w:val="00CD139F"/>
    <w:rsid w:val="00CD1BDB"/>
    <w:rsid w:val="00CD2A3E"/>
    <w:rsid w:val="00CD2B88"/>
    <w:rsid w:val="00CD34F5"/>
    <w:rsid w:val="00CD3C82"/>
    <w:rsid w:val="00CD545B"/>
    <w:rsid w:val="00CE13E1"/>
    <w:rsid w:val="00CE1FF6"/>
    <w:rsid w:val="00CE3BA4"/>
    <w:rsid w:val="00CE615F"/>
    <w:rsid w:val="00CE643F"/>
    <w:rsid w:val="00CF21F4"/>
    <w:rsid w:val="00CF355C"/>
    <w:rsid w:val="00D00A12"/>
    <w:rsid w:val="00D03143"/>
    <w:rsid w:val="00D03A1E"/>
    <w:rsid w:val="00D07918"/>
    <w:rsid w:val="00D12559"/>
    <w:rsid w:val="00D126B6"/>
    <w:rsid w:val="00D142AB"/>
    <w:rsid w:val="00D15BC0"/>
    <w:rsid w:val="00D16EEB"/>
    <w:rsid w:val="00D17A51"/>
    <w:rsid w:val="00D21188"/>
    <w:rsid w:val="00D21B82"/>
    <w:rsid w:val="00D21C88"/>
    <w:rsid w:val="00D24D78"/>
    <w:rsid w:val="00D261ED"/>
    <w:rsid w:val="00D30468"/>
    <w:rsid w:val="00D3106A"/>
    <w:rsid w:val="00D3111B"/>
    <w:rsid w:val="00D326C8"/>
    <w:rsid w:val="00D36841"/>
    <w:rsid w:val="00D3791B"/>
    <w:rsid w:val="00D42173"/>
    <w:rsid w:val="00D444F0"/>
    <w:rsid w:val="00D45E38"/>
    <w:rsid w:val="00D532A4"/>
    <w:rsid w:val="00D54CD0"/>
    <w:rsid w:val="00D56090"/>
    <w:rsid w:val="00D608C7"/>
    <w:rsid w:val="00D64255"/>
    <w:rsid w:val="00D642E5"/>
    <w:rsid w:val="00D6560A"/>
    <w:rsid w:val="00D67F07"/>
    <w:rsid w:val="00D705B0"/>
    <w:rsid w:val="00D757DA"/>
    <w:rsid w:val="00D76259"/>
    <w:rsid w:val="00D763BC"/>
    <w:rsid w:val="00D77F42"/>
    <w:rsid w:val="00D8393F"/>
    <w:rsid w:val="00D8410A"/>
    <w:rsid w:val="00D84F15"/>
    <w:rsid w:val="00D850E1"/>
    <w:rsid w:val="00D87B7D"/>
    <w:rsid w:val="00D92B35"/>
    <w:rsid w:val="00D95503"/>
    <w:rsid w:val="00D960BA"/>
    <w:rsid w:val="00D964FC"/>
    <w:rsid w:val="00D97EF1"/>
    <w:rsid w:val="00DA060F"/>
    <w:rsid w:val="00DA2BC1"/>
    <w:rsid w:val="00DA4A0A"/>
    <w:rsid w:val="00DA4BD9"/>
    <w:rsid w:val="00DB08BA"/>
    <w:rsid w:val="00DB19F8"/>
    <w:rsid w:val="00DB2E61"/>
    <w:rsid w:val="00DB36FC"/>
    <w:rsid w:val="00DB3954"/>
    <w:rsid w:val="00DB6B9A"/>
    <w:rsid w:val="00DB6D24"/>
    <w:rsid w:val="00DB7EAE"/>
    <w:rsid w:val="00DC0ECA"/>
    <w:rsid w:val="00DC63B1"/>
    <w:rsid w:val="00DD1D3D"/>
    <w:rsid w:val="00DD351E"/>
    <w:rsid w:val="00DD47ED"/>
    <w:rsid w:val="00DD6406"/>
    <w:rsid w:val="00DE2942"/>
    <w:rsid w:val="00DE52E7"/>
    <w:rsid w:val="00DF015D"/>
    <w:rsid w:val="00DF24FE"/>
    <w:rsid w:val="00DF614E"/>
    <w:rsid w:val="00DF638D"/>
    <w:rsid w:val="00DF6585"/>
    <w:rsid w:val="00DF693C"/>
    <w:rsid w:val="00DF6C8C"/>
    <w:rsid w:val="00E1412C"/>
    <w:rsid w:val="00E14817"/>
    <w:rsid w:val="00E17CCF"/>
    <w:rsid w:val="00E17F88"/>
    <w:rsid w:val="00E20BBD"/>
    <w:rsid w:val="00E22639"/>
    <w:rsid w:val="00E31E77"/>
    <w:rsid w:val="00E32A77"/>
    <w:rsid w:val="00E34BDA"/>
    <w:rsid w:val="00E3544C"/>
    <w:rsid w:val="00E4320C"/>
    <w:rsid w:val="00E44209"/>
    <w:rsid w:val="00E449BA"/>
    <w:rsid w:val="00E44C25"/>
    <w:rsid w:val="00E47A11"/>
    <w:rsid w:val="00E601EC"/>
    <w:rsid w:val="00E605A8"/>
    <w:rsid w:val="00E63263"/>
    <w:rsid w:val="00E64AC4"/>
    <w:rsid w:val="00E67808"/>
    <w:rsid w:val="00E704F1"/>
    <w:rsid w:val="00E73AD6"/>
    <w:rsid w:val="00E750BF"/>
    <w:rsid w:val="00E751CA"/>
    <w:rsid w:val="00E75638"/>
    <w:rsid w:val="00E81B94"/>
    <w:rsid w:val="00E822EC"/>
    <w:rsid w:val="00E82436"/>
    <w:rsid w:val="00E86AA5"/>
    <w:rsid w:val="00E91373"/>
    <w:rsid w:val="00E97CAF"/>
    <w:rsid w:val="00E97CBF"/>
    <w:rsid w:val="00EA2030"/>
    <w:rsid w:val="00EA5A27"/>
    <w:rsid w:val="00EB0675"/>
    <w:rsid w:val="00EB4713"/>
    <w:rsid w:val="00EB515F"/>
    <w:rsid w:val="00EC3EAC"/>
    <w:rsid w:val="00EC7C56"/>
    <w:rsid w:val="00ED1837"/>
    <w:rsid w:val="00ED2E86"/>
    <w:rsid w:val="00ED2FAE"/>
    <w:rsid w:val="00ED6156"/>
    <w:rsid w:val="00ED710D"/>
    <w:rsid w:val="00EE1FEE"/>
    <w:rsid w:val="00EE4FED"/>
    <w:rsid w:val="00EE57E7"/>
    <w:rsid w:val="00EE6832"/>
    <w:rsid w:val="00EF22D3"/>
    <w:rsid w:val="00EF243C"/>
    <w:rsid w:val="00EF38F9"/>
    <w:rsid w:val="00EF583C"/>
    <w:rsid w:val="00EF6FB8"/>
    <w:rsid w:val="00F01ECF"/>
    <w:rsid w:val="00F056AC"/>
    <w:rsid w:val="00F07170"/>
    <w:rsid w:val="00F106AB"/>
    <w:rsid w:val="00F11025"/>
    <w:rsid w:val="00F24A9B"/>
    <w:rsid w:val="00F330B1"/>
    <w:rsid w:val="00F33380"/>
    <w:rsid w:val="00F3447D"/>
    <w:rsid w:val="00F400E9"/>
    <w:rsid w:val="00F4159C"/>
    <w:rsid w:val="00F424E0"/>
    <w:rsid w:val="00F42F90"/>
    <w:rsid w:val="00F467D5"/>
    <w:rsid w:val="00F52024"/>
    <w:rsid w:val="00F52389"/>
    <w:rsid w:val="00F52CAE"/>
    <w:rsid w:val="00F53C59"/>
    <w:rsid w:val="00F55378"/>
    <w:rsid w:val="00F561C1"/>
    <w:rsid w:val="00F623AE"/>
    <w:rsid w:val="00F62B1E"/>
    <w:rsid w:val="00F64EF8"/>
    <w:rsid w:val="00F67C92"/>
    <w:rsid w:val="00F747E9"/>
    <w:rsid w:val="00F754DB"/>
    <w:rsid w:val="00F82D06"/>
    <w:rsid w:val="00F83354"/>
    <w:rsid w:val="00F84926"/>
    <w:rsid w:val="00F852CB"/>
    <w:rsid w:val="00F85566"/>
    <w:rsid w:val="00F868A9"/>
    <w:rsid w:val="00F8690D"/>
    <w:rsid w:val="00F87983"/>
    <w:rsid w:val="00F90C12"/>
    <w:rsid w:val="00F91599"/>
    <w:rsid w:val="00F95118"/>
    <w:rsid w:val="00F96E8A"/>
    <w:rsid w:val="00FA0703"/>
    <w:rsid w:val="00FA5A0D"/>
    <w:rsid w:val="00FB0A84"/>
    <w:rsid w:val="00FB1C5E"/>
    <w:rsid w:val="00FB4CD3"/>
    <w:rsid w:val="00FB4D15"/>
    <w:rsid w:val="00FB51F0"/>
    <w:rsid w:val="00FB5F95"/>
    <w:rsid w:val="00FC0EBC"/>
    <w:rsid w:val="00FC4580"/>
    <w:rsid w:val="00FD1695"/>
    <w:rsid w:val="00FD1FD2"/>
    <w:rsid w:val="00FD39E1"/>
    <w:rsid w:val="00FE0AE0"/>
    <w:rsid w:val="00FE13D6"/>
    <w:rsid w:val="00FE223C"/>
    <w:rsid w:val="00FE40A5"/>
    <w:rsid w:val="00FE441A"/>
    <w:rsid w:val="00FE488C"/>
    <w:rsid w:val="00FF4A57"/>
    <w:rsid w:val="00FF6541"/>
    <w:rsid w:val="00FF66A1"/>
    <w:rsid w:val="00FF6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25F832EB-8515-4FBF-A62B-89063F84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7834"/>
    <w:pPr>
      <w:suppressAutoHyphens/>
      <w:spacing w:after="0" w:line="240" w:lineRule="auto"/>
    </w:pPr>
    <w:rPr>
      <w:rFonts w:ascii="Times New Roman" w:eastAsia="Times New Roman" w:hAnsi="Times New Roman" w:cs="Times New Roman"/>
      <w:sz w:val="28"/>
      <w:szCs w:val="20"/>
      <w:lang w:eastAsia="zh-CN"/>
    </w:rPr>
  </w:style>
  <w:style w:type="paragraph" w:styleId="1">
    <w:name w:val="heading 1"/>
    <w:basedOn w:val="a1"/>
    <w:link w:val="10"/>
    <w:uiPriority w:val="9"/>
    <w:unhideWhenUsed/>
    <w:qFormat/>
    <w:rsid w:val="005A4D14"/>
    <w:pPr>
      <w:keepNext/>
      <w:keepLines/>
      <w:suppressAutoHyphens w:val="0"/>
      <w:spacing w:before="240" w:line="268" w:lineRule="auto"/>
      <w:ind w:left="10" w:right="71" w:hanging="10"/>
      <w:jc w:val="center"/>
      <w:outlineLvl w:val="0"/>
    </w:pPr>
    <w:rPr>
      <w:b/>
      <w:color w:val="000000"/>
      <w:szCs w:val="28"/>
      <w:lang w:eastAsia="ru-RU"/>
    </w:rPr>
  </w:style>
  <w:style w:type="paragraph" w:styleId="2">
    <w:name w:val="heading 2"/>
    <w:basedOn w:val="a1"/>
    <w:next w:val="a1"/>
    <w:link w:val="20"/>
    <w:uiPriority w:val="9"/>
    <w:qFormat/>
    <w:rsid w:val="00DF24FE"/>
    <w:pPr>
      <w:keepNext/>
      <w:suppressAutoHyphens w:val="0"/>
      <w:jc w:val="center"/>
      <w:outlineLvl w:val="1"/>
    </w:pPr>
    <w:rPr>
      <w:sz w:val="24"/>
      <w:lang w:eastAsia="ru-RU"/>
    </w:rPr>
  </w:style>
  <w:style w:type="paragraph" w:styleId="3">
    <w:name w:val="heading 3"/>
    <w:aliases w:val="H3,&quot;Сапфир&quot;"/>
    <w:basedOn w:val="a1"/>
    <w:next w:val="a1"/>
    <w:link w:val="30"/>
    <w:uiPriority w:val="9"/>
    <w:unhideWhenUsed/>
    <w:qFormat/>
    <w:rsid w:val="0062167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unhideWhenUsed/>
    <w:qFormat/>
    <w:rsid w:val="0062167F"/>
    <w:pPr>
      <w:keepNext/>
      <w:suppressAutoHyphens w:val="0"/>
      <w:spacing w:before="240" w:after="60"/>
      <w:outlineLvl w:val="3"/>
    </w:pPr>
    <w:rPr>
      <w:rFonts w:ascii="Calibri" w:hAnsi="Calibri"/>
      <w:b/>
      <w:bCs/>
      <w:szCs w:val="28"/>
      <w:lang w:val="x-none" w:eastAsia="x-none"/>
    </w:rPr>
  </w:style>
  <w:style w:type="paragraph" w:styleId="5">
    <w:name w:val="heading 5"/>
    <w:basedOn w:val="a1"/>
    <w:link w:val="50"/>
    <w:qFormat/>
    <w:rsid w:val="009845FB"/>
    <w:pPr>
      <w:keepNext/>
      <w:suppressAutoHyphens w:val="0"/>
      <w:ind w:firstLine="708"/>
      <w:jc w:val="both"/>
      <w:outlineLvl w:val="4"/>
    </w:pPr>
    <w:rPr>
      <w:rFonts w:eastAsia="Arial Unicode MS"/>
      <w:iCs/>
      <w:color w:val="000000"/>
      <w:szCs w:val="24"/>
      <w:lang w:eastAsia="ru-RU"/>
    </w:rPr>
  </w:style>
  <w:style w:type="paragraph" w:styleId="6">
    <w:name w:val="heading 6"/>
    <w:aliases w:val="H6"/>
    <w:basedOn w:val="a1"/>
    <w:next w:val="a1"/>
    <w:link w:val="60"/>
    <w:uiPriority w:val="99"/>
    <w:qFormat/>
    <w:rsid w:val="00320401"/>
    <w:pPr>
      <w:keepNext/>
      <w:keepLines/>
      <w:suppressAutoHyphens w:val="0"/>
      <w:autoSpaceDE w:val="0"/>
      <w:autoSpaceDN w:val="0"/>
      <w:spacing w:before="200"/>
      <w:outlineLvl w:val="5"/>
    </w:pPr>
    <w:rPr>
      <w:rFonts w:ascii="Cambria" w:hAnsi="Cambria"/>
      <w:i/>
      <w:iCs/>
      <w:color w:val="243F60"/>
      <w:szCs w:val="28"/>
      <w:lang w:eastAsia="ru-RU"/>
    </w:rPr>
  </w:style>
  <w:style w:type="paragraph" w:styleId="7">
    <w:name w:val="heading 7"/>
    <w:basedOn w:val="a1"/>
    <w:next w:val="a1"/>
    <w:link w:val="70"/>
    <w:qFormat/>
    <w:rsid w:val="005E78D9"/>
    <w:pPr>
      <w:tabs>
        <w:tab w:val="num" w:pos="0"/>
      </w:tabs>
      <w:suppressAutoHyphens w:val="0"/>
      <w:spacing w:before="240" w:after="60"/>
      <w:ind w:left="5040" w:hanging="720"/>
      <w:jc w:val="both"/>
      <w:outlineLvl w:val="6"/>
    </w:pPr>
    <w:rPr>
      <w:rFonts w:ascii="PetersburgCTT" w:eastAsia="Calibri" w:hAnsi="PetersburgCTT"/>
      <w:sz w:val="22"/>
      <w:szCs w:val="24"/>
      <w:lang w:val="x-none" w:eastAsia="en-US"/>
    </w:rPr>
  </w:style>
  <w:style w:type="paragraph" w:styleId="8">
    <w:name w:val="heading 8"/>
    <w:basedOn w:val="a1"/>
    <w:link w:val="80"/>
    <w:unhideWhenUsed/>
    <w:qFormat/>
    <w:rsid w:val="009845FB"/>
    <w:pPr>
      <w:keepNext/>
      <w:keepLines/>
      <w:suppressAutoHyphens w:val="0"/>
      <w:spacing w:before="40" w:line="200" w:lineRule="atLeast"/>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1"/>
    <w:next w:val="a1"/>
    <w:link w:val="90"/>
    <w:qFormat/>
    <w:rsid w:val="009845FB"/>
    <w:pPr>
      <w:keepNext/>
      <w:spacing w:after="200" w:line="276" w:lineRule="auto"/>
      <w:jc w:val="center"/>
      <w:outlineLvl w:val="8"/>
    </w:pPr>
    <w:rPr>
      <w:rFonts w:ascii="Calibri" w:eastAsia="Calibri" w:hAnsi="Calibri" w:cs="Calibri"/>
      <w:b/>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5A4D14"/>
    <w:rPr>
      <w:rFonts w:ascii="Times New Roman" w:eastAsia="Times New Roman" w:hAnsi="Times New Roman" w:cs="Times New Roman"/>
      <w:b/>
      <w:color w:val="000000"/>
      <w:sz w:val="28"/>
      <w:szCs w:val="28"/>
      <w:lang w:eastAsia="ru-RU"/>
    </w:rPr>
  </w:style>
  <w:style w:type="paragraph" w:styleId="a5">
    <w:name w:val="header"/>
    <w:basedOn w:val="a1"/>
    <w:link w:val="a6"/>
    <w:uiPriority w:val="99"/>
    <w:rsid w:val="00B96FBF"/>
    <w:pPr>
      <w:tabs>
        <w:tab w:val="center" w:pos="4153"/>
        <w:tab w:val="right" w:pos="8306"/>
      </w:tabs>
    </w:pPr>
  </w:style>
  <w:style w:type="character" w:customStyle="1" w:styleId="a6">
    <w:name w:val="Верхний колонтитул Знак"/>
    <w:basedOn w:val="a2"/>
    <w:link w:val="a5"/>
    <w:uiPriority w:val="99"/>
    <w:qFormat/>
    <w:rsid w:val="00B96FBF"/>
    <w:rPr>
      <w:rFonts w:ascii="Times New Roman" w:eastAsia="Times New Roman" w:hAnsi="Times New Roman" w:cs="Times New Roman"/>
      <w:sz w:val="28"/>
      <w:szCs w:val="20"/>
      <w:lang w:eastAsia="zh-CN"/>
    </w:rPr>
  </w:style>
  <w:style w:type="paragraph" w:styleId="a7">
    <w:name w:val="footer"/>
    <w:basedOn w:val="a1"/>
    <w:link w:val="a8"/>
    <w:uiPriority w:val="99"/>
    <w:rsid w:val="00B96FBF"/>
    <w:pPr>
      <w:tabs>
        <w:tab w:val="center" w:pos="4677"/>
        <w:tab w:val="right" w:pos="9355"/>
      </w:tabs>
    </w:pPr>
  </w:style>
  <w:style w:type="character" w:customStyle="1" w:styleId="a8">
    <w:name w:val="Нижний колонтитул Знак"/>
    <w:basedOn w:val="a2"/>
    <w:link w:val="a7"/>
    <w:uiPriority w:val="99"/>
    <w:qFormat/>
    <w:rsid w:val="00B96FBF"/>
    <w:rPr>
      <w:rFonts w:ascii="Times New Roman" w:eastAsia="Times New Roman" w:hAnsi="Times New Roman" w:cs="Times New Roman"/>
      <w:sz w:val="28"/>
      <w:szCs w:val="20"/>
      <w:lang w:eastAsia="zh-CN"/>
    </w:rPr>
  </w:style>
  <w:style w:type="character" w:styleId="a9">
    <w:name w:val="page number"/>
    <w:basedOn w:val="a2"/>
    <w:qFormat/>
    <w:rsid w:val="00B96FBF"/>
  </w:style>
  <w:style w:type="paragraph" w:styleId="aa">
    <w:name w:val="Title"/>
    <w:aliases w:val="Знак12"/>
    <w:basedOn w:val="a1"/>
    <w:link w:val="ab"/>
    <w:qFormat/>
    <w:rsid w:val="002E5916"/>
    <w:pPr>
      <w:suppressAutoHyphens w:val="0"/>
      <w:jc w:val="center"/>
    </w:pPr>
    <w:rPr>
      <w:szCs w:val="24"/>
      <w:lang w:eastAsia="ru-RU"/>
    </w:rPr>
  </w:style>
  <w:style w:type="character" w:customStyle="1" w:styleId="ab">
    <w:name w:val="Название Знак"/>
    <w:aliases w:val="Знак12 Знак"/>
    <w:basedOn w:val="a2"/>
    <w:link w:val="aa"/>
    <w:qFormat/>
    <w:rsid w:val="002E5916"/>
    <w:rPr>
      <w:rFonts w:ascii="Times New Roman" w:eastAsia="Times New Roman" w:hAnsi="Times New Roman" w:cs="Times New Roman"/>
      <w:sz w:val="28"/>
      <w:szCs w:val="24"/>
      <w:lang w:eastAsia="ru-RU"/>
    </w:rPr>
  </w:style>
  <w:style w:type="paragraph" w:customStyle="1" w:styleId="ConsPlusNormal">
    <w:name w:val="ConsPlusNormal"/>
    <w:link w:val="ConsPlusNormal0"/>
    <w:qFormat/>
    <w:rsid w:val="00575F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rsid w:val="00256368"/>
    <w:rPr>
      <w:rFonts w:cs="Times New Roman"/>
      <w:color w:val="0000FF"/>
      <w:u w:val="single"/>
    </w:rPr>
  </w:style>
  <w:style w:type="table" w:styleId="ad">
    <w:name w:val="Table Grid"/>
    <w:basedOn w:val="a3"/>
    <w:rsid w:val="002563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Варианты ответов,Вc2c2аe0e0рf0f0иe8e8аe0e0нededтf2f2ыfbfb оeeeeтf2f2вe2e2еe5e5тf2f2оeeeeвe2e2,Вc2c2аe0e0рf0f0иe8e8аe0e0нededтf2f2ыfbfb оeeeeтf2f2вe2e2еe5e5тf2f2оeeeeвe2e2 Text,List Paragraph,мой"/>
    <w:basedOn w:val="a1"/>
    <w:link w:val="af"/>
    <w:uiPriority w:val="34"/>
    <w:qFormat/>
    <w:rsid w:val="005A4D14"/>
    <w:pPr>
      <w:suppressAutoHyphens w:val="0"/>
      <w:spacing w:after="13" w:line="266" w:lineRule="auto"/>
      <w:ind w:left="720" w:firstLine="710"/>
      <w:contextualSpacing/>
      <w:jc w:val="both"/>
    </w:pPr>
    <w:rPr>
      <w:color w:val="000000"/>
      <w:szCs w:val="22"/>
      <w:lang w:eastAsia="ru-RU"/>
    </w:rPr>
  </w:style>
  <w:style w:type="character" w:customStyle="1" w:styleId="-">
    <w:name w:val="Интернет-ссылка"/>
    <w:uiPriority w:val="99"/>
    <w:rsid w:val="004C0C41"/>
    <w:rPr>
      <w:color w:val="000080"/>
      <w:u w:val="single"/>
    </w:rPr>
  </w:style>
  <w:style w:type="paragraph" w:customStyle="1" w:styleId="ConsPlusNonformat">
    <w:name w:val="ConsPlusNonformat"/>
    <w:qFormat/>
    <w:rsid w:val="00025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Normal (Web)"/>
    <w:aliases w:val="Обычный (Web)1,Обычный (Web),Обычный (Интернет)"/>
    <w:basedOn w:val="a1"/>
    <w:uiPriority w:val="99"/>
    <w:unhideWhenUsed/>
    <w:qFormat/>
    <w:rsid w:val="00934B99"/>
    <w:pPr>
      <w:suppressAutoHyphens w:val="0"/>
      <w:spacing w:before="100" w:beforeAutospacing="1" w:after="100" w:afterAutospacing="1"/>
    </w:pPr>
    <w:rPr>
      <w:sz w:val="24"/>
      <w:szCs w:val="24"/>
      <w:lang w:eastAsia="ru-RU"/>
    </w:rPr>
  </w:style>
  <w:style w:type="paragraph" w:customStyle="1" w:styleId="31">
    <w:name w:val="Основной текст 31"/>
    <w:basedOn w:val="a1"/>
    <w:qFormat/>
    <w:rsid w:val="00B250CC"/>
    <w:pPr>
      <w:jc w:val="center"/>
    </w:pPr>
    <w:rPr>
      <w:sz w:val="30"/>
      <w:szCs w:val="30"/>
    </w:rPr>
  </w:style>
  <w:style w:type="paragraph" w:customStyle="1" w:styleId="ConsPlusCell">
    <w:name w:val="ConsPlusCell"/>
    <w:qFormat/>
    <w:rsid w:val="008B6AD8"/>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1">
    <w:name w:val="Нормальный (таблица)"/>
    <w:basedOn w:val="a1"/>
    <w:next w:val="a1"/>
    <w:uiPriority w:val="99"/>
    <w:qFormat/>
    <w:rsid w:val="0030385E"/>
    <w:pPr>
      <w:widowControl w:val="0"/>
      <w:suppressAutoHyphens w:val="0"/>
      <w:autoSpaceDE w:val="0"/>
      <w:autoSpaceDN w:val="0"/>
      <w:adjustRightInd w:val="0"/>
      <w:jc w:val="both"/>
    </w:pPr>
    <w:rPr>
      <w:rFonts w:ascii="Arial" w:hAnsi="Arial" w:cs="Arial"/>
      <w:sz w:val="24"/>
      <w:szCs w:val="24"/>
      <w:lang w:eastAsia="ru-RU"/>
    </w:rPr>
  </w:style>
  <w:style w:type="character" w:customStyle="1" w:styleId="af2">
    <w:name w:val="Основной текст_"/>
    <w:basedOn w:val="a2"/>
    <w:link w:val="11"/>
    <w:qFormat/>
    <w:rsid w:val="001375E2"/>
    <w:rPr>
      <w:rFonts w:ascii="Times New Roman" w:eastAsia="Times New Roman" w:hAnsi="Times New Roman" w:cs="Times New Roman"/>
      <w:sz w:val="27"/>
      <w:szCs w:val="27"/>
      <w:shd w:val="clear" w:color="auto" w:fill="FFFFFF"/>
    </w:rPr>
  </w:style>
  <w:style w:type="paragraph" w:customStyle="1" w:styleId="11">
    <w:name w:val="Основной текст1"/>
    <w:basedOn w:val="a1"/>
    <w:link w:val="af2"/>
    <w:qFormat/>
    <w:rsid w:val="001375E2"/>
    <w:pPr>
      <w:widowControl w:val="0"/>
      <w:shd w:val="clear" w:color="auto" w:fill="FFFFFF"/>
      <w:suppressAutoHyphens w:val="0"/>
      <w:spacing w:line="638" w:lineRule="exact"/>
      <w:jc w:val="center"/>
    </w:pPr>
    <w:rPr>
      <w:sz w:val="27"/>
      <w:szCs w:val="27"/>
      <w:lang w:eastAsia="en-US"/>
    </w:rPr>
  </w:style>
  <w:style w:type="paragraph" w:styleId="af3">
    <w:name w:val="Body Text Indent"/>
    <w:aliases w:val="Основной текст 1,Нумерованный список !!,Надин стиль,Body Text Indent,Iniiaiie oaeno 1,Мой Заголовок 1,Основной текст с отступом1"/>
    <w:basedOn w:val="a1"/>
    <w:link w:val="af4"/>
    <w:rsid w:val="00CD2B88"/>
    <w:pPr>
      <w:suppressAutoHyphens w:val="0"/>
      <w:spacing w:after="120"/>
      <w:ind w:left="283"/>
    </w:pPr>
    <w:rPr>
      <w:sz w:val="20"/>
      <w:lang w:eastAsia="ru-RU"/>
    </w:rPr>
  </w:style>
  <w:style w:type="character" w:customStyle="1" w:styleId="af4">
    <w:name w:val="Основной текст с отступом Знак"/>
    <w:aliases w:val="Основной текст 1 Знак,Нумерованный список !! Знак,Надин стиль Знак,Body Text Indent Знак,Iniiaiie oaeno 1 Знак,Мой Заголовок 1 Знак,Основной текст с отступом1 Знак"/>
    <w:basedOn w:val="a2"/>
    <w:link w:val="af3"/>
    <w:qFormat/>
    <w:rsid w:val="00CD2B88"/>
    <w:rPr>
      <w:rFonts w:ascii="Times New Roman" w:eastAsia="Times New Roman" w:hAnsi="Times New Roman" w:cs="Times New Roman"/>
      <w:sz w:val="20"/>
      <w:szCs w:val="20"/>
      <w:lang w:eastAsia="ru-RU"/>
    </w:rPr>
  </w:style>
  <w:style w:type="character" w:styleId="af5">
    <w:name w:val="FollowedHyperlink"/>
    <w:uiPriority w:val="99"/>
    <w:unhideWhenUsed/>
    <w:rsid w:val="00CD2B88"/>
    <w:rPr>
      <w:color w:val="954F72"/>
      <w:u w:val="single"/>
    </w:rPr>
  </w:style>
  <w:style w:type="character" w:styleId="af6">
    <w:name w:val="Strong"/>
    <w:uiPriority w:val="22"/>
    <w:qFormat/>
    <w:rsid w:val="00CD2B88"/>
    <w:rPr>
      <w:rFonts w:ascii="Times New Roman" w:hAnsi="Times New Roman" w:cs="Times New Roman" w:hint="default"/>
      <w:b/>
      <w:bCs w:val="0"/>
    </w:rPr>
  </w:style>
  <w:style w:type="paragraph" w:styleId="af7">
    <w:name w:val="Balloon Text"/>
    <w:basedOn w:val="a1"/>
    <w:link w:val="af8"/>
    <w:uiPriority w:val="99"/>
    <w:unhideWhenUsed/>
    <w:qFormat/>
    <w:rsid w:val="00CD2B88"/>
    <w:pPr>
      <w:suppressAutoHyphens w:val="0"/>
    </w:pPr>
    <w:rPr>
      <w:rFonts w:ascii="Segoe UI" w:eastAsia="Calibri" w:hAnsi="Segoe UI" w:cs="Segoe UI"/>
      <w:sz w:val="18"/>
      <w:szCs w:val="18"/>
      <w:lang w:eastAsia="en-US"/>
    </w:rPr>
  </w:style>
  <w:style w:type="character" w:customStyle="1" w:styleId="af8">
    <w:name w:val="Текст выноски Знак"/>
    <w:basedOn w:val="a2"/>
    <w:link w:val="af7"/>
    <w:uiPriority w:val="99"/>
    <w:qFormat/>
    <w:rsid w:val="00CD2B88"/>
    <w:rPr>
      <w:rFonts w:ascii="Segoe UI" w:eastAsia="Calibri" w:hAnsi="Segoe UI" w:cs="Segoe UI"/>
      <w:sz w:val="18"/>
      <w:szCs w:val="18"/>
    </w:rPr>
  </w:style>
  <w:style w:type="paragraph" w:customStyle="1" w:styleId="ConsPlusTitle">
    <w:name w:val="ConsPlusTitle"/>
    <w:qFormat/>
    <w:rsid w:val="00CD2B8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WW8Num2z3">
    <w:name w:val="WW8Num2z3"/>
    <w:qFormat/>
    <w:rsid w:val="00CD2B88"/>
    <w:rPr>
      <w:rFonts w:ascii="Symbol" w:hAnsi="Symbol" w:cs="Symbol" w:hint="default"/>
    </w:rPr>
  </w:style>
  <w:style w:type="paragraph" w:styleId="af9">
    <w:name w:val="Body Text"/>
    <w:aliases w:val="Основной текст Знак Знак,bt"/>
    <w:basedOn w:val="a1"/>
    <w:link w:val="afa"/>
    <w:uiPriority w:val="99"/>
    <w:unhideWhenUsed/>
    <w:rsid w:val="002915EA"/>
    <w:pPr>
      <w:spacing w:after="120"/>
    </w:pPr>
  </w:style>
  <w:style w:type="character" w:customStyle="1" w:styleId="afa">
    <w:name w:val="Основной текст Знак"/>
    <w:aliases w:val="Основной текст Знак Знак Знак,bt Знак"/>
    <w:basedOn w:val="a2"/>
    <w:link w:val="af9"/>
    <w:uiPriority w:val="99"/>
    <w:qFormat/>
    <w:rsid w:val="002915EA"/>
    <w:rPr>
      <w:rFonts w:ascii="Times New Roman" w:eastAsia="Times New Roman" w:hAnsi="Times New Roman" w:cs="Times New Roman"/>
      <w:sz w:val="28"/>
      <w:szCs w:val="20"/>
      <w:lang w:eastAsia="zh-CN"/>
    </w:rPr>
  </w:style>
  <w:style w:type="numbering" w:customStyle="1" w:styleId="12">
    <w:name w:val="Нет списка1"/>
    <w:next w:val="a4"/>
    <w:uiPriority w:val="99"/>
    <w:semiHidden/>
    <w:unhideWhenUsed/>
    <w:rsid w:val="0024711B"/>
  </w:style>
  <w:style w:type="character" w:customStyle="1" w:styleId="FontStyle28">
    <w:name w:val="Font Style28"/>
    <w:basedOn w:val="a2"/>
    <w:qFormat/>
    <w:rsid w:val="0024711B"/>
    <w:rPr>
      <w:rFonts w:ascii="Times New Roman" w:hAnsi="Times New Roman" w:cs="Times New Roman"/>
      <w:sz w:val="18"/>
      <w:szCs w:val="18"/>
    </w:rPr>
  </w:style>
  <w:style w:type="paragraph" w:customStyle="1" w:styleId="afb">
    <w:name w:val="Заголовок"/>
    <w:basedOn w:val="a1"/>
    <w:next w:val="af9"/>
    <w:qFormat/>
    <w:rsid w:val="0024711B"/>
    <w:pPr>
      <w:keepNext/>
      <w:suppressAutoHyphens w:val="0"/>
      <w:spacing w:before="240" w:after="120" w:line="254" w:lineRule="auto"/>
    </w:pPr>
    <w:rPr>
      <w:rFonts w:ascii="Liberation Sans" w:eastAsia="Microsoft YaHei" w:hAnsi="Liberation Sans" w:cs="Mangal"/>
      <w:szCs w:val="28"/>
      <w:lang w:eastAsia="en-US"/>
    </w:rPr>
  </w:style>
  <w:style w:type="paragraph" w:styleId="afc">
    <w:name w:val="List"/>
    <w:basedOn w:val="af9"/>
    <w:rsid w:val="0024711B"/>
    <w:pPr>
      <w:suppressAutoHyphens w:val="0"/>
      <w:spacing w:after="140" w:line="288" w:lineRule="auto"/>
    </w:pPr>
    <w:rPr>
      <w:rFonts w:asciiTheme="minorHAnsi" w:eastAsiaTheme="minorHAnsi" w:hAnsiTheme="minorHAnsi" w:cs="Mangal"/>
      <w:sz w:val="22"/>
      <w:szCs w:val="22"/>
      <w:lang w:eastAsia="en-US"/>
    </w:rPr>
  </w:style>
  <w:style w:type="paragraph" w:customStyle="1" w:styleId="13">
    <w:name w:val="Название объекта1"/>
    <w:basedOn w:val="a1"/>
    <w:qFormat/>
    <w:rsid w:val="0024711B"/>
    <w:pPr>
      <w:suppressLineNumbers/>
      <w:suppressAutoHyphens w:val="0"/>
      <w:spacing w:before="120" w:after="120" w:line="254" w:lineRule="auto"/>
    </w:pPr>
    <w:rPr>
      <w:rFonts w:asciiTheme="minorHAnsi" w:eastAsiaTheme="minorHAnsi" w:hAnsiTheme="minorHAnsi" w:cs="Mangal"/>
      <w:i/>
      <w:iCs/>
      <w:sz w:val="24"/>
      <w:szCs w:val="24"/>
      <w:lang w:eastAsia="en-US"/>
    </w:rPr>
  </w:style>
  <w:style w:type="paragraph" w:styleId="14">
    <w:name w:val="index 1"/>
    <w:basedOn w:val="a1"/>
    <w:next w:val="a1"/>
    <w:autoRedefine/>
    <w:uiPriority w:val="99"/>
    <w:unhideWhenUsed/>
    <w:rsid w:val="0024711B"/>
    <w:pPr>
      <w:suppressAutoHyphens w:val="0"/>
      <w:ind w:left="220" w:hanging="220"/>
    </w:pPr>
    <w:rPr>
      <w:rFonts w:asciiTheme="minorHAnsi" w:eastAsiaTheme="minorHAnsi" w:hAnsiTheme="minorHAnsi" w:cstheme="minorBidi"/>
      <w:sz w:val="22"/>
      <w:szCs w:val="22"/>
      <w:lang w:eastAsia="en-US"/>
    </w:rPr>
  </w:style>
  <w:style w:type="paragraph" w:styleId="afd">
    <w:name w:val="index heading"/>
    <w:basedOn w:val="a1"/>
    <w:qFormat/>
    <w:rsid w:val="0024711B"/>
    <w:pPr>
      <w:suppressLineNumbers/>
      <w:suppressAutoHyphens w:val="0"/>
      <w:spacing w:after="160" w:line="254" w:lineRule="auto"/>
    </w:pPr>
    <w:rPr>
      <w:rFonts w:asciiTheme="minorHAnsi" w:eastAsiaTheme="minorHAnsi" w:hAnsiTheme="minorHAnsi" w:cs="Mangal"/>
      <w:sz w:val="22"/>
      <w:szCs w:val="22"/>
      <w:lang w:eastAsia="en-US"/>
    </w:rPr>
  </w:style>
  <w:style w:type="paragraph" w:styleId="afe">
    <w:name w:val="No Spacing"/>
    <w:aliases w:val="с интервалом,No Spacing,No Spacing1"/>
    <w:link w:val="aff"/>
    <w:uiPriority w:val="1"/>
    <w:qFormat/>
    <w:rsid w:val="0024711B"/>
    <w:pPr>
      <w:widowControl w:val="0"/>
      <w:spacing w:after="0" w:line="240" w:lineRule="auto"/>
    </w:pPr>
    <w:rPr>
      <w:rFonts w:ascii="Times New Roman" w:eastAsia="Times New Roman" w:hAnsi="Times New Roman" w:cs="Times New Roman"/>
      <w:sz w:val="24"/>
      <w:szCs w:val="24"/>
      <w:lang w:eastAsia="ru-RU"/>
    </w:rPr>
  </w:style>
  <w:style w:type="table" w:customStyle="1" w:styleId="TableGrid">
    <w:name w:val="TableGrid"/>
    <w:rsid w:val="0024711B"/>
    <w:pPr>
      <w:spacing w:after="0" w:line="240" w:lineRule="auto"/>
    </w:pPr>
    <w:rPr>
      <w:rFonts w:eastAsiaTheme="minorEastAsia"/>
    </w:rPr>
    <w:tblPr>
      <w:tblCellMar>
        <w:top w:w="0" w:type="dxa"/>
        <w:left w:w="0" w:type="dxa"/>
        <w:bottom w:w="0" w:type="dxa"/>
        <w:right w:w="0" w:type="dxa"/>
      </w:tblCellMar>
    </w:tblPr>
  </w:style>
  <w:style w:type="character" w:customStyle="1" w:styleId="20">
    <w:name w:val="Заголовок 2 Знак"/>
    <w:basedOn w:val="a2"/>
    <w:link w:val="2"/>
    <w:uiPriority w:val="9"/>
    <w:rsid w:val="00DF24FE"/>
    <w:rPr>
      <w:rFonts w:ascii="Times New Roman" w:eastAsia="Times New Roman" w:hAnsi="Times New Roman" w:cs="Times New Roman"/>
      <w:sz w:val="24"/>
      <w:szCs w:val="20"/>
      <w:lang w:eastAsia="ru-RU"/>
    </w:rPr>
  </w:style>
  <w:style w:type="paragraph" w:customStyle="1" w:styleId="aff0">
    <w:name w:val="Знак"/>
    <w:basedOn w:val="a1"/>
    <w:qFormat/>
    <w:rsid w:val="00DF24FE"/>
    <w:pPr>
      <w:suppressAutoHyphens w:val="0"/>
      <w:spacing w:after="160" w:line="240" w:lineRule="exact"/>
    </w:pPr>
    <w:rPr>
      <w:rFonts w:ascii="Verdana" w:hAnsi="Verdana"/>
      <w:sz w:val="20"/>
      <w:lang w:val="en-US" w:eastAsia="en-US"/>
    </w:rPr>
  </w:style>
  <w:style w:type="paragraph" w:styleId="21">
    <w:name w:val="Body Text 2"/>
    <w:basedOn w:val="a1"/>
    <w:link w:val="22"/>
    <w:qFormat/>
    <w:rsid w:val="00DF24FE"/>
    <w:pPr>
      <w:suppressAutoHyphens w:val="0"/>
      <w:ind w:right="-199"/>
      <w:jc w:val="both"/>
    </w:pPr>
    <w:rPr>
      <w:sz w:val="24"/>
      <w:lang w:eastAsia="ru-RU"/>
    </w:rPr>
  </w:style>
  <w:style w:type="character" w:customStyle="1" w:styleId="22">
    <w:name w:val="Основной текст 2 Знак"/>
    <w:basedOn w:val="a2"/>
    <w:link w:val="21"/>
    <w:qFormat/>
    <w:rsid w:val="00DF24FE"/>
    <w:rPr>
      <w:rFonts w:ascii="Times New Roman" w:eastAsia="Times New Roman" w:hAnsi="Times New Roman" w:cs="Times New Roman"/>
      <w:sz w:val="24"/>
      <w:szCs w:val="20"/>
      <w:lang w:eastAsia="ru-RU"/>
    </w:rPr>
  </w:style>
  <w:style w:type="paragraph" w:customStyle="1" w:styleId="15">
    <w:name w:val="заголовок 1"/>
    <w:basedOn w:val="a1"/>
    <w:next w:val="a1"/>
    <w:rsid w:val="00DF24FE"/>
    <w:pPr>
      <w:keepNext/>
      <w:suppressAutoHyphens w:val="0"/>
      <w:autoSpaceDE w:val="0"/>
      <w:autoSpaceDN w:val="0"/>
      <w:jc w:val="center"/>
      <w:outlineLvl w:val="0"/>
    </w:pPr>
    <w:rPr>
      <w:b/>
      <w:bCs/>
      <w:szCs w:val="28"/>
      <w:lang w:eastAsia="ru-RU"/>
    </w:rPr>
  </w:style>
  <w:style w:type="paragraph" w:customStyle="1" w:styleId="61">
    <w:name w:val="заголовок 6"/>
    <w:basedOn w:val="a1"/>
    <w:next w:val="a1"/>
    <w:rsid w:val="00DF24FE"/>
    <w:pPr>
      <w:keepNext/>
      <w:suppressAutoHyphens w:val="0"/>
      <w:jc w:val="center"/>
      <w:outlineLvl w:val="5"/>
    </w:pPr>
    <w:rPr>
      <w:szCs w:val="28"/>
      <w:lang w:eastAsia="ru-RU"/>
    </w:rPr>
  </w:style>
  <w:style w:type="character" w:customStyle="1" w:styleId="aff1">
    <w:name w:val="Основной текст + Полужирный"/>
    <w:rsid w:val="00DF24FE"/>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
    <w:name w:val="---"/>
    <w:basedOn w:val="a1"/>
    <w:qFormat/>
    <w:rsid w:val="00DF24FE"/>
    <w:pPr>
      <w:numPr>
        <w:numId w:val="1"/>
      </w:numPr>
      <w:suppressAutoHyphens w:val="0"/>
    </w:pPr>
    <w:rPr>
      <w:sz w:val="24"/>
      <w:lang w:eastAsia="ru-RU"/>
    </w:rPr>
  </w:style>
  <w:style w:type="character" w:styleId="aff2">
    <w:name w:val="annotation reference"/>
    <w:unhideWhenUsed/>
    <w:rsid w:val="00DF24FE"/>
    <w:rPr>
      <w:sz w:val="16"/>
      <w:szCs w:val="16"/>
    </w:rPr>
  </w:style>
  <w:style w:type="character" w:customStyle="1" w:styleId="32">
    <w:name w:val="Основной текст (3)_"/>
    <w:link w:val="33"/>
    <w:locked/>
    <w:rsid w:val="00806638"/>
    <w:rPr>
      <w:rFonts w:ascii="Times New Roman" w:hAnsi="Times New Roman" w:cs="Times New Roman"/>
      <w:b/>
      <w:bCs/>
      <w:sz w:val="26"/>
      <w:szCs w:val="26"/>
      <w:shd w:val="clear" w:color="auto" w:fill="FFFFFF"/>
    </w:rPr>
  </w:style>
  <w:style w:type="paragraph" w:customStyle="1" w:styleId="33">
    <w:name w:val="Основной текст (3)"/>
    <w:basedOn w:val="a1"/>
    <w:link w:val="32"/>
    <w:rsid w:val="00806638"/>
    <w:pPr>
      <w:widowControl w:val="0"/>
      <w:shd w:val="clear" w:color="auto" w:fill="FFFFFF"/>
      <w:suppressAutoHyphens w:val="0"/>
      <w:spacing w:after="660" w:line="322" w:lineRule="exact"/>
      <w:ind w:firstLine="400"/>
      <w:jc w:val="both"/>
    </w:pPr>
    <w:rPr>
      <w:rFonts w:eastAsiaTheme="minorHAnsi"/>
      <w:b/>
      <w:bCs/>
      <w:sz w:val="26"/>
      <w:szCs w:val="26"/>
      <w:lang w:eastAsia="en-US"/>
    </w:rPr>
  </w:style>
  <w:style w:type="character" w:customStyle="1" w:styleId="30">
    <w:name w:val="Заголовок 3 Знак"/>
    <w:aliases w:val="H3 Знак,&quot;Сапфир&quot; Знак"/>
    <w:basedOn w:val="a2"/>
    <w:link w:val="3"/>
    <w:uiPriority w:val="9"/>
    <w:qFormat/>
    <w:rsid w:val="0062167F"/>
    <w:rPr>
      <w:rFonts w:asciiTheme="majorHAnsi" w:eastAsiaTheme="majorEastAsia" w:hAnsiTheme="majorHAnsi" w:cstheme="majorBidi"/>
      <w:color w:val="1F4D78" w:themeColor="accent1" w:themeShade="7F"/>
      <w:sz w:val="24"/>
      <w:szCs w:val="24"/>
      <w:lang w:eastAsia="zh-CN"/>
    </w:rPr>
  </w:style>
  <w:style w:type="character" w:customStyle="1" w:styleId="40">
    <w:name w:val="Заголовок 4 Знак"/>
    <w:basedOn w:val="a2"/>
    <w:link w:val="4"/>
    <w:uiPriority w:val="9"/>
    <w:qFormat/>
    <w:rsid w:val="0062167F"/>
    <w:rPr>
      <w:rFonts w:ascii="Calibri" w:eastAsia="Times New Roman" w:hAnsi="Calibri" w:cs="Times New Roman"/>
      <w:b/>
      <w:bCs/>
      <w:sz w:val="28"/>
      <w:szCs w:val="28"/>
      <w:lang w:val="x-none" w:eastAsia="x-none"/>
    </w:rPr>
  </w:style>
  <w:style w:type="paragraph" w:customStyle="1" w:styleId="ConsNormal">
    <w:name w:val="ConsNormal"/>
    <w:qFormat/>
    <w:rsid w:val="0062167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2167F"/>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Pa3">
    <w:name w:val="Pa3"/>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8">
    <w:name w:val="Pa18"/>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0">
    <w:name w:val="Pa10"/>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4">
    <w:name w:val="Pa14"/>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6">
    <w:name w:val="Pa16"/>
    <w:basedOn w:val="a1"/>
    <w:next w:val="a1"/>
    <w:uiPriority w:val="99"/>
    <w:rsid w:val="0062167F"/>
    <w:pPr>
      <w:suppressAutoHyphens w:val="0"/>
      <w:autoSpaceDE w:val="0"/>
      <w:autoSpaceDN w:val="0"/>
      <w:adjustRightInd w:val="0"/>
      <w:spacing w:line="181" w:lineRule="atLeast"/>
    </w:pPr>
    <w:rPr>
      <w:rFonts w:ascii="OctavaC" w:hAnsi="OctavaC"/>
      <w:sz w:val="24"/>
      <w:szCs w:val="24"/>
      <w:lang w:eastAsia="ru-RU"/>
    </w:rPr>
  </w:style>
  <w:style w:type="paragraph" w:customStyle="1" w:styleId="Pa20">
    <w:name w:val="Pa20"/>
    <w:basedOn w:val="a1"/>
    <w:next w:val="a1"/>
    <w:uiPriority w:val="99"/>
    <w:rsid w:val="0062167F"/>
    <w:pPr>
      <w:suppressAutoHyphens w:val="0"/>
      <w:autoSpaceDE w:val="0"/>
      <w:autoSpaceDN w:val="0"/>
      <w:adjustRightInd w:val="0"/>
      <w:spacing w:line="181" w:lineRule="atLeast"/>
    </w:pPr>
    <w:rPr>
      <w:rFonts w:ascii="OctavaC" w:hAnsi="OctavaC"/>
      <w:sz w:val="24"/>
      <w:szCs w:val="24"/>
      <w:lang w:eastAsia="ru-RU"/>
    </w:rPr>
  </w:style>
  <w:style w:type="paragraph" w:styleId="aff3">
    <w:name w:val="footnote text"/>
    <w:aliases w:val="Текст сноски-FN,Footnote Text Char Знак Знак,Footnote Text Char Знак,single space,footnote text,Текст сноски Знак Знак Знак,Footnote Text Char Знак Знак Знак Знак"/>
    <w:basedOn w:val="a1"/>
    <w:link w:val="aff4"/>
    <w:uiPriority w:val="99"/>
    <w:unhideWhenUsed/>
    <w:rsid w:val="0062167F"/>
    <w:pPr>
      <w:suppressAutoHyphens w:val="0"/>
    </w:pPr>
    <w:rPr>
      <w:sz w:val="20"/>
      <w:lang w:eastAsia="ru-RU"/>
    </w:rPr>
  </w:style>
  <w:style w:type="character" w:customStyle="1" w:styleId="aff4">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2"/>
    <w:link w:val="aff3"/>
    <w:uiPriority w:val="99"/>
    <w:rsid w:val="0062167F"/>
    <w:rPr>
      <w:rFonts w:ascii="Times New Roman" w:eastAsia="Times New Roman" w:hAnsi="Times New Roman" w:cs="Times New Roman"/>
      <w:sz w:val="20"/>
      <w:szCs w:val="20"/>
      <w:lang w:eastAsia="ru-RU"/>
    </w:rPr>
  </w:style>
  <w:style w:type="character" w:styleId="aff5">
    <w:name w:val="footnote reference"/>
    <w:basedOn w:val="a2"/>
    <w:uiPriority w:val="99"/>
    <w:unhideWhenUsed/>
    <w:rsid w:val="0062167F"/>
    <w:rPr>
      <w:vertAlign w:val="superscript"/>
    </w:rPr>
  </w:style>
  <w:style w:type="paragraph" w:styleId="aff6">
    <w:name w:val="annotation text"/>
    <w:basedOn w:val="a1"/>
    <w:link w:val="aff7"/>
    <w:unhideWhenUsed/>
    <w:rsid w:val="0062167F"/>
    <w:pPr>
      <w:suppressAutoHyphens w:val="0"/>
    </w:pPr>
    <w:rPr>
      <w:sz w:val="20"/>
      <w:lang w:eastAsia="ru-RU"/>
    </w:rPr>
  </w:style>
  <w:style w:type="character" w:customStyle="1" w:styleId="aff7">
    <w:name w:val="Текст примечания Знак"/>
    <w:basedOn w:val="a2"/>
    <w:link w:val="aff6"/>
    <w:rsid w:val="0062167F"/>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unhideWhenUsed/>
    <w:rsid w:val="0062167F"/>
    <w:rPr>
      <w:b/>
      <w:bCs/>
    </w:rPr>
  </w:style>
  <w:style w:type="character" w:customStyle="1" w:styleId="aff9">
    <w:name w:val="Тема примечания Знак"/>
    <w:basedOn w:val="aff7"/>
    <w:link w:val="aff8"/>
    <w:uiPriority w:val="99"/>
    <w:rsid w:val="0062167F"/>
    <w:rPr>
      <w:rFonts w:ascii="Times New Roman" w:eastAsia="Times New Roman" w:hAnsi="Times New Roman" w:cs="Times New Roman"/>
      <w:b/>
      <w:bCs/>
      <w:sz w:val="20"/>
      <w:szCs w:val="20"/>
      <w:lang w:eastAsia="ru-RU"/>
    </w:rPr>
  </w:style>
  <w:style w:type="paragraph" w:styleId="affa">
    <w:name w:val="Subtitle"/>
    <w:basedOn w:val="a1"/>
    <w:link w:val="affb"/>
    <w:uiPriority w:val="11"/>
    <w:qFormat/>
    <w:rsid w:val="00FE441A"/>
    <w:pPr>
      <w:suppressAutoHyphens w:val="0"/>
      <w:jc w:val="center"/>
    </w:pPr>
    <w:rPr>
      <w:b/>
      <w:bCs/>
      <w:sz w:val="32"/>
      <w:szCs w:val="24"/>
      <w:lang w:eastAsia="ru-RU"/>
    </w:rPr>
  </w:style>
  <w:style w:type="character" w:customStyle="1" w:styleId="affb">
    <w:name w:val="Подзаголовок Знак"/>
    <w:basedOn w:val="a2"/>
    <w:link w:val="affa"/>
    <w:uiPriority w:val="11"/>
    <w:rsid w:val="00FE441A"/>
    <w:rPr>
      <w:rFonts w:ascii="Times New Roman" w:eastAsia="Times New Roman" w:hAnsi="Times New Roman" w:cs="Times New Roman"/>
      <w:b/>
      <w:bCs/>
      <w:sz w:val="32"/>
      <w:szCs w:val="24"/>
      <w:lang w:eastAsia="ru-RU"/>
    </w:rPr>
  </w:style>
  <w:style w:type="character" w:customStyle="1" w:styleId="ConsPlusNormal0">
    <w:name w:val="ConsPlusNormal Знак"/>
    <w:link w:val="ConsPlusNormal"/>
    <w:locked/>
    <w:rsid w:val="003D2572"/>
    <w:rPr>
      <w:rFonts w:ascii="Arial" w:eastAsia="Times New Roman" w:hAnsi="Arial" w:cs="Arial"/>
      <w:sz w:val="20"/>
      <w:szCs w:val="20"/>
      <w:lang w:eastAsia="ru-RU"/>
    </w:rPr>
  </w:style>
  <w:style w:type="paragraph" w:customStyle="1" w:styleId="xl66">
    <w:name w:val="xl66"/>
    <w:basedOn w:val="a1"/>
    <w:rsid w:val="003D2572"/>
    <w:pPr>
      <w:pBdr>
        <w:top w:val="single" w:sz="8" w:space="0" w:color="auto"/>
        <w:bottom w:val="single" w:sz="8" w:space="0" w:color="auto"/>
      </w:pBdr>
      <w:suppressAutoHyphens w:val="0"/>
      <w:spacing w:before="100" w:beforeAutospacing="1" w:after="100" w:afterAutospacing="1"/>
    </w:pPr>
    <w:rPr>
      <w:sz w:val="24"/>
      <w:szCs w:val="24"/>
      <w:lang w:eastAsia="ru-RU"/>
    </w:rPr>
  </w:style>
  <w:style w:type="paragraph" w:customStyle="1" w:styleId="xl67">
    <w:name w:val="xl67"/>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68">
    <w:name w:val="xl68"/>
    <w:basedOn w:val="a1"/>
    <w:rsid w:val="003D2572"/>
    <w:pPr>
      <w:pBdr>
        <w:left w:val="single" w:sz="4" w:space="0" w:color="auto"/>
      </w:pBdr>
      <w:suppressAutoHyphens w:val="0"/>
      <w:spacing w:before="100" w:beforeAutospacing="1" w:after="100" w:afterAutospacing="1"/>
    </w:pPr>
    <w:rPr>
      <w:b/>
      <w:bCs/>
      <w:color w:val="FFFFFF"/>
      <w:sz w:val="16"/>
      <w:szCs w:val="16"/>
      <w:lang w:eastAsia="ru-RU"/>
    </w:rPr>
  </w:style>
  <w:style w:type="paragraph" w:customStyle="1" w:styleId="xl69">
    <w:name w:val="xl69"/>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0">
    <w:name w:val="xl70"/>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1">
    <w:name w:val="xl71"/>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2">
    <w:name w:val="xl72"/>
    <w:basedOn w:val="a1"/>
    <w:rsid w:val="003D2572"/>
    <w:pPr>
      <w:pBdr>
        <w:top w:val="single" w:sz="4" w:space="0" w:color="auto"/>
        <w:left w:val="single" w:sz="8" w:space="0" w:color="auto"/>
        <w:bottom w:val="single" w:sz="8" w:space="0" w:color="auto"/>
      </w:pBdr>
      <w:suppressAutoHyphens w:val="0"/>
      <w:spacing w:before="100" w:beforeAutospacing="1" w:after="100" w:afterAutospacing="1"/>
    </w:pPr>
    <w:rPr>
      <w:sz w:val="16"/>
      <w:szCs w:val="16"/>
      <w:lang w:eastAsia="ru-RU"/>
    </w:rPr>
  </w:style>
  <w:style w:type="paragraph" w:customStyle="1" w:styleId="xl73">
    <w:name w:val="xl73"/>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4">
    <w:name w:val="xl74"/>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5">
    <w:name w:val="xl75"/>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6">
    <w:name w:val="xl76"/>
    <w:basedOn w:val="a1"/>
    <w:rsid w:val="003D2572"/>
    <w:pPr>
      <w:pBdr>
        <w:top w:val="single" w:sz="4" w:space="0" w:color="auto"/>
        <w:left w:val="single" w:sz="8" w:space="0" w:color="auto"/>
        <w:bottom w:val="single" w:sz="4" w:space="0" w:color="auto"/>
      </w:pBdr>
      <w:suppressAutoHyphens w:val="0"/>
      <w:spacing w:before="100" w:beforeAutospacing="1" w:after="100" w:afterAutospacing="1"/>
    </w:pPr>
    <w:rPr>
      <w:sz w:val="16"/>
      <w:szCs w:val="16"/>
      <w:lang w:eastAsia="ru-RU"/>
    </w:rPr>
  </w:style>
  <w:style w:type="paragraph" w:customStyle="1" w:styleId="xl77">
    <w:name w:val="xl77"/>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78">
    <w:name w:val="xl78"/>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79">
    <w:name w:val="xl79"/>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80">
    <w:name w:val="xl80"/>
    <w:basedOn w:val="a1"/>
    <w:rsid w:val="003D2572"/>
    <w:pPr>
      <w:pBdr>
        <w:top w:val="single" w:sz="4" w:space="0" w:color="auto"/>
        <w:left w:val="single" w:sz="8"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81">
    <w:name w:val="xl81"/>
    <w:basedOn w:val="a1"/>
    <w:rsid w:val="003D2572"/>
    <w:pPr>
      <w:pBdr>
        <w:left w:val="single" w:sz="4"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2">
    <w:name w:val="xl82"/>
    <w:basedOn w:val="a1"/>
    <w:rsid w:val="003D2572"/>
    <w:pPr>
      <w:pBdr>
        <w:left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3">
    <w:name w:val="xl83"/>
    <w:basedOn w:val="a1"/>
    <w:rsid w:val="003D2572"/>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4">
    <w:name w:val="xl84"/>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85">
    <w:name w:val="xl85"/>
    <w:basedOn w:val="a1"/>
    <w:rsid w:val="003D2572"/>
    <w:pPr>
      <w:pBdr>
        <w:left w:val="single" w:sz="4"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86">
    <w:name w:val="xl86"/>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7">
    <w:name w:val="xl87"/>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8">
    <w:name w:val="xl88"/>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6"/>
      <w:szCs w:val="16"/>
      <w:lang w:eastAsia="ru-RU"/>
    </w:rPr>
  </w:style>
  <w:style w:type="paragraph" w:customStyle="1" w:styleId="xl89">
    <w:name w:val="xl89"/>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ru-RU"/>
    </w:rPr>
  </w:style>
  <w:style w:type="paragraph" w:customStyle="1" w:styleId="xl90">
    <w:name w:val="xl90"/>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color w:val="FFFFFF"/>
      <w:sz w:val="16"/>
      <w:szCs w:val="16"/>
      <w:lang w:eastAsia="ru-RU"/>
    </w:rPr>
  </w:style>
  <w:style w:type="paragraph" w:customStyle="1" w:styleId="xl91">
    <w:name w:val="xl91"/>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24"/>
      <w:szCs w:val="24"/>
      <w:lang w:eastAsia="ru-RU"/>
    </w:rPr>
  </w:style>
  <w:style w:type="paragraph" w:customStyle="1" w:styleId="xl92">
    <w:name w:val="xl92"/>
    <w:basedOn w:val="a1"/>
    <w:rsid w:val="003D2572"/>
    <w:pPr>
      <w:suppressAutoHyphens w:val="0"/>
      <w:spacing w:before="100" w:beforeAutospacing="1" w:after="100" w:afterAutospacing="1"/>
    </w:pPr>
    <w:rPr>
      <w:sz w:val="18"/>
      <w:szCs w:val="18"/>
      <w:lang w:eastAsia="ru-RU"/>
    </w:rPr>
  </w:style>
  <w:style w:type="paragraph" w:customStyle="1" w:styleId="xl93">
    <w:name w:val="xl93"/>
    <w:basedOn w:val="a1"/>
    <w:rsid w:val="003D2572"/>
    <w:pPr>
      <w:suppressAutoHyphens w:val="0"/>
      <w:spacing w:before="100" w:beforeAutospacing="1" w:after="100" w:afterAutospacing="1"/>
      <w:jc w:val="right"/>
      <w:textAlignment w:val="center"/>
    </w:pPr>
    <w:rPr>
      <w:sz w:val="18"/>
      <w:szCs w:val="18"/>
      <w:lang w:eastAsia="ru-RU"/>
    </w:rPr>
  </w:style>
  <w:style w:type="paragraph" w:customStyle="1" w:styleId="xl94">
    <w:name w:val="xl94"/>
    <w:basedOn w:val="a1"/>
    <w:rsid w:val="003D2572"/>
    <w:pPr>
      <w:suppressAutoHyphens w:val="0"/>
      <w:spacing w:before="100" w:beforeAutospacing="1" w:after="100" w:afterAutospacing="1"/>
    </w:pPr>
    <w:rPr>
      <w:sz w:val="18"/>
      <w:szCs w:val="18"/>
      <w:lang w:eastAsia="ru-RU"/>
    </w:rPr>
  </w:style>
  <w:style w:type="paragraph" w:customStyle="1" w:styleId="xl95">
    <w:name w:val="xl95"/>
    <w:basedOn w:val="a1"/>
    <w:rsid w:val="003D2572"/>
    <w:pPr>
      <w:suppressAutoHyphens w:val="0"/>
      <w:spacing w:before="100" w:beforeAutospacing="1" w:after="100" w:afterAutospacing="1"/>
    </w:pPr>
    <w:rPr>
      <w:sz w:val="24"/>
      <w:szCs w:val="24"/>
      <w:lang w:eastAsia="ru-RU"/>
    </w:rPr>
  </w:style>
  <w:style w:type="paragraph" w:customStyle="1" w:styleId="xl96">
    <w:name w:val="xl96"/>
    <w:basedOn w:val="a1"/>
    <w:rsid w:val="003D2572"/>
    <w:pPr>
      <w:suppressAutoHyphens w:val="0"/>
      <w:spacing w:before="100" w:beforeAutospacing="1" w:after="100" w:afterAutospacing="1"/>
      <w:jc w:val="right"/>
      <w:textAlignment w:val="center"/>
    </w:pPr>
    <w:rPr>
      <w:sz w:val="24"/>
      <w:szCs w:val="24"/>
      <w:lang w:eastAsia="ru-RU"/>
    </w:rPr>
  </w:style>
  <w:style w:type="paragraph" w:customStyle="1" w:styleId="xl97">
    <w:name w:val="xl97"/>
    <w:basedOn w:val="a1"/>
    <w:rsid w:val="003D2572"/>
    <w:pPr>
      <w:suppressAutoHyphens w:val="0"/>
      <w:spacing w:before="100" w:beforeAutospacing="1" w:after="100" w:afterAutospacing="1"/>
    </w:pPr>
    <w:rPr>
      <w:sz w:val="24"/>
      <w:szCs w:val="24"/>
      <w:lang w:eastAsia="ru-RU"/>
    </w:rPr>
  </w:style>
  <w:style w:type="paragraph" w:customStyle="1" w:styleId="xl98">
    <w:name w:val="xl98"/>
    <w:basedOn w:val="a1"/>
    <w:rsid w:val="003D2572"/>
    <w:pPr>
      <w:suppressAutoHyphens w:val="0"/>
      <w:spacing w:before="100" w:beforeAutospacing="1" w:after="100" w:afterAutospacing="1"/>
      <w:jc w:val="right"/>
    </w:pPr>
    <w:rPr>
      <w:sz w:val="18"/>
      <w:szCs w:val="18"/>
      <w:lang w:eastAsia="ru-RU"/>
    </w:rPr>
  </w:style>
  <w:style w:type="paragraph" w:customStyle="1" w:styleId="xl99">
    <w:name w:val="xl99"/>
    <w:basedOn w:val="a1"/>
    <w:rsid w:val="003D2572"/>
    <w:pPr>
      <w:suppressAutoHyphens w:val="0"/>
      <w:spacing w:before="100" w:beforeAutospacing="1" w:after="100" w:afterAutospacing="1"/>
      <w:jc w:val="center"/>
    </w:pPr>
    <w:rPr>
      <w:sz w:val="18"/>
      <w:szCs w:val="18"/>
      <w:lang w:eastAsia="ru-RU"/>
    </w:rPr>
  </w:style>
  <w:style w:type="paragraph" w:customStyle="1" w:styleId="xl100">
    <w:name w:val="xl100"/>
    <w:basedOn w:val="a1"/>
    <w:rsid w:val="003D2572"/>
    <w:pPr>
      <w:suppressAutoHyphens w:val="0"/>
      <w:spacing w:before="100" w:beforeAutospacing="1" w:after="100" w:afterAutospacing="1"/>
      <w:jc w:val="right"/>
    </w:pPr>
    <w:rPr>
      <w:sz w:val="18"/>
      <w:szCs w:val="18"/>
      <w:lang w:eastAsia="ru-RU"/>
    </w:rPr>
  </w:style>
  <w:style w:type="paragraph" w:customStyle="1" w:styleId="xl101">
    <w:name w:val="xl101"/>
    <w:basedOn w:val="a1"/>
    <w:rsid w:val="003D2572"/>
    <w:pPr>
      <w:suppressAutoHyphens w:val="0"/>
      <w:spacing w:before="100" w:beforeAutospacing="1" w:after="100" w:afterAutospacing="1"/>
      <w:jc w:val="right"/>
    </w:pPr>
    <w:rPr>
      <w:sz w:val="24"/>
      <w:szCs w:val="24"/>
      <w:lang w:eastAsia="ru-RU"/>
    </w:rPr>
  </w:style>
  <w:style w:type="paragraph" w:customStyle="1" w:styleId="xl102">
    <w:name w:val="xl102"/>
    <w:basedOn w:val="a1"/>
    <w:rsid w:val="003D2572"/>
    <w:pPr>
      <w:suppressAutoHyphens w:val="0"/>
      <w:spacing w:before="100" w:beforeAutospacing="1" w:after="100" w:afterAutospacing="1"/>
      <w:jc w:val="center"/>
    </w:pPr>
    <w:rPr>
      <w:b/>
      <w:bCs/>
      <w:sz w:val="24"/>
      <w:szCs w:val="24"/>
      <w:lang w:eastAsia="ru-RU"/>
    </w:rPr>
  </w:style>
  <w:style w:type="paragraph" w:customStyle="1" w:styleId="xl103">
    <w:name w:val="xl103"/>
    <w:basedOn w:val="a1"/>
    <w:rsid w:val="003D2572"/>
    <w:pPr>
      <w:suppressAutoHyphens w:val="0"/>
      <w:spacing w:before="100" w:beforeAutospacing="1" w:after="100" w:afterAutospacing="1"/>
      <w:jc w:val="center"/>
    </w:pPr>
    <w:rPr>
      <w:rFonts w:ascii="Calibri" w:hAnsi="Calibri"/>
      <w:b/>
      <w:bCs/>
      <w:color w:val="000000"/>
      <w:sz w:val="24"/>
      <w:szCs w:val="24"/>
      <w:lang w:eastAsia="ru-RU"/>
    </w:rPr>
  </w:style>
  <w:style w:type="paragraph" w:customStyle="1" w:styleId="xl104">
    <w:name w:val="xl104"/>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05">
    <w:name w:val="xl105"/>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06">
    <w:name w:val="xl106"/>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07">
    <w:name w:val="xl107"/>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108">
    <w:name w:val="xl108"/>
    <w:basedOn w:val="a1"/>
    <w:rsid w:val="003D2572"/>
    <w:pPr>
      <w:suppressAutoHyphens w:val="0"/>
      <w:spacing w:before="100" w:beforeAutospacing="1" w:after="100" w:afterAutospacing="1"/>
      <w:jc w:val="right"/>
      <w:textAlignment w:val="center"/>
    </w:pPr>
    <w:rPr>
      <w:b/>
      <w:bCs/>
      <w:sz w:val="24"/>
      <w:szCs w:val="24"/>
      <w:lang w:eastAsia="ru-RU"/>
    </w:rPr>
  </w:style>
  <w:style w:type="paragraph" w:customStyle="1" w:styleId="xl109">
    <w:name w:val="xl109"/>
    <w:basedOn w:val="a1"/>
    <w:rsid w:val="003D2572"/>
    <w:pPr>
      <w:suppressAutoHyphens w:val="0"/>
      <w:spacing w:before="100" w:beforeAutospacing="1" w:after="100" w:afterAutospacing="1"/>
    </w:pPr>
    <w:rPr>
      <w:rFonts w:ascii="Calibri" w:hAnsi="Calibri"/>
      <w:b/>
      <w:bCs/>
      <w:color w:val="000000"/>
      <w:sz w:val="24"/>
      <w:szCs w:val="24"/>
      <w:lang w:eastAsia="ru-RU"/>
    </w:rPr>
  </w:style>
  <w:style w:type="paragraph" w:customStyle="1" w:styleId="xl110">
    <w:name w:val="xl110"/>
    <w:basedOn w:val="a1"/>
    <w:rsid w:val="003D2572"/>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1">
    <w:name w:val="xl111"/>
    <w:basedOn w:val="a1"/>
    <w:rsid w:val="003D2572"/>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2">
    <w:name w:val="xl112"/>
    <w:basedOn w:val="a1"/>
    <w:rsid w:val="0054779D"/>
    <w:pPr>
      <w:suppressAutoHyphens w:val="0"/>
      <w:spacing w:before="100" w:beforeAutospacing="1" w:after="100" w:afterAutospacing="1"/>
    </w:pPr>
    <w:rPr>
      <w:rFonts w:ascii="Calibri" w:hAnsi="Calibri"/>
      <w:color w:val="000000"/>
      <w:sz w:val="24"/>
      <w:szCs w:val="24"/>
      <w:lang w:eastAsia="ru-RU"/>
    </w:rPr>
  </w:style>
  <w:style w:type="paragraph" w:customStyle="1" w:styleId="xl113">
    <w:name w:val="xl113"/>
    <w:basedOn w:val="a1"/>
    <w:rsid w:val="0054779D"/>
    <w:pPr>
      <w:suppressAutoHyphens w:val="0"/>
      <w:spacing w:before="100" w:beforeAutospacing="1" w:after="100" w:afterAutospacing="1"/>
    </w:pPr>
    <w:rPr>
      <w:sz w:val="24"/>
      <w:szCs w:val="24"/>
      <w:lang w:eastAsia="ru-RU"/>
    </w:rPr>
  </w:style>
  <w:style w:type="paragraph" w:customStyle="1" w:styleId="xl114">
    <w:name w:val="xl114"/>
    <w:basedOn w:val="a1"/>
    <w:rsid w:val="0054779D"/>
    <w:pPr>
      <w:suppressAutoHyphens w:val="0"/>
      <w:spacing w:before="100" w:beforeAutospacing="1" w:after="100" w:afterAutospacing="1"/>
      <w:jc w:val="right"/>
    </w:pPr>
    <w:rPr>
      <w:sz w:val="18"/>
      <w:szCs w:val="18"/>
      <w:lang w:eastAsia="ru-RU"/>
    </w:rPr>
  </w:style>
  <w:style w:type="paragraph" w:customStyle="1" w:styleId="xl64">
    <w:name w:val="xl64"/>
    <w:basedOn w:val="a1"/>
    <w:rsid w:val="0054779D"/>
    <w:pPr>
      <w:pBdr>
        <w:top w:val="single" w:sz="4" w:space="0" w:color="auto"/>
        <w:bottom w:val="single" w:sz="8" w:space="0" w:color="auto"/>
      </w:pBdr>
      <w:suppressAutoHyphens w:val="0"/>
      <w:spacing w:before="100" w:beforeAutospacing="1" w:after="100" w:afterAutospacing="1"/>
    </w:pPr>
    <w:rPr>
      <w:sz w:val="24"/>
      <w:szCs w:val="24"/>
      <w:lang w:eastAsia="ru-RU"/>
    </w:rPr>
  </w:style>
  <w:style w:type="paragraph" w:customStyle="1" w:styleId="xl65">
    <w:name w:val="xl65"/>
    <w:basedOn w:val="a1"/>
    <w:rsid w:val="0054779D"/>
    <w:pPr>
      <w:pBdr>
        <w:top w:val="single" w:sz="4" w:space="0" w:color="auto"/>
        <w:left w:val="single" w:sz="8" w:space="0" w:color="auto"/>
        <w:bottom w:val="single" w:sz="8" w:space="0" w:color="auto"/>
      </w:pBdr>
      <w:suppressAutoHyphens w:val="0"/>
      <w:spacing w:before="100" w:beforeAutospacing="1" w:after="100" w:afterAutospacing="1"/>
    </w:pPr>
    <w:rPr>
      <w:sz w:val="24"/>
      <w:szCs w:val="24"/>
      <w:lang w:eastAsia="ru-RU"/>
    </w:rPr>
  </w:style>
  <w:style w:type="paragraph" w:customStyle="1" w:styleId="xl115">
    <w:name w:val="xl115"/>
    <w:basedOn w:val="a1"/>
    <w:rsid w:val="001F0905"/>
    <w:pPr>
      <w:pBdr>
        <w:top w:val="single" w:sz="8" w:space="0" w:color="auto"/>
        <w:bottom w:val="single" w:sz="8"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16">
    <w:name w:val="xl116"/>
    <w:basedOn w:val="a1"/>
    <w:rsid w:val="0076336A"/>
    <w:pPr>
      <w:suppressAutoHyphens w:val="0"/>
      <w:spacing w:before="100" w:beforeAutospacing="1" w:after="100" w:afterAutospacing="1"/>
      <w:jc w:val="right"/>
      <w:textAlignment w:val="center"/>
    </w:pPr>
    <w:rPr>
      <w:b/>
      <w:bCs/>
      <w:sz w:val="24"/>
      <w:szCs w:val="24"/>
      <w:lang w:eastAsia="ru-RU"/>
    </w:rPr>
  </w:style>
  <w:style w:type="paragraph" w:customStyle="1" w:styleId="xl117">
    <w:name w:val="xl117"/>
    <w:basedOn w:val="a1"/>
    <w:rsid w:val="0076336A"/>
    <w:pPr>
      <w:suppressAutoHyphens w:val="0"/>
      <w:spacing w:before="100" w:beforeAutospacing="1" w:after="100" w:afterAutospacing="1"/>
    </w:pPr>
    <w:rPr>
      <w:rFonts w:ascii="Calibri" w:hAnsi="Calibri"/>
      <w:b/>
      <w:bCs/>
      <w:color w:val="000000"/>
      <w:sz w:val="24"/>
      <w:szCs w:val="24"/>
      <w:lang w:eastAsia="ru-RU"/>
    </w:rPr>
  </w:style>
  <w:style w:type="paragraph" w:customStyle="1" w:styleId="xl118">
    <w:name w:val="xl118"/>
    <w:basedOn w:val="a1"/>
    <w:rsid w:val="0076336A"/>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9">
    <w:name w:val="xl119"/>
    <w:basedOn w:val="a1"/>
    <w:rsid w:val="0076336A"/>
    <w:pPr>
      <w:suppressAutoHyphens w:val="0"/>
      <w:spacing w:before="100" w:beforeAutospacing="1" w:after="100" w:afterAutospacing="1"/>
    </w:pPr>
    <w:rPr>
      <w:sz w:val="24"/>
      <w:szCs w:val="24"/>
      <w:lang w:eastAsia="ru-RU"/>
    </w:rPr>
  </w:style>
  <w:style w:type="paragraph" w:customStyle="1" w:styleId="xl120">
    <w:name w:val="xl120"/>
    <w:basedOn w:val="a1"/>
    <w:rsid w:val="0076336A"/>
    <w:pPr>
      <w:suppressAutoHyphens w:val="0"/>
      <w:spacing w:before="100" w:beforeAutospacing="1" w:after="100" w:afterAutospacing="1"/>
    </w:pPr>
    <w:rPr>
      <w:rFonts w:ascii="Calibri" w:hAnsi="Calibri"/>
      <w:color w:val="000000"/>
      <w:sz w:val="24"/>
      <w:szCs w:val="24"/>
      <w:lang w:eastAsia="ru-RU"/>
    </w:rPr>
  </w:style>
  <w:style w:type="paragraph" w:customStyle="1" w:styleId="xl121">
    <w:name w:val="xl121"/>
    <w:basedOn w:val="a1"/>
    <w:rsid w:val="0076336A"/>
    <w:pPr>
      <w:suppressAutoHyphens w:val="0"/>
      <w:spacing w:before="100" w:beforeAutospacing="1" w:after="100" w:afterAutospacing="1"/>
      <w:jc w:val="right"/>
    </w:pPr>
    <w:rPr>
      <w:sz w:val="18"/>
      <w:szCs w:val="18"/>
      <w:lang w:eastAsia="ru-RU"/>
    </w:rPr>
  </w:style>
  <w:style w:type="paragraph" w:styleId="affc">
    <w:name w:val="endnote text"/>
    <w:basedOn w:val="a1"/>
    <w:link w:val="affd"/>
    <w:rsid w:val="003F1FF4"/>
    <w:pPr>
      <w:suppressAutoHyphens w:val="0"/>
    </w:pPr>
    <w:rPr>
      <w:sz w:val="20"/>
      <w:lang w:eastAsia="ru-RU"/>
    </w:rPr>
  </w:style>
  <w:style w:type="character" w:customStyle="1" w:styleId="affd">
    <w:name w:val="Текст концевой сноски Знак"/>
    <w:basedOn w:val="a2"/>
    <w:link w:val="affc"/>
    <w:rsid w:val="003F1FF4"/>
    <w:rPr>
      <w:rFonts w:ascii="Times New Roman" w:eastAsia="Times New Roman" w:hAnsi="Times New Roman" w:cs="Times New Roman"/>
      <w:sz w:val="20"/>
      <w:szCs w:val="20"/>
      <w:lang w:eastAsia="ru-RU"/>
    </w:rPr>
  </w:style>
  <w:style w:type="character" w:styleId="affe">
    <w:name w:val="endnote reference"/>
    <w:basedOn w:val="a2"/>
    <w:rsid w:val="003F1FF4"/>
    <w:rPr>
      <w:vertAlign w:val="superscript"/>
    </w:rPr>
  </w:style>
  <w:style w:type="paragraph" w:styleId="34">
    <w:name w:val="Body Text Indent 3"/>
    <w:basedOn w:val="a1"/>
    <w:link w:val="35"/>
    <w:qFormat/>
    <w:rsid w:val="00D45E38"/>
    <w:pPr>
      <w:suppressAutoHyphens w:val="0"/>
      <w:spacing w:after="120"/>
      <w:ind w:left="283"/>
    </w:pPr>
    <w:rPr>
      <w:sz w:val="16"/>
      <w:szCs w:val="16"/>
      <w:lang w:eastAsia="ru-RU"/>
    </w:rPr>
  </w:style>
  <w:style w:type="character" w:customStyle="1" w:styleId="35">
    <w:name w:val="Основной текст с отступом 3 Знак"/>
    <w:basedOn w:val="a2"/>
    <w:link w:val="34"/>
    <w:qFormat/>
    <w:rsid w:val="00D45E38"/>
    <w:rPr>
      <w:rFonts w:ascii="Times New Roman" w:eastAsia="Times New Roman" w:hAnsi="Times New Roman" w:cs="Times New Roman"/>
      <w:sz w:val="16"/>
      <w:szCs w:val="16"/>
      <w:lang w:eastAsia="ru-RU"/>
    </w:rPr>
  </w:style>
  <w:style w:type="paragraph" w:customStyle="1" w:styleId="140">
    <w:name w:val="Обычный+14п"/>
    <w:basedOn w:val="a1"/>
    <w:uiPriority w:val="99"/>
    <w:qFormat/>
    <w:rsid w:val="00D45E38"/>
    <w:pPr>
      <w:suppressAutoHyphens w:val="0"/>
      <w:spacing w:after="200" w:line="276" w:lineRule="auto"/>
    </w:pPr>
    <w:rPr>
      <w:rFonts w:ascii="Calibri" w:eastAsia="Calibri" w:hAnsi="Calibri" w:cs="Calibri"/>
      <w:sz w:val="22"/>
      <w:szCs w:val="22"/>
      <w:lang w:eastAsia="en-US"/>
    </w:rPr>
  </w:style>
  <w:style w:type="paragraph" w:styleId="23">
    <w:name w:val="Body Text First Indent 2"/>
    <w:basedOn w:val="af3"/>
    <w:link w:val="24"/>
    <w:uiPriority w:val="99"/>
    <w:semiHidden/>
    <w:unhideWhenUsed/>
    <w:rsid w:val="00D45E38"/>
    <w:pPr>
      <w:suppressAutoHyphens/>
      <w:spacing w:after="0"/>
      <w:ind w:left="360" w:firstLine="360"/>
    </w:pPr>
    <w:rPr>
      <w:sz w:val="28"/>
      <w:lang w:eastAsia="zh-CN"/>
    </w:rPr>
  </w:style>
  <w:style w:type="character" w:customStyle="1" w:styleId="24">
    <w:name w:val="Красная строка 2 Знак"/>
    <w:basedOn w:val="af4"/>
    <w:link w:val="23"/>
    <w:uiPriority w:val="99"/>
    <w:semiHidden/>
    <w:rsid w:val="00D45E38"/>
    <w:rPr>
      <w:rFonts w:ascii="Times New Roman" w:eastAsia="Times New Roman" w:hAnsi="Times New Roman" w:cs="Times New Roman"/>
      <w:sz w:val="28"/>
      <w:szCs w:val="20"/>
      <w:lang w:eastAsia="zh-CN"/>
    </w:rPr>
  </w:style>
  <w:style w:type="paragraph" w:styleId="afff">
    <w:name w:val="Block Text"/>
    <w:basedOn w:val="a1"/>
    <w:unhideWhenUsed/>
    <w:rsid w:val="004A47C6"/>
    <w:pPr>
      <w:suppressAutoHyphens w:val="0"/>
      <w:ind w:left="-426" w:right="-383" w:firstLine="426"/>
      <w:jc w:val="both"/>
    </w:pPr>
    <w:rPr>
      <w:sz w:val="24"/>
      <w:lang w:eastAsia="ru-RU"/>
    </w:rPr>
  </w:style>
  <w:style w:type="paragraph" w:customStyle="1" w:styleId="Pa12">
    <w:name w:val="Pa12"/>
    <w:basedOn w:val="a1"/>
    <w:next w:val="a1"/>
    <w:uiPriority w:val="99"/>
    <w:rsid w:val="00993B7F"/>
    <w:pPr>
      <w:suppressAutoHyphens w:val="0"/>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Pa13">
    <w:name w:val="Pa13"/>
    <w:basedOn w:val="a1"/>
    <w:next w:val="a1"/>
    <w:uiPriority w:val="99"/>
    <w:rsid w:val="00993B7F"/>
    <w:pPr>
      <w:suppressAutoHyphens w:val="0"/>
      <w:autoSpaceDE w:val="0"/>
      <w:autoSpaceDN w:val="0"/>
      <w:adjustRightInd w:val="0"/>
      <w:spacing w:line="181" w:lineRule="atLeast"/>
    </w:pPr>
    <w:rPr>
      <w:rFonts w:ascii="OctavaC" w:eastAsiaTheme="minorHAnsi" w:hAnsi="OctavaC" w:cstheme="minorBidi"/>
      <w:sz w:val="24"/>
      <w:szCs w:val="24"/>
      <w:lang w:eastAsia="en-US"/>
    </w:rPr>
  </w:style>
  <w:style w:type="paragraph" w:customStyle="1" w:styleId="Pa1">
    <w:name w:val="Pa1"/>
    <w:basedOn w:val="a1"/>
    <w:next w:val="a1"/>
    <w:uiPriority w:val="99"/>
    <w:rsid w:val="00993B7F"/>
    <w:pPr>
      <w:suppressAutoHyphens w:val="0"/>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Default">
    <w:name w:val="Default"/>
    <w:qFormat/>
    <w:rsid w:val="00993B7F"/>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993B7F"/>
    <w:pPr>
      <w:spacing w:line="221" w:lineRule="atLeast"/>
    </w:pPr>
    <w:rPr>
      <w:rFonts w:cstheme="minorBidi"/>
      <w:color w:val="auto"/>
    </w:rPr>
  </w:style>
  <w:style w:type="paragraph" w:customStyle="1" w:styleId="Pa17">
    <w:name w:val="Pa17"/>
    <w:basedOn w:val="Default"/>
    <w:next w:val="Default"/>
    <w:uiPriority w:val="99"/>
    <w:rsid w:val="00993B7F"/>
    <w:pPr>
      <w:spacing w:line="181" w:lineRule="atLeast"/>
    </w:pPr>
    <w:rPr>
      <w:rFonts w:cstheme="minorBidi"/>
      <w:color w:val="auto"/>
    </w:rPr>
  </w:style>
  <w:style w:type="character" w:customStyle="1" w:styleId="25">
    <w:name w:val="Основной текст (2)_"/>
    <w:link w:val="26"/>
    <w:rsid w:val="00993B7F"/>
    <w:rPr>
      <w:i/>
      <w:iCs/>
      <w:shd w:val="clear" w:color="auto" w:fill="FFFFFF"/>
    </w:rPr>
  </w:style>
  <w:style w:type="paragraph" w:customStyle="1" w:styleId="26">
    <w:name w:val="Основной текст (2)"/>
    <w:basedOn w:val="a1"/>
    <w:link w:val="25"/>
    <w:rsid w:val="00993B7F"/>
    <w:pPr>
      <w:widowControl w:val="0"/>
      <w:shd w:val="clear" w:color="auto" w:fill="FFFFFF"/>
      <w:suppressAutoHyphens w:val="0"/>
      <w:spacing w:line="259" w:lineRule="exact"/>
      <w:jc w:val="both"/>
    </w:pPr>
    <w:rPr>
      <w:rFonts w:asciiTheme="minorHAnsi" w:eastAsiaTheme="minorHAnsi" w:hAnsiTheme="minorHAnsi" w:cstheme="minorBidi"/>
      <w:i/>
      <w:iCs/>
      <w:sz w:val="22"/>
      <w:szCs w:val="22"/>
      <w:lang w:eastAsia="en-US"/>
    </w:rPr>
  </w:style>
  <w:style w:type="character" w:customStyle="1" w:styleId="41">
    <w:name w:val="Основной текст (4)_"/>
    <w:link w:val="42"/>
    <w:uiPriority w:val="99"/>
    <w:rsid w:val="00993B7F"/>
    <w:rPr>
      <w:i/>
      <w:iCs/>
      <w:sz w:val="21"/>
      <w:szCs w:val="21"/>
      <w:shd w:val="clear" w:color="auto" w:fill="FFFFFF"/>
    </w:rPr>
  </w:style>
  <w:style w:type="character" w:customStyle="1" w:styleId="43">
    <w:name w:val="Основной текст (4) + Не курсив"/>
    <w:rsid w:val="00993B7F"/>
    <w:rPr>
      <w:i/>
      <w:iCs/>
      <w:noProof/>
      <w:sz w:val="21"/>
      <w:szCs w:val="21"/>
      <w:lang w:bidi="ar-SA"/>
    </w:rPr>
  </w:style>
  <w:style w:type="paragraph" w:customStyle="1" w:styleId="42">
    <w:name w:val="Основной текст (4)"/>
    <w:basedOn w:val="a1"/>
    <w:link w:val="41"/>
    <w:uiPriority w:val="99"/>
    <w:rsid w:val="00993B7F"/>
    <w:pPr>
      <w:widowControl w:val="0"/>
      <w:shd w:val="clear" w:color="auto" w:fill="FFFFFF"/>
      <w:suppressAutoHyphens w:val="0"/>
      <w:spacing w:line="322" w:lineRule="exact"/>
      <w:jc w:val="both"/>
    </w:pPr>
    <w:rPr>
      <w:rFonts w:asciiTheme="minorHAnsi" w:eastAsiaTheme="minorHAnsi" w:hAnsiTheme="minorHAnsi" w:cstheme="minorBidi"/>
      <w:i/>
      <w:iCs/>
      <w:sz w:val="21"/>
      <w:szCs w:val="21"/>
      <w:lang w:eastAsia="en-US"/>
    </w:rPr>
  </w:style>
  <w:style w:type="character" w:customStyle="1" w:styleId="16">
    <w:name w:val="Заголовок №1_"/>
    <w:basedOn w:val="a2"/>
    <w:link w:val="17"/>
    <w:rsid w:val="002D7D10"/>
    <w:rPr>
      <w:rFonts w:ascii="Times New Roman" w:eastAsia="Times New Roman" w:hAnsi="Times New Roman" w:cs="Times New Roman"/>
      <w:b/>
      <w:bCs/>
      <w:sz w:val="28"/>
      <w:szCs w:val="28"/>
      <w:shd w:val="clear" w:color="auto" w:fill="FFFFFF"/>
    </w:rPr>
  </w:style>
  <w:style w:type="paragraph" w:customStyle="1" w:styleId="17">
    <w:name w:val="Заголовок №1"/>
    <w:basedOn w:val="a1"/>
    <w:link w:val="16"/>
    <w:rsid w:val="002D7D10"/>
    <w:pPr>
      <w:widowControl w:val="0"/>
      <w:shd w:val="clear" w:color="auto" w:fill="FFFFFF"/>
      <w:suppressAutoHyphens w:val="0"/>
      <w:spacing w:before="420" w:line="320" w:lineRule="exact"/>
      <w:jc w:val="both"/>
      <w:outlineLvl w:val="0"/>
    </w:pPr>
    <w:rPr>
      <w:b/>
      <w:bCs/>
      <w:szCs w:val="28"/>
      <w:lang w:eastAsia="en-US"/>
    </w:rPr>
  </w:style>
  <w:style w:type="character" w:styleId="afff0">
    <w:name w:val="Emphasis"/>
    <w:uiPriority w:val="20"/>
    <w:qFormat/>
    <w:rsid w:val="000B0E4C"/>
    <w:rPr>
      <w:i/>
      <w:iCs/>
    </w:rPr>
  </w:style>
  <w:style w:type="paragraph" w:customStyle="1" w:styleId="afff1">
    <w:name w:val="Содержимое таблицы"/>
    <w:basedOn w:val="a1"/>
    <w:qFormat/>
    <w:rsid w:val="00A67FF8"/>
    <w:pPr>
      <w:suppressAutoHyphens w:val="0"/>
      <w:spacing w:line="200" w:lineRule="atLeast"/>
    </w:pPr>
    <w:rPr>
      <w:rFonts w:ascii="Mangal" w:eastAsia="Tahoma" w:hAnsi="Mangal" w:cs="Liberation Sans"/>
      <w:color w:val="000000"/>
      <w:sz w:val="36"/>
      <w:szCs w:val="24"/>
      <w:lang w:eastAsia="en-US"/>
    </w:rPr>
  </w:style>
  <w:style w:type="paragraph" w:customStyle="1" w:styleId="27">
    <w:name w:val="Обычный (веб)2"/>
    <w:basedOn w:val="a1"/>
    <w:rsid w:val="00A67FF8"/>
    <w:pPr>
      <w:spacing w:before="280" w:after="280" w:line="360" w:lineRule="exact"/>
      <w:ind w:firstLine="709"/>
      <w:jc w:val="both"/>
    </w:pPr>
    <w:rPr>
      <w:szCs w:val="28"/>
      <w:lang w:eastAsia="ru-RU"/>
    </w:rPr>
  </w:style>
  <w:style w:type="character" w:customStyle="1" w:styleId="50">
    <w:name w:val="Заголовок 5 Знак"/>
    <w:basedOn w:val="a2"/>
    <w:link w:val="5"/>
    <w:qFormat/>
    <w:rsid w:val="009845FB"/>
    <w:rPr>
      <w:rFonts w:ascii="Times New Roman" w:eastAsia="Arial Unicode MS" w:hAnsi="Times New Roman" w:cs="Times New Roman"/>
      <w:iCs/>
      <w:color w:val="000000"/>
      <w:sz w:val="28"/>
      <w:szCs w:val="24"/>
      <w:lang w:eastAsia="ru-RU"/>
    </w:rPr>
  </w:style>
  <w:style w:type="character" w:customStyle="1" w:styleId="80">
    <w:name w:val="Заголовок 8 Знак"/>
    <w:basedOn w:val="a2"/>
    <w:link w:val="8"/>
    <w:qFormat/>
    <w:rsid w:val="009845FB"/>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rsid w:val="009845FB"/>
    <w:rPr>
      <w:rFonts w:ascii="Calibri" w:eastAsia="Calibri" w:hAnsi="Calibri" w:cs="Calibri"/>
      <w:b/>
      <w:lang w:eastAsia="zh-CN"/>
    </w:rPr>
  </w:style>
  <w:style w:type="character" w:customStyle="1" w:styleId="28">
    <w:name w:val="Основной текст с отступом 2 Знак"/>
    <w:basedOn w:val="a2"/>
    <w:link w:val="29"/>
    <w:qFormat/>
    <w:rsid w:val="009845FB"/>
    <w:rPr>
      <w:rFonts w:ascii="Times New Roman" w:eastAsia="Times New Roman" w:hAnsi="Times New Roman" w:cs="Times New Roman"/>
      <w:b/>
      <w:bCs/>
      <w:sz w:val="24"/>
      <w:szCs w:val="24"/>
      <w:lang w:eastAsia="ru-RU"/>
    </w:rPr>
  </w:style>
  <w:style w:type="character" w:customStyle="1" w:styleId="210">
    <w:name w:val="Основной текст с отступом 2 Знак1"/>
    <w:basedOn w:val="a2"/>
    <w:qFormat/>
    <w:rsid w:val="009845FB"/>
    <w:rPr>
      <w:rFonts w:ascii="Times New Roman" w:eastAsia="Times New Roman" w:hAnsi="Times New Roman" w:cs="Times New Roman"/>
      <w:sz w:val="28"/>
      <w:szCs w:val="28"/>
      <w:u w:val="single"/>
      <w:lang w:eastAsia="ru-RU"/>
    </w:rPr>
  </w:style>
  <w:style w:type="character" w:customStyle="1" w:styleId="36">
    <w:name w:val="Основной текст 3 Знак"/>
    <w:basedOn w:val="a2"/>
    <w:link w:val="36"/>
    <w:qFormat/>
    <w:rsid w:val="009845FB"/>
    <w:rPr>
      <w:rFonts w:ascii="Times New Roman" w:eastAsia="Times New Roman" w:hAnsi="Times New Roman" w:cs="Times New Roman"/>
      <w:sz w:val="16"/>
      <w:szCs w:val="16"/>
      <w:lang w:eastAsia="ru-RU"/>
    </w:rPr>
  </w:style>
  <w:style w:type="character" w:customStyle="1" w:styleId="afff2">
    <w:name w:val="Обычный (веб) Знак"/>
    <w:basedOn w:val="a2"/>
    <w:qFormat/>
    <w:locked/>
    <w:rsid w:val="009845FB"/>
    <w:rPr>
      <w:rFonts w:ascii="Times New Roman" w:eastAsia="Times New Roman" w:hAnsi="Times New Roman" w:cs="Times New Roman"/>
      <w:sz w:val="28"/>
      <w:szCs w:val="28"/>
      <w:lang w:eastAsia="ru-RU"/>
    </w:rPr>
  </w:style>
  <w:style w:type="character" w:customStyle="1" w:styleId="afff3">
    <w:name w:val="Красная строка Знак"/>
    <w:basedOn w:val="afa"/>
    <w:qFormat/>
    <w:rsid w:val="009845FB"/>
    <w:rPr>
      <w:rFonts w:ascii="Times New Roman" w:eastAsia="Times New Roman" w:hAnsi="Times New Roman" w:cs="Times New Roman"/>
      <w:sz w:val="24"/>
      <w:szCs w:val="24"/>
      <w:lang w:eastAsia="ru-RU"/>
    </w:rPr>
  </w:style>
  <w:style w:type="character" w:customStyle="1" w:styleId="ListLabel1">
    <w:name w:val="ListLabel 1"/>
    <w:qFormat/>
    <w:rsid w:val="009845FB"/>
    <w:rPr>
      <w:rFonts w:cs="Courier New"/>
    </w:rPr>
  </w:style>
  <w:style w:type="character" w:customStyle="1" w:styleId="ListLabel2">
    <w:name w:val="ListLabel 2"/>
    <w:qFormat/>
    <w:rsid w:val="009845FB"/>
    <w:rPr>
      <w:rFonts w:cs="Courier New"/>
    </w:rPr>
  </w:style>
  <w:style w:type="character" w:customStyle="1" w:styleId="ListLabel3">
    <w:name w:val="ListLabel 3"/>
    <w:qFormat/>
    <w:rsid w:val="009845FB"/>
    <w:rPr>
      <w:rFonts w:cs="Courier New"/>
    </w:rPr>
  </w:style>
  <w:style w:type="character" w:customStyle="1" w:styleId="ListLabel4">
    <w:name w:val="ListLabel 4"/>
    <w:qFormat/>
    <w:rsid w:val="009845FB"/>
    <w:rPr>
      <w:b/>
    </w:rPr>
  </w:style>
  <w:style w:type="character" w:customStyle="1" w:styleId="ListLabel5">
    <w:name w:val="ListLabel 5"/>
    <w:qFormat/>
    <w:rsid w:val="009845FB"/>
    <w:rPr>
      <w:rFonts w:eastAsia="Times New Roman" w:cs="Times New Roman"/>
    </w:rPr>
  </w:style>
  <w:style w:type="character" w:customStyle="1" w:styleId="ListLabel6">
    <w:name w:val="ListLabel 6"/>
    <w:qFormat/>
    <w:rsid w:val="009845FB"/>
    <w:rPr>
      <w:rFonts w:eastAsia="Times New Roman" w:cs="Times New Roman"/>
    </w:rPr>
  </w:style>
  <w:style w:type="character" w:customStyle="1" w:styleId="ListLabel7">
    <w:name w:val="ListLabel 7"/>
    <w:qFormat/>
    <w:rsid w:val="009845FB"/>
    <w:rPr>
      <w:rFonts w:eastAsia="Times New Roman" w:cs="Times New Roman"/>
    </w:rPr>
  </w:style>
  <w:style w:type="character" w:customStyle="1" w:styleId="ListLabel8">
    <w:name w:val="ListLabel 8"/>
    <w:qFormat/>
    <w:rsid w:val="009845FB"/>
    <w:rPr>
      <w:rFonts w:cs="Courier New"/>
    </w:rPr>
  </w:style>
  <w:style w:type="character" w:customStyle="1" w:styleId="ListLabel9">
    <w:name w:val="ListLabel 9"/>
    <w:qFormat/>
    <w:rsid w:val="009845FB"/>
    <w:rPr>
      <w:rFonts w:cs="Courier New"/>
    </w:rPr>
  </w:style>
  <w:style w:type="character" w:customStyle="1" w:styleId="ListLabel10">
    <w:name w:val="ListLabel 10"/>
    <w:qFormat/>
    <w:rsid w:val="009845FB"/>
    <w:rPr>
      <w:rFonts w:cs="Courier New"/>
    </w:rPr>
  </w:style>
  <w:style w:type="character" w:customStyle="1" w:styleId="ListLabel11">
    <w:name w:val="ListLabel 11"/>
    <w:qFormat/>
    <w:rsid w:val="009845FB"/>
    <w:rPr>
      <w:rFonts w:cs="Courier New"/>
    </w:rPr>
  </w:style>
  <w:style w:type="character" w:customStyle="1" w:styleId="ListLabel12">
    <w:name w:val="ListLabel 12"/>
    <w:qFormat/>
    <w:rsid w:val="009845FB"/>
    <w:rPr>
      <w:rFonts w:cs="Courier New"/>
    </w:rPr>
  </w:style>
  <w:style w:type="character" w:customStyle="1" w:styleId="ListLabel13">
    <w:name w:val="ListLabel 13"/>
    <w:qFormat/>
    <w:rsid w:val="009845FB"/>
    <w:rPr>
      <w:rFonts w:cs="Courier New"/>
    </w:rPr>
  </w:style>
  <w:style w:type="character" w:customStyle="1" w:styleId="ListLabel14">
    <w:name w:val="ListLabel 14"/>
    <w:qFormat/>
    <w:rsid w:val="009845FB"/>
    <w:rPr>
      <w:rFonts w:cs="OpenSymbol"/>
    </w:rPr>
  </w:style>
  <w:style w:type="character" w:customStyle="1" w:styleId="ListLabel15">
    <w:name w:val="ListLabel 15"/>
    <w:qFormat/>
    <w:rsid w:val="009845FB"/>
    <w:rPr>
      <w:rFonts w:ascii="Times New Roman" w:hAnsi="Times New Roman" w:cs="OpenSymbol"/>
      <w:sz w:val="28"/>
    </w:rPr>
  </w:style>
  <w:style w:type="character" w:customStyle="1" w:styleId="ListLabel16">
    <w:name w:val="ListLabel 16"/>
    <w:qFormat/>
    <w:rsid w:val="009845FB"/>
    <w:rPr>
      <w:rFonts w:ascii="Times New Roman" w:hAnsi="Times New Roman" w:cs="Symbol"/>
      <w:sz w:val="28"/>
    </w:rPr>
  </w:style>
  <w:style w:type="character" w:customStyle="1" w:styleId="ListLabel17">
    <w:name w:val="ListLabel 17"/>
    <w:qFormat/>
    <w:rsid w:val="009845FB"/>
    <w:rPr>
      <w:rFonts w:cs="OpenSymbol"/>
    </w:rPr>
  </w:style>
  <w:style w:type="character" w:customStyle="1" w:styleId="ListLabel18">
    <w:name w:val="ListLabel 18"/>
    <w:qFormat/>
    <w:rsid w:val="009845FB"/>
    <w:rPr>
      <w:rFonts w:ascii="Times New Roman" w:hAnsi="Times New Roman" w:cs="OpenSymbol"/>
      <w:sz w:val="28"/>
    </w:rPr>
  </w:style>
  <w:style w:type="character" w:customStyle="1" w:styleId="ListLabel19">
    <w:name w:val="ListLabel 19"/>
    <w:qFormat/>
    <w:rsid w:val="009845FB"/>
    <w:rPr>
      <w:rFonts w:ascii="Times New Roman" w:hAnsi="Times New Roman" w:cs="Symbol"/>
      <w:sz w:val="28"/>
    </w:rPr>
  </w:style>
  <w:style w:type="character" w:customStyle="1" w:styleId="ListLabel20">
    <w:name w:val="ListLabel 20"/>
    <w:qFormat/>
    <w:rsid w:val="009845FB"/>
    <w:rPr>
      <w:rFonts w:cs="OpenSymbol"/>
    </w:rPr>
  </w:style>
  <w:style w:type="character" w:customStyle="1" w:styleId="ListLabel21">
    <w:name w:val="ListLabel 21"/>
    <w:qFormat/>
    <w:rsid w:val="009845FB"/>
    <w:rPr>
      <w:rFonts w:ascii="Times New Roman" w:hAnsi="Times New Roman" w:cs="OpenSymbol"/>
      <w:sz w:val="28"/>
    </w:rPr>
  </w:style>
  <w:style w:type="character" w:customStyle="1" w:styleId="ListLabel22">
    <w:name w:val="ListLabel 22"/>
    <w:qFormat/>
    <w:rsid w:val="009845FB"/>
    <w:rPr>
      <w:rFonts w:ascii="Times New Roman" w:hAnsi="Times New Roman" w:cs="Symbol"/>
      <w:sz w:val="28"/>
    </w:rPr>
  </w:style>
  <w:style w:type="character" w:customStyle="1" w:styleId="ListLabel23">
    <w:name w:val="ListLabel 23"/>
    <w:qFormat/>
    <w:rsid w:val="009845FB"/>
    <w:rPr>
      <w:rFonts w:cs="OpenSymbol"/>
    </w:rPr>
  </w:style>
  <w:style w:type="character" w:customStyle="1" w:styleId="ListLabel24">
    <w:name w:val="ListLabel 24"/>
    <w:qFormat/>
    <w:rsid w:val="009845FB"/>
    <w:rPr>
      <w:rFonts w:ascii="Times New Roman" w:hAnsi="Times New Roman" w:cs="OpenSymbol"/>
      <w:sz w:val="28"/>
    </w:rPr>
  </w:style>
  <w:style w:type="character" w:customStyle="1" w:styleId="ListLabel25">
    <w:name w:val="ListLabel 25"/>
    <w:qFormat/>
    <w:rsid w:val="009845FB"/>
    <w:rPr>
      <w:rFonts w:ascii="Times New Roman" w:hAnsi="Times New Roman" w:cs="Symbol"/>
      <w:sz w:val="28"/>
    </w:rPr>
  </w:style>
  <w:style w:type="character" w:customStyle="1" w:styleId="ListLabel26">
    <w:name w:val="ListLabel 26"/>
    <w:qFormat/>
    <w:rsid w:val="009845FB"/>
    <w:rPr>
      <w:rFonts w:cs="OpenSymbol"/>
    </w:rPr>
  </w:style>
  <w:style w:type="character" w:customStyle="1" w:styleId="ListLabel27">
    <w:name w:val="ListLabel 27"/>
    <w:qFormat/>
    <w:rsid w:val="009845FB"/>
    <w:rPr>
      <w:rFonts w:ascii="Times New Roman" w:hAnsi="Times New Roman" w:cs="OpenSymbol"/>
      <w:sz w:val="28"/>
    </w:rPr>
  </w:style>
  <w:style w:type="character" w:customStyle="1" w:styleId="ListLabel28">
    <w:name w:val="ListLabel 28"/>
    <w:qFormat/>
    <w:rsid w:val="009845FB"/>
    <w:rPr>
      <w:rFonts w:ascii="Times New Roman" w:hAnsi="Times New Roman" w:cs="Symbol"/>
      <w:sz w:val="28"/>
    </w:rPr>
  </w:style>
  <w:style w:type="character" w:customStyle="1" w:styleId="ListLabel29">
    <w:name w:val="ListLabel 29"/>
    <w:qFormat/>
    <w:rsid w:val="009845FB"/>
    <w:rPr>
      <w:rFonts w:cs="OpenSymbol"/>
    </w:rPr>
  </w:style>
  <w:style w:type="character" w:customStyle="1" w:styleId="ListLabel30">
    <w:name w:val="ListLabel 30"/>
    <w:qFormat/>
    <w:rsid w:val="009845FB"/>
    <w:rPr>
      <w:rFonts w:ascii="Times New Roman" w:hAnsi="Times New Roman" w:cs="OpenSymbol"/>
      <w:sz w:val="28"/>
    </w:rPr>
  </w:style>
  <w:style w:type="character" w:customStyle="1" w:styleId="ListLabel31">
    <w:name w:val="ListLabel 31"/>
    <w:qFormat/>
    <w:rsid w:val="009845FB"/>
    <w:rPr>
      <w:rFonts w:ascii="Times New Roman" w:hAnsi="Times New Roman" w:cs="Symbol"/>
      <w:sz w:val="28"/>
    </w:rPr>
  </w:style>
  <w:style w:type="character" w:customStyle="1" w:styleId="afff4">
    <w:name w:val="Символ нумерации"/>
    <w:qFormat/>
    <w:rsid w:val="009845FB"/>
  </w:style>
  <w:style w:type="character" w:customStyle="1" w:styleId="ListLabel32">
    <w:name w:val="ListLabel 32"/>
    <w:qFormat/>
    <w:rsid w:val="009845FB"/>
    <w:rPr>
      <w:rFonts w:cs="OpenSymbol"/>
    </w:rPr>
  </w:style>
  <w:style w:type="character" w:customStyle="1" w:styleId="ListLabel33">
    <w:name w:val="ListLabel 33"/>
    <w:qFormat/>
    <w:rsid w:val="009845FB"/>
    <w:rPr>
      <w:rFonts w:ascii="Times New Roman" w:hAnsi="Times New Roman" w:cs="OpenSymbol"/>
      <w:sz w:val="28"/>
    </w:rPr>
  </w:style>
  <w:style w:type="character" w:customStyle="1" w:styleId="ListLabel34">
    <w:name w:val="ListLabel 34"/>
    <w:qFormat/>
    <w:rsid w:val="009845FB"/>
    <w:rPr>
      <w:rFonts w:ascii="Times New Roman" w:hAnsi="Times New Roman" w:cs="Symbol"/>
      <w:sz w:val="28"/>
    </w:rPr>
  </w:style>
  <w:style w:type="character" w:customStyle="1" w:styleId="ListLabel35">
    <w:name w:val="ListLabel 35"/>
    <w:qFormat/>
    <w:rsid w:val="009845FB"/>
    <w:rPr>
      <w:rFonts w:cs="OpenSymbol"/>
    </w:rPr>
  </w:style>
  <w:style w:type="character" w:customStyle="1" w:styleId="ListLabel36">
    <w:name w:val="ListLabel 36"/>
    <w:qFormat/>
    <w:rsid w:val="009845FB"/>
    <w:rPr>
      <w:rFonts w:ascii="Times New Roman" w:hAnsi="Times New Roman" w:cs="OpenSymbol"/>
      <w:sz w:val="28"/>
    </w:rPr>
  </w:style>
  <w:style w:type="character" w:customStyle="1" w:styleId="ListLabel37">
    <w:name w:val="ListLabel 37"/>
    <w:qFormat/>
    <w:rsid w:val="009845FB"/>
    <w:rPr>
      <w:rFonts w:ascii="Times New Roman" w:hAnsi="Times New Roman" w:cs="Symbol"/>
      <w:sz w:val="28"/>
    </w:rPr>
  </w:style>
  <w:style w:type="character" w:customStyle="1" w:styleId="ListLabel38">
    <w:name w:val="ListLabel 38"/>
    <w:qFormat/>
    <w:rsid w:val="009845FB"/>
    <w:rPr>
      <w:rFonts w:cs="OpenSymbol"/>
    </w:rPr>
  </w:style>
  <w:style w:type="character" w:customStyle="1" w:styleId="ListLabel39">
    <w:name w:val="ListLabel 39"/>
    <w:qFormat/>
    <w:rsid w:val="009845FB"/>
    <w:rPr>
      <w:rFonts w:ascii="Times New Roman" w:hAnsi="Times New Roman" w:cs="OpenSymbol"/>
      <w:sz w:val="28"/>
    </w:rPr>
  </w:style>
  <w:style w:type="character" w:customStyle="1" w:styleId="ListLabel40">
    <w:name w:val="ListLabel 40"/>
    <w:qFormat/>
    <w:rsid w:val="009845FB"/>
    <w:rPr>
      <w:rFonts w:ascii="Times New Roman" w:hAnsi="Times New Roman" w:cs="Symbol"/>
      <w:sz w:val="28"/>
    </w:rPr>
  </w:style>
  <w:style w:type="character" w:customStyle="1" w:styleId="ListLabel41">
    <w:name w:val="ListLabel 41"/>
    <w:qFormat/>
    <w:rsid w:val="009845FB"/>
    <w:rPr>
      <w:rFonts w:cs="OpenSymbol"/>
    </w:rPr>
  </w:style>
  <w:style w:type="character" w:customStyle="1" w:styleId="ListLabel42">
    <w:name w:val="ListLabel 42"/>
    <w:qFormat/>
    <w:rsid w:val="009845FB"/>
    <w:rPr>
      <w:rFonts w:ascii="Times New Roman" w:hAnsi="Times New Roman" w:cs="OpenSymbol"/>
      <w:sz w:val="28"/>
    </w:rPr>
  </w:style>
  <w:style w:type="character" w:customStyle="1" w:styleId="ListLabel43">
    <w:name w:val="ListLabel 43"/>
    <w:qFormat/>
    <w:rsid w:val="009845FB"/>
    <w:rPr>
      <w:rFonts w:ascii="Times New Roman" w:hAnsi="Times New Roman" w:cs="Symbol"/>
      <w:sz w:val="28"/>
    </w:rPr>
  </w:style>
  <w:style w:type="character" w:customStyle="1" w:styleId="ListLabel44">
    <w:name w:val="ListLabel 44"/>
    <w:qFormat/>
    <w:rsid w:val="009845FB"/>
    <w:rPr>
      <w:rFonts w:cs="OpenSymbol"/>
    </w:rPr>
  </w:style>
  <w:style w:type="character" w:customStyle="1" w:styleId="ListLabel45">
    <w:name w:val="ListLabel 45"/>
    <w:qFormat/>
    <w:rsid w:val="009845FB"/>
    <w:rPr>
      <w:rFonts w:ascii="Times New Roman" w:hAnsi="Times New Roman" w:cs="OpenSymbol"/>
      <w:sz w:val="28"/>
    </w:rPr>
  </w:style>
  <w:style w:type="character" w:customStyle="1" w:styleId="ListLabel46">
    <w:name w:val="ListLabel 46"/>
    <w:qFormat/>
    <w:rsid w:val="009845FB"/>
    <w:rPr>
      <w:rFonts w:ascii="Times New Roman" w:hAnsi="Times New Roman" w:cs="Symbol"/>
      <w:sz w:val="28"/>
    </w:rPr>
  </w:style>
  <w:style w:type="character" w:customStyle="1" w:styleId="ListLabel47">
    <w:name w:val="ListLabel 47"/>
    <w:qFormat/>
    <w:rsid w:val="009845FB"/>
    <w:rPr>
      <w:rFonts w:cs="OpenSymbol"/>
    </w:rPr>
  </w:style>
  <w:style w:type="character" w:customStyle="1" w:styleId="ListLabel48">
    <w:name w:val="ListLabel 48"/>
    <w:qFormat/>
    <w:rsid w:val="009845FB"/>
    <w:rPr>
      <w:rFonts w:ascii="Times New Roman" w:hAnsi="Times New Roman" w:cs="OpenSymbol"/>
      <w:sz w:val="28"/>
    </w:rPr>
  </w:style>
  <w:style w:type="character" w:customStyle="1" w:styleId="ListLabel49">
    <w:name w:val="ListLabel 49"/>
    <w:qFormat/>
    <w:rsid w:val="009845FB"/>
    <w:rPr>
      <w:rFonts w:ascii="Times New Roman" w:hAnsi="Times New Roman" w:cs="Symbol"/>
      <w:sz w:val="28"/>
    </w:rPr>
  </w:style>
  <w:style w:type="character" w:customStyle="1" w:styleId="ListLabel50">
    <w:name w:val="ListLabel 50"/>
    <w:qFormat/>
    <w:rsid w:val="009845FB"/>
    <w:rPr>
      <w:rFonts w:cs="OpenSymbol"/>
    </w:rPr>
  </w:style>
  <w:style w:type="character" w:customStyle="1" w:styleId="ListLabel51">
    <w:name w:val="ListLabel 51"/>
    <w:qFormat/>
    <w:rsid w:val="009845FB"/>
    <w:rPr>
      <w:rFonts w:ascii="Times New Roman" w:hAnsi="Times New Roman" w:cs="OpenSymbol"/>
      <w:sz w:val="28"/>
    </w:rPr>
  </w:style>
  <w:style w:type="character" w:customStyle="1" w:styleId="ListLabel52">
    <w:name w:val="ListLabel 52"/>
    <w:qFormat/>
    <w:rsid w:val="009845FB"/>
    <w:rPr>
      <w:rFonts w:ascii="Times New Roman" w:hAnsi="Times New Roman" w:cs="Symbol"/>
      <w:sz w:val="28"/>
    </w:rPr>
  </w:style>
  <w:style w:type="character" w:customStyle="1" w:styleId="ListLabel53">
    <w:name w:val="ListLabel 53"/>
    <w:qFormat/>
    <w:rsid w:val="009845FB"/>
    <w:rPr>
      <w:rFonts w:cs="OpenSymbol"/>
    </w:rPr>
  </w:style>
  <w:style w:type="character" w:customStyle="1" w:styleId="ListLabel54">
    <w:name w:val="ListLabel 54"/>
    <w:qFormat/>
    <w:rsid w:val="009845FB"/>
    <w:rPr>
      <w:rFonts w:ascii="Times New Roman" w:hAnsi="Times New Roman" w:cs="OpenSymbol"/>
      <w:sz w:val="28"/>
    </w:rPr>
  </w:style>
  <w:style w:type="character" w:customStyle="1" w:styleId="ListLabel55">
    <w:name w:val="ListLabel 55"/>
    <w:qFormat/>
    <w:rsid w:val="009845FB"/>
    <w:rPr>
      <w:rFonts w:ascii="Times New Roman" w:hAnsi="Times New Roman" w:cs="Symbol"/>
      <w:sz w:val="28"/>
    </w:rPr>
  </w:style>
  <w:style w:type="character" w:customStyle="1" w:styleId="ListLabel56">
    <w:name w:val="ListLabel 56"/>
    <w:qFormat/>
    <w:rsid w:val="009845FB"/>
    <w:rPr>
      <w:rFonts w:cs="OpenSymbol"/>
    </w:rPr>
  </w:style>
  <w:style w:type="character" w:customStyle="1" w:styleId="ListLabel57">
    <w:name w:val="ListLabel 57"/>
    <w:qFormat/>
    <w:rsid w:val="009845FB"/>
    <w:rPr>
      <w:rFonts w:ascii="Times New Roman" w:hAnsi="Times New Roman" w:cs="OpenSymbol"/>
      <w:sz w:val="28"/>
    </w:rPr>
  </w:style>
  <w:style w:type="character" w:customStyle="1" w:styleId="ListLabel58">
    <w:name w:val="ListLabel 58"/>
    <w:qFormat/>
    <w:rsid w:val="009845FB"/>
    <w:rPr>
      <w:rFonts w:ascii="Times New Roman" w:hAnsi="Times New Roman" w:cs="Symbol"/>
      <w:sz w:val="28"/>
    </w:rPr>
  </w:style>
  <w:style w:type="character" w:customStyle="1" w:styleId="ListLabel59">
    <w:name w:val="ListLabel 59"/>
    <w:qFormat/>
    <w:rsid w:val="009845FB"/>
    <w:rPr>
      <w:rFonts w:cs="OpenSymbol"/>
    </w:rPr>
  </w:style>
  <w:style w:type="character" w:customStyle="1" w:styleId="ListLabel60">
    <w:name w:val="ListLabel 60"/>
    <w:qFormat/>
    <w:rsid w:val="009845FB"/>
    <w:rPr>
      <w:rFonts w:ascii="Times New Roman" w:hAnsi="Times New Roman" w:cs="OpenSymbol"/>
      <w:sz w:val="28"/>
    </w:rPr>
  </w:style>
  <w:style w:type="character" w:customStyle="1" w:styleId="ListLabel61">
    <w:name w:val="ListLabel 61"/>
    <w:qFormat/>
    <w:rsid w:val="009845FB"/>
    <w:rPr>
      <w:rFonts w:ascii="Times New Roman" w:hAnsi="Times New Roman" w:cs="Symbol"/>
      <w:sz w:val="28"/>
    </w:rPr>
  </w:style>
  <w:style w:type="character" w:customStyle="1" w:styleId="ListLabel62">
    <w:name w:val="ListLabel 62"/>
    <w:qFormat/>
    <w:rsid w:val="009845FB"/>
    <w:rPr>
      <w:rFonts w:cs="OpenSymbol"/>
    </w:rPr>
  </w:style>
  <w:style w:type="character" w:customStyle="1" w:styleId="ListLabel63">
    <w:name w:val="ListLabel 63"/>
    <w:qFormat/>
    <w:rsid w:val="009845FB"/>
    <w:rPr>
      <w:rFonts w:ascii="Times New Roman" w:hAnsi="Times New Roman" w:cs="OpenSymbol"/>
      <w:sz w:val="28"/>
    </w:rPr>
  </w:style>
  <w:style w:type="character" w:customStyle="1" w:styleId="ListLabel64">
    <w:name w:val="ListLabel 64"/>
    <w:qFormat/>
    <w:rsid w:val="009845FB"/>
    <w:rPr>
      <w:rFonts w:ascii="Times New Roman" w:hAnsi="Times New Roman" w:cs="Symbol"/>
      <w:sz w:val="28"/>
    </w:rPr>
  </w:style>
  <w:style w:type="character" w:customStyle="1" w:styleId="ListLabel65">
    <w:name w:val="ListLabel 65"/>
    <w:qFormat/>
    <w:rsid w:val="009845FB"/>
    <w:rPr>
      <w:rFonts w:cs="OpenSymbol"/>
    </w:rPr>
  </w:style>
  <w:style w:type="character" w:customStyle="1" w:styleId="ListLabel66">
    <w:name w:val="ListLabel 66"/>
    <w:qFormat/>
    <w:rsid w:val="009845FB"/>
    <w:rPr>
      <w:rFonts w:ascii="Times New Roman" w:hAnsi="Times New Roman" w:cs="OpenSymbol"/>
      <w:sz w:val="28"/>
    </w:rPr>
  </w:style>
  <w:style w:type="character" w:customStyle="1" w:styleId="ListLabel67">
    <w:name w:val="ListLabel 67"/>
    <w:qFormat/>
    <w:rsid w:val="009845FB"/>
    <w:rPr>
      <w:rFonts w:ascii="Times New Roman" w:hAnsi="Times New Roman" w:cs="Symbol"/>
      <w:sz w:val="28"/>
    </w:rPr>
  </w:style>
  <w:style w:type="character" w:customStyle="1" w:styleId="ListLabel68">
    <w:name w:val="ListLabel 68"/>
    <w:qFormat/>
    <w:rsid w:val="009845FB"/>
    <w:rPr>
      <w:rFonts w:cs="OpenSymbol"/>
    </w:rPr>
  </w:style>
  <w:style w:type="character" w:customStyle="1" w:styleId="ListLabel69">
    <w:name w:val="ListLabel 69"/>
    <w:qFormat/>
    <w:rsid w:val="009845FB"/>
    <w:rPr>
      <w:rFonts w:ascii="Times New Roman" w:hAnsi="Times New Roman" w:cs="OpenSymbol"/>
      <w:sz w:val="28"/>
    </w:rPr>
  </w:style>
  <w:style w:type="character" w:customStyle="1" w:styleId="ListLabel70">
    <w:name w:val="ListLabel 70"/>
    <w:qFormat/>
    <w:rsid w:val="009845FB"/>
    <w:rPr>
      <w:rFonts w:ascii="Times New Roman" w:hAnsi="Times New Roman" w:cs="Symbol"/>
      <w:sz w:val="28"/>
    </w:rPr>
  </w:style>
  <w:style w:type="character" w:customStyle="1" w:styleId="ListLabel71">
    <w:name w:val="ListLabel 71"/>
    <w:qFormat/>
    <w:rsid w:val="009845FB"/>
    <w:rPr>
      <w:rFonts w:cs="OpenSymbol"/>
    </w:rPr>
  </w:style>
  <w:style w:type="character" w:customStyle="1" w:styleId="ListLabel72">
    <w:name w:val="ListLabel 72"/>
    <w:qFormat/>
    <w:rsid w:val="009845FB"/>
    <w:rPr>
      <w:rFonts w:ascii="Times New Roman" w:hAnsi="Times New Roman" w:cs="OpenSymbol"/>
      <w:sz w:val="28"/>
    </w:rPr>
  </w:style>
  <w:style w:type="character" w:customStyle="1" w:styleId="ListLabel73">
    <w:name w:val="ListLabel 73"/>
    <w:qFormat/>
    <w:rsid w:val="009845FB"/>
    <w:rPr>
      <w:rFonts w:ascii="Times New Roman" w:hAnsi="Times New Roman" w:cs="Symbol"/>
      <w:sz w:val="28"/>
    </w:rPr>
  </w:style>
  <w:style w:type="character" w:customStyle="1" w:styleId="ListLabel74">
    <w:name w:val="ListLabel 74"/>
    <w:qFormat/>
    <w:rsid w:val="009845FB"/>
    <w:rPr>
      <w:rFonts w:cs="OpenSymbol"/>
    </w:rPr>
  </w:style>
  <w:style w:type="character" w:customStyle="1" w:styleId="ListLabel75">
    <w:name w:val="ListLabel 75"/>
    <w:qFormat/>
    <w:rsid w:val="009845FB"/>
    <w:rPr>
      <w:rFonts w:ascii="Times New Roman" w:hAnsi="Times New Roman" w:cs="OpenSymbol"/>
      <w:sz w:val="28"/>
    </w:rPr>
  </w:style>
  <w:style w:type="character" w:customStyle="1" w:styleId="ListLabel76">
    <w:name w:val="ListLabel 76"/>
    <w:qFormat/>
    <w:rsid w:val="009845FB"/>
    <w:rPr>
      <w:rFonts w:ascii="Times New Roman" w:hAnsi="Times New Roman" w:cs="Symbol"/>
      <w:sz w:val="28"/>
    </w:rPr>
  </w:style>
  <w:style w:type="character" w:customStyle="1" w:styleId="ListLabel77">
    <w:name w:val="ListLabel 77"/>
    <w:qFormat/>
    <w:rsid w:val="009845FB"/>
    <w:rPr>
      <w:rFonts w:cs="OpenSymbol"/>
    </w:rPr>
  </w:style>
  <w:style w:type="character" w:customStyle="1" w:styleId="ListLabel78">
    <w:name w:val="ListLabel 78"/>
    <w:qFormat/>
    <w:rsid w:val="009845FB"/>
    <w:rPr>
      <w:rFonts w:ascii="Times New Roman" w:hAnsi="Times New Roman" w:cs="OpenSymbol"/>
      <w:sz w:val="28"/>
    </w:rPr>
  </w:style>
  <w:style w:type="character" w:customStyle="1" w:styleId="ListLabel79">
    <w:name w:val="ListLabel 79"/>
    <w:qFormat/>
    <w:rsid w:val="009845FB"/>
    <w:rPr>
      <w:rFonts w:ascii="Times New Roman" w:hAnsi="Times New Roman" w:cs="Symbol"/>
      <w:sz w:val="28"/>
    </w:rPr>
  </w:style>
  <w:style w:type="character" w:customStyle="1" w:styleId="ListLabel80">
    <w:name w:val="ListLabel 80"/>
    <w:qFormat/>
    <w:rsid w:val="009845FB"/>
    <w:rPr>
      <w:rFonts w:cs="OpenSymbol"/>
    </w:rPr>
  </w:style>
  <w:style w:type="character" w:customStyle="1" w:styleId="ListLabel81">
    <w:name w:val="ListLabel 81"/>
    <w:qFormat/>
    <w:rsid w:val="009845FB"/>
    <w:rPr>
      <w:rFonts w:ascii="Times New Roman" w:hAnsi="Times New Roman" w:cs="OpenSymbol"/>
      <w:sz w:val="28"/>
    </w:rPr>
  </w:style>
  <w:style w:type="character" w:customStyle="1" w:styleId="ListLabel82">
    <w:name w:val="ListLabel 82"/>
    <w:qFormat/>
    <w:rsid w:val="009845FB"/>
    <w:rPr>
      <w:rFonts w:ascii="Times New Roman" w:hAnsi="Times New Roman" w:cs="Symbol"/>
      <w:sz w:val="28"/>
    </w:rPr>
  </w:style>
  <w:style w:type="character" w:customStyle="1" w:styleId="ListLabel83">
    <w:name w:val="ListLabel 83"/>
    <w:qFormat/>
    <w:rsid w:val="009845FB"/>
    <w:rPr>
      <w:rFonts w:cs="OpenSymbol"/>
    </w:rPr>
  </w:style>
  <w:style w:type="character" w:customStyle="1" w:styleId="ListLabel84">
    <w:name w:val="ListLabel 84"/>
    <w:qFormat/>
    <w:rsid w:val="009845FB"/>
    <w:rPr>
      <w:rFonts w:ascii="Times New Roman" w:hAnsi="Times New Roman" w:cs="OpenSymbol"/>
      <w:sz w:val="28"/>
    </w:rPr>
  </w:style>
  <w:style w:type="character" w:customStyle="1" w:styleId="ListLabel85">
    <w:name w:val="ListLabel 85"/>
    <w:qFormat/>
    <w:rsid w:val="009845FB"/>
    <w:rPr>
      <w:rFonts w:ascii="Times New Roman" w:hAnsi="Times New Roman" w:cs="Symbol"/>
      <w:sz w:val="28"/>
    </w:rPr>
  </w:style>
  <w:style w:type="character" w:customStyle="1" w:styleId="ListLabel86">
    <w:name w:val="ListLabel 86"/>
    <w:qFormat/>
    <w:rsid w:val="009845FB"/>
    <w:rPr>
      <w:rFonts w:cs="OpenSymbol"/>
    </w:rPr>
  </w:style>
  <w:style w:type="character" w:customStyle="1" w:styleId="ListLabel87">
    <w:name w:val="ListLabel 87"/>
    <w:qFormat/>
    <w:rsid w:val="009845FB"/>
    <w:rPr>
      <w:rFonts w:ascii="Times New Roman" w:hAnsi="Times New Roman" w:cs="OpenSymbol"/>
      <w:sz w:val="28"/>
    </w:rPr>
  </w:style>
  <w:style w:type="character" w:customStyle="1" w:styleId="ListLabel88">
    <w:name w:val="ListLabel 88"/>
    <w:qFormat/>
    <w:rsid w:val="009845FB"/>
    <w:rPr>
      <w:rFonts w:ascii="Times New Roman" w:hAnsi="Times New Roman" w:cs="Symbol"/>
      <w:sz w:val="28"/>
    </w:rPr>
  </w:style>
  <w:style w:type="character" w:customStyle="1" w:styleId="ListLabel89">
    <w:name w:val="ListLabel 89"/>
    <w:qFormat/>
    <w:rsid w:val="009845FB"/>
    <w:rPr>
      <w:rFonts w:cs="OpenSymbol"/>
    </w:rPr>
  </w:style>
  <w:style w:type="character" w:customStyle="1" w:styleId="ListLabel90">
    <w:name w:val="ListLabel 90"/>
    <w:qFormat/>
    <w:rsid w:val="009845FB"/>
    <w:rPr>
      <w:rFonts w:ascii="Times New Roman" w:hAnsi="Times New Roman" w:cs="OpenSymbol"/>
      <w:sz w:val="28"/>
    </w:rPr>
  </w:style>
  <w:style w:type="character" w:customStyle="1" w:styleId="ListLabel91">
    <w:name w:val="ListLabel 91"/>
    <w:qFormat/>
    <w:rsid w:val="009845FB"/>
    <w:rPr>
      <w:rFonts w:ascii="Times New Roman" w:hAnsi="Times New Roman" w:cs="Symbol"/>
      <w:sz w:val="28"/>
    </w:rPr>
  </w:style>
  <w:style w:type="character" w:customStyle="1" w:styleId="ListLabel92">
    <w:name w:val="ListLabel 92"/>
    <w:qFormat/>
    <w:rsid w:val="009845FB"/>
    <w:rPr>
      <w:rFonts w:cs="OpenSymbol"/>
    </w:rPr>
  </w:style>
  <w:style w:type="character" w:customStyle="1" w:styleId="ListLabel93">
    <w:name w:val="ListLabel 93"/>
    <w:qFormat/>
    <w:rsid w:val="009845FB"/>
    <w:rPr>
      <w:rFonts w:ascii="Times New Roman" w:hAnsi="Times New Roman" w:cs="OpenSymbol"/>
      <w:sz w:val="28"/>
    </w:rPr>
  </w:style>
  <w:style w:type="character" w:customStyle="1" w:styleId="ListLabel94">
    <w:name w:val="ListLabel 94"/>
    <w:qFormat/>
    <w:rsid w:val="009845FB"/>
    <w:rPr>
      <w:rFonts w:ascii="Times New Roman" w:hAnsi="Times New Roman" w:cs="Symbol"/>
      <w:sz w:val="28"/>
    </w:rPr>
  </w:style>
  <w:style w:type="character" w:customStyle="1" w:styleId="ListLabel95">
    <w:name w:val="ListLabel 95"/>
    <w:qFormat/>
    <w:rsid w:val="009845FB"/>
    <w:rPr>
      <w:rFonts w:cs="OpenSymbol"/>
    </w:rPr>
  </w:style>
  <w:style w:type="character" w:customStyle="1" w:styleId="ListLabel96">
    <w:name w:val="ListLabel 96"/>
    <w:qFormat/>
    <w:rsid w:val="009845FB"/>
    <w:rPr>
      <w:rFonts w:ascii="Times New Roman" w:hAnsi="Times New Roman" w:cs="OpenSymbol"/>
      <w:sz w:val="28"/>
    </w:rPr>
  </w:style>
  <w:style w:type="character" w:customStyle="1" w:styleId="ListLabel97">
    <w:name w:val="ListLabel 97"/>
    <w:qFormat/>
    <w:rsid w:val="009845FB"/>
    <w:rPr>
      <w:rFonts w:ascii="Times New Roman" w:hAnsi="Times New Roman" w:cs="Symbol"/>
      <w:sz w:val="28"/>
    </w:rPr>
  </w:style>
  <w:style w:type="character" w:customStyle="1" w:styleId="ListLabel98">
    <w:name w:val="ListLabel 98"/>
    <w:qFormat/>
    <w:rsid w:val="009845FB"/>
    <w:rPr>
      <w:rFonts w:cs="OpenSymbol"/>
    </w:rPr>
  </w:style>
  <w:style w:type="character" w:customStyle="1" w:styleId="ListLabel99">
    <w:name w:val="ListLabel 99"/>
    <w:qFormat/>
    <w:rsid w:val="009845FB"/>
    <w:rPr>
      <w:rFonts w:ascii="Times New Roman" w:hAnsi="Times New Roman" w:cs="OpenSymbol"/>
      <w:sz w:val="28"/>
    </w:rPr>
  </w:style>
  <w:style w:type="character" w:customStyle="1" w:styleId="ListLabel100">
    <w:name w:val="ListLabel 100"/>
    <w:qFormat/>
    <w:rsid w:val="009845FB"/>
    <w:rPr>
      <w:rFonts w:ascii="Times New Roman" w:hAnsi="Times New Roman" w:cs="Symbol"/>
      <w:sz w:val="28"/>
    </w:rPr>
  </w:style>
  <w:style w:type="character" w:customStyle="1" w:styleId="ListLabel101">
    <w:name w:val="ListLabel 101"/>
    <w:qFormat/>
    <w:rsid w:val="009845FB"/>
    <w:rPr>
      <w:rFonts w:cs="OpenSymbol"/>
    </w:rPr>
  </w:style>
  <w:style w:type="character" w:customStyle="1" w:styleId="ListLabel102">
    <w:name w:val="ListLabel 102"/>
    <w:qFormat/>
    <w:rsid w:val="009845FB"/>
    <w:rPr>
      <w:rFonts w:ascii="Times New Roman" w:hAnsi="Times New Roman" w:cs="OpenSymbol"/>
      <w:sz w:val="28"/>
    </w:rPr>
  </w:style>
  <w:style w:type="character" w:customStyle="1" w:styleId="ListLabel103">
    <w:name w:val="ListLabel 103"/>
    <w:qFormat/>
    <w:rsid w:val="009845FB"/>
    <w:rPr>
      <w:rFonts w:ascii="Times New Roman" w:hAnsi="Times New Roman" w:cs="Symbol"/>
      <w:sz w:val="28"/>
    </w:rPr>
  </w:style>
  <w:style w:type="character" w:customStyle="1" w:styleId="ListLabel104">
    <w:name w:val="ListLabel 104"/>
    <w:qFormat/>
    <w:rsid w:val="009845FB"/>
    <w:rPr>
      <w:rFonts w:cs="OpenSymbol"/>
    </w:rPr>
  </w:style>
  <w:style w:type="character" w:customStyle="1" w:styleId="ListLabel105">
    <w:name w:val="ListLabel 105"/>
    <w:qFormat/>
    <w:rsid w:val="009845FB"/>
    <w:rPr>
      <w:rFonts w:ascii="Times New Roman" w:hAnsi="Times New Roman" w:cs="OpenSymbol"/>
      <w:sz w:val="28"/>
    </w:rPr>
  </w:style>
  <w:style w:type="character" w:customStyle="1" w:styleId="ListLabel106">
    <w:name w:val="ListLabel 106"/>
    <w:qFormat/>
    <w:rsid w:val="009845FB"/>
    <w:rPr>
      <w:rFonts w:ascii="Times New Roman" w:hAnsi="Times New Roman" w:cs="Symbol"/>
      <w:sz w:val="28"/>
    </w:rPr>
  </w:style>
  <w:style w:type="character" w:customStyle="1" w:styleId="ListLabel107">
    <w:name w:val="ListLabel 107"/>
    <w:qFormat/>
    <w:rsid w:val="009845FB"/>
    <w:rPr>
      <w:rFonts w:cs="OpenSymbol"/>
    </w:rPr>
  </w:style>
  <w:style w:type="character" w:customStyle="1" w:styleId="ListLabel108">
    <w:name w:val="ListLabel 108"/>
    <w:qFormat/>
    <w:rsid w:val="009845FB"/>
    <w:rPr>
      <w:rFonts w:cs="OpenSymbol"/>
      <w:sz w:val="28"/>
    </w:rPr>
  </w:style>
  <w:style w:type="character" w:customStyle="1" w:styleId="ListLabel109">
    <w:name w:val="ListLabel 109"/>
    <w:qFormat/>
    <w:rsid w:val="009845FB"/>
    <w:rPr>
      <w:rFonts w:ascii="Times New Roman" w:hAnsi="Times New Roman" w:cs="Symbol"/>
      <w:sz w:val="28"/>
    </w:rPr>
  </w:style>
  <w:style w:type="character" w:customStyle="1" w:styleId="ListLabel110">
    <w:name w:val="ListLabel 110"/>
    <w:qFormat/>
    <w:rsid w:val="009845FB"/>
    <w:rPr>
      <w:rFonts w:cs="OpenSymbol"/>
    </w:rPr>
  </w:style>
  <w:style w:type="character" w:customStyle="1" w:styleId="ListLabel111">
    <w:name w:val="ListLabel 111"/>
    <w:qFormat/>
    <w:rsid w:val="009845FB"/>
    <w:rPr>
      <w:rFonts w:cs="OpenSymbol"/>
      <w:sz w:val="28"/>
    </w:rPr>
  </w:style>
  <w:style w:type="character" w:customStyle="1" w:styleId="ListLabel112">
    <w:name w:val="ListLabel 112"/>
    <w:qFormat/>
    <w:rsid w:val="009845FB"/>
    <w:rPr>
      <w:rFonts w:ascii="Times New Roman" w:hAnsi="Times New Roman" w:cs="Symbol"/>
      <w:sz w:val="28"/>
    </w:rPr>
  </w:style>
  <w:style w:type="character" w:customStyle="1" w:styleId="ListLabel113">
    <w:name w:val="ListLabel 113"/>
    <w:qFormat/>
    <w:rsid w:val="009845FB"/>
    <w:rPr>
      <w:rFonts w:cs="OpenSymbol"/>
    </w:rPr>
  </w:style>
  <w:style w:type="character" w:customStyle="1" w:styleId="ListLabel114">
    <w:name w:val="ListLabel 114"/>
    <w:qFormat/>
    <w:rsid w:val="009845FB"/>
    <w:rPr>
      <w:rFonts w:cs="OpenSymbol"/>
      <w:sz w:val="28"/>
    </w:rPr>
  </w:style>
  <w:style w:type="character" w:customStyle="1" w:styleId="ListLabel115">
    <w:name w:val="ListLabel 115"/>
    <w:qFormat/>
    <w:rsid w:val="009845FB"/>
    <w:rPr>
      <w:rFonts w:ascii="Times New Roman" w:hAnsi="Times New Roman" w:cs="Symbol"/>
      <w:sz w:val="28"/>
    </w:rPr>
  </w:style>
  <w:style w:type="character" w:customStyle="1" w:styleId="ListLabel116">
    <w:name w:val="ListLabel 116"/>
    <w:qFormat/>
    <w:rsid w:val="009845FB"/>
    <w:rPr>
      <w:rFonts w:ascii="Times New Roman" w:hAnsi="Times New Roman" w:cs="OpenSymbol"/>
      <w:sz w:val="28"/>
    </w:rPr>
  </w:style>
  <w:style w:type="character" w:customStyle="1" w:styleId="ListLabel117">
    <w:name w:val="ListLabel 117"/>
    <w:qFormat/>
    <w:rsid w:val="009845FB"/>
    <w:rPr>
      <w:rFonts w:cs="OpenSymbol"/>
      <w:sz w:val="28"/>
    </w:rPr>
  </w:style>
  <w:style w:type="character" w:customStyle="1" w:styleId="ListLabel118">
    <w:name w:val="ListLabel 118"/>
    <w:qFormat/>
    <w:rsid w:val="009845FB"/>
    <w:rPr>
      <w:rFonts w:ascii="Times New Roman" w:hAnsi="Times New Roman" w:cs="Symbol"/>
      <w:sz w:val="28"/>
    </w:rPr>
  </w:style>
  <w:style w:type="character" w:customStyle="1" w:styleId="ListLabel119">
    <w:name w:val="ListLabel 119"/>
    <w:qFormat/>
    <w:rsid w:val="009845FB"/>
    <w:rPr>
      <w:rFonts w:ascii="Times New Roman" w:hAnsi="Times New Roman" w:cs="OpenSymbol"/>
      <w:sz w:val="28"/>
    </w:rPr>
  </w:style>
  <w:style w:type="character" w:customStyle="1" w:styleId="ListLabel120">
    <w:name w:val="ListLabel 120"/>
    <w:qFormat/>
    <w:rsid w:val="009845FB"/>
    <w:rPr>
      <w:rFonts w:cs="OpenSymbol"/>
      <w:sz w:val="28"/>
    </w:rPr>
  </w:style>
  <w:style w:type="character" w:customStyle="1" w:styleId="ListLabel121">
    <w:name w:val="ListLabel 121"/>
    <w:qFormat/>
    <w:rsid w:val="009845FB"/>
    <w:rPr>
      <w:rFonts w:ascii="Times New Roman" w:hAnsi="Times New Roman" w:cs="Symbol"/>
      <w:sz w:val="28"/>
    </w:rPr>
  </w:style>
  <w:style w:type="character" w:customStyle="1" w:styleId="WW8Num2z0">
    <w:name w:val="WW8Num2z0"/>
    <w:qFormat/>
    <w:rsid w:val="009845FB"/>
    <w:rPr>
      <w:szCs w:val="28"/>
    </w:rPr>
  </w:style>
  <w:style w:type="character" w:customStyle="1" w:styleId="WW8Num2z1">
    <w:name w:val="WW8Num2z1"/>
    <w:qFormat/>
    <w:rsid w:val="009845FB"/>
  </w:style>
  <w:style w:type="character" w:customStyle="1" w:styleId="WW8Num2z2">
    <w:name w:val="WW8Num2z2"/>
    <w:qFormat/>
    <w:rsid w:val="009845FB"/>
  </w:style>
  <w:style w:type="character" w:customStyle="1" w:styleId="WW8Num2z4">
    <w:name w:val="WW8Num2z4"/>
    <w:qFormat/>
    <w:rsid w:val="009845FB"/>
    <w:rPr>
      <w:szCs w:val="28"/>
    </w:rPr>
  </w:style>
  <w:style w:type="character" w:customStyle="1" w:styleId="WW8Num2z5">
    <w:name w:val="WW8Num2z5"/>
    <w:qFormat/>
    <w:rsid w:val="009845FB"/>
  </w:style>
  <w:style w:type="character" w:customStyle="1" w:styleId="WW8Num2z6">
    <w:name w:val="WW8Num2z6"/>
    <w:qFormat/>
    <w:rsid w:val="009845FB"/>
  </w:style>
  <w:style w:type="character" w:customStyle="1" w:styleId="WW8Num2z7">
    <w:name w:val="WW8Num2z7"/>
    <w:qFormat/>
    <w:rsid w:val="009845FB"/>
  </w:style>
  <w:style w:type="character" w:customStyle="1" w:styleId="WW8Num2z8">
    <w:name w:val="WW8Num2z8"/>
    <w:qFormat/>
    <w:rsid w:val="009845FB"/>
  </w:style>
  <w:style w:type="character" w:customStyle="1" w:styleId="ListLabel122">
    <w:name w:val="ListLabel 122"/>
    <w:qFormat/>
    <w:rsid w:val="009845FB"/>
    <w:rPr>
      <w:rFonts w:ascii="Times New Roman" w:hAnsi="Times New Roman" w:cs="OpenSymbol"/>
      <w:sz w:val="28"/>
    </w:rPr>
  </w:style>
  <w:style w:type="character" w:customStyle="1" w:styleId="ListLabel123">
    <w:name w:val="ListLabel 123"/>
    <w:qFormat/>
    <w:rsid w:val="009845FB"/>
    <w:rPr>
      <w:rFonts w:cs="OpenSymbol"/>
      <w:sz w:val="28"/>
    </w:rPr>
  </w:style>
  <w:style w:type="character" w:customStyle="1" w:styleId="ListLabel124">
    <w:name w:val="ListLabel 124"/>
    <w:qFormat/>
    <w:rsid w:val="009845FB"/>
    <w:rPr>
      <w:rFonts w:ascii="Times New Roman" w:hAnsi="Times New Roman" w:cs="Symbol"/>
      <w:sz w:val="28"/>
    </w:rPr>
  </w:style>
  <w:style w:type="character" w:customStyle="1" w:styleId="WW8Num36z0">
    <w:name w:val="WW8Num36z0"/>
    <w:qFormat/>
    <w:rsid w:val="009845FB"/>
    <w:rPr>
      <w:b/>
      <w:sz w:val="26"/>
      <w:szCs w:val="26"/>
    </w:rPr>
  </w:style>
  <w:style w:type="character" w:customStyle="1" w:styleId="WW8Num13z0">
    <w:name w:val="WW8Num13z0"/>
    <w:qFormat/>
    <w:rsid w:val="009845FB"/>
    <w:rPr>
      <w:sz w:val="22"/>
      <w:szCs w:val="22"/>
    </w:rPr>
  </w:style>
  <w:style w:type="character" w:customStyle="1" w:styleId="WW8Num13z1">
    <w:name w:val="WW8Num13z1"/>
    <w:qFormat/>
    <w:rsid w:val="009845FB"/>
  </w:style>
  <w:style w:type="character" w:customStyle="1" w:styleId="WW8Num13z2">
    <w:name w:val="WW8Num13z2"/>
    <w:qFormat/>
    <w:rsid w:val="009845FB"/>
  </w:style>
  <w:style w:type="character" w:customStyle="1" w:styleId="WW8Num13z3">
    <w:name w:val="WW8Num13z3"/>
    <w:qFormat/>
    <w:rsid w:val="009845FB"/>
  </w:style>
  <w:style w:type="character" w:customStyle="1" w:styleId="WW8Num13z4">
    <w:name w:val="WW8Num13z4"/>
    <w:qFormat/>
    <w:rsid w:val="009845FB"/>
  </w:style>
  <w:style w:type="character" w:customStyle="1" w:styleId="WW8Num13z5">
    <w:name w:val="WW8Num13z5"/>
    <w:qFormat/>
    <w:rsid w:val="009845FB"/>
  </w:style>
  <w:style w:type="character" w:customStyle="1" w:styleId="WW8Num13z6">
    <w:name w:val="WW8Num13z6"/>
    <w:qFormat/>
    <w:rsid w:val="009845FB"/>
  </w:style>
  <w:style w:type="character" w:customStyle="1" w:styleId="WW8Num13z7">
    <w:name w:val="WW8Num13z7"/>
    <w:qFormat/>
    <w:rsid w:val="009845FB"/>
  </w:style>
  <w:style w:type="character" w:customStyle="1" w:styleId="WW8Num13z8">
    <w:name w:val="WW8Num13z8"/>
    <w:qFormat/>
    <w:rsid w:val="009845FB"/>
  </w:style>
  <w:style w:type="character" w:customStyle="1" w:styleId="ListLabel125">
    <w:name w:val="ListLabel 125"/>
    <w:qFormat/>
    <w:rsid w:val="009845FB"/>
    <w:rPr>
      <w:rFonts w:ascii="Times New Roman" w:hAnsi="Times New Roman" w:cs="OpenSymbol"/>
      <w:sz w:val="28"/>
    </w:rPr>
  </w:style>
  <w:style w:type="character" w:customStyle="1" w:styleId="ListLabel126">
    <w:name w:val="ListLabel 126"/>
    <w:qFormat/>
    <w:rsid w:val="009845FB"/>
    <w:rPr>
      <w:rFonts w:cs="OpenSymbol"/>
      <w:sz w:val="28"/>
    </w:rPr>
  </w:style>
  <w:style w:type="character" w:customStyle="1" w:styleId="ListLabel127">
    <w:name w:val="ListLabel 127"/>
    <w:qFormat/>
    <w:rsid w:val="009845FB"/>
    <w:rPr>
      <w:b/>
      <w:sz w:val="26"/>
      <w:szCs w:val="26"/>
    </w:rPr>
  </w:style>
  <w:style w:type="character" w:customStyle="1" w:styleId="ListLabel128">
    <w:name w:val="ListLabel 128"/>
    <w:qFormat/>
    <w:rsid w:val="009845FB"/>
    <w:rPr>
      <w:b/>
      <w:sz w:val="26"/>
      <w:szCs w:val="26"/>
    </w:rPr>
  </w:style>
  <w:style w:type="character" w:customStyle="1" w:styleId="ListLabel129">
    <w:name w:val="ListLabel 129"/>
    <w:qFormat/>
    <w:rsid w:val="009845FB"/>
    <w:rPr>
      <w:b/>
      <w:sz w:val="26"/>
      <w:szCs w:val="26"/>
    </w:rPr>
  </w:style>
  <w:style w:type="character" w:customStyle="1" w:styleId="ListLabel130">
    <w:name w:val="ListLabel 130"/>
    <w:qFormat/>
    <w:rsid w:val="009845FB"/>
    <w:rPr>
      <w:b/>
      <w:sz w:val="26"/>
      <w:szCs w:val="26"/>
    </w:rPr>
  </w:style>
  <w:style w:type="character" w:customStyle="1" w:styleId="ListLabel131">
    <w:name w:val="ListLabel 131"/>
    <w:qFormat/>
    <w:rsid w:val="009845FB"/>
    <w:rPr>
      <w:b/>
      <w:sz w:val="26"/>
      <w:szCs w:val="26"/>
    </w:rPr>
  </w:style>
  <w:style w:type="character" w:customStyle="1" w:styleId="ListLabel132">
    <w:name w:val="ListLabel 132"/>
    <w:qFormat/>
    <w:rsid w:val="009845FB"/>
    <w:rPr>
      <w:b/>
      <w:sz w:val="26"/>
      <w:szCs w:val="26"/>
    </w:rPr>
  </w:style>
  <w:style w:type="character" w:customStyle="1" w:styleId="ListLabel133">
    <w:name w:val="ListLabel 133"/>
    <w:qFormat/>
    <w:rsid w:val="009845FB"/>
    <w:rPr>
      <w:b/>
      <w:sz w:val="26"/>
      <w:szCs w:val="26"/>
    </w:rPr>
  </w:style>
  <w:style w:type="character" w:customStyle="1" w:styleId="ListLabel134">
    <w:name w:val="ListLabel 134"/>
    <w:qFormat/>
    <w:rsid w:val="009845FB"/>
    <w:rPr>
      <w:b/>
      <w:sz w:val="26"/>
      <w:szCs w:val="26"/>
    </w:rPr>
  </w:style>
  <w:style w:type="character" w:customStyle="1" w:styleId="ListLabel135">
    <w:name w:val="ListLabel 135"/>
    <w:qFormat/>
    <w:rsid w:val="009845FB"/>
    <w:rPr>
      <w:b/>
      <w:sz w:val="26"/>
      <w:szCs w:val="26"/>
    </w:rPr>
  </w:style>
  <w:style w:type="character" w:customStyle="1" w:styleId="ListLabel136">
    <w:name w:val="ListLabel 136"/>
    <w:qFormat/>
    <w:rsid w:val="009845FB"/>
    <w:rPr>
      <w:rFonts w:cs="Liberation Serif"/>
      <w:sz w:val="22"/>
      <w:szCs w:val="22"/>
    </w:rPr>
  </w:style>
  <w:style w:type="character" w:customStyle="1" w:styleId="ListLabel137">
    <w:name w:val="ListLabel 137"/>
    <w:qFormat/>
    <w:rsid w:val="009845FB"/>
    <w:rPr>
      <w:rFonts w:ascii="Times New Roman" w:hAnsi="Times New Roman" w:cs="OpenSymbol"/>
      <w:sz w:val="28"/>
    </w:rPr>
  </w:style>
  <w:style w:type="character" w:customStyle="1" w:styleId="ListLabel138">
    <w:name w:val="ListLabel 138"/>
    <w:qFormat/>
    <w:rsid w:val="009845FB"/>
    <w:rPr>
      <w:rFonts w:cs="OpenSymbol"/>
      <w:sz w:val="28"/>
    </w:rPr>
  </w:style>
  <w:style w:type="character" w:customStyle="1" w:styleId="ListLabel139">
    <w:name w:val="ListLabel 139"/>
    <w:qFormat/>
    <w:rsid w:val="009845FB"/>
    <w:rPr>
      <w:rFonts w:cs="OpenSymbol"/>
      <w:sz w:val="28"/>
    </w:rPr>
  </w:style>
  <w:style w:type="character" w:customStyle="1" w:styleId="ListLabel140">
    <w:name w:val="ListLabel 140"/>
    <w:qFormat/>
    <w:rsid w:val="009845FB"/>
    <w:rPr>
      <w:rFonts w:cs="OpenSymbol"/>
      <w:sz w:val="28"/>
    </w:rPr>
  </w:style>
  <w:style w:type="character" w:customStyle="1" w:styleId="ListLabel141">
    <w:name w:val="ListLabel 141"/>
    <w:qFormat/>
    <w:rsid w:val="009845FB"/>
    <w:rPr>
      <w:rFonts w:cs="OpenSymbol"/>
      <w:sz w:val="28"/>
    </w:rPr>
  </w:style>
  <w:style w:type="character" w:customStyle="1" w:styleId="ListLabel142">
    <w:name w:val="ListLabel 142"/>
    <w:qFormat/>
    <w:rsid w:val="009845FB"/>
    <w:rPr>
      <w:rFonts w:cs="OpenSymbol"/>
      <w:sz w:val="28"/>
    </w:rPr>
  </w:style>
  <w:style w:type="character" w:customStyle="1" w:styleId="ListLabel143">
    <w:name w:val="ListLabel 143"/>
    <w:qFormat/>
    <w:rsid w:val="009845FB"/>
    <w:rPr>
      <w:rFonts w:cs="OpenSymbol"/>
      <w:sz w:val="28"/>
    </w:rPr>
  </w:style>
  <w:style w:type="character" w:customStyle="1" w:styleId="ListLabel144">
    <w:name w:val="ListLabel 144"/>
    <w:qFormat/>
    <w:rsid w:val="009845FB"/>
    <w:rPr>
      <w:rFonts w:cs="OpenSymbol"/>
      <w:sz w:val="28"/>
    </w:rPr>
  </w:style>
  <w:style w:type="character" w:customStyle="1" w:styleId="ListLabel145">
    <w:name w:val="ListLabel 145"/>
    <w:qFormat/>
    <w:rsid w:val="009845FB"/>
    <w:rPr>
      <w:rFonts w:cs="OpenSymbol"/>
      <w:sz w:val="28"/>
    </w:rPr>
  </w:style>
  <w:style w:type="character" w:customStyle="1" w:styleId="ListLabel146">
    <w:name w:val="ListLabel 146"/>
    <w:qFormat/>
    <w:rsid w:val="009845FB"/>
    <w:rPr>
      <w:rFonts w:cs="OpenSymbol"/>
      <w:sz w:val="28"/>
    </w:rPr>
  </w:style>
  <w:style w:type="character" w:customStyle="1" w:styleId="ListLabel147">
    <w:name w:val="ListLabel 147"/>
    <w:qFormat/>
    <w:rsid w:val="009845FB"/>
    <w:rPr>
      <w:rFonts w:cs="OpenSymbol"/>
      <w:sz w:val="28"/>
    </w:rPr>
  </w:style>
  <w:style w:type="character" w:customStyle="1" w:styleId="ListLabel148">
    <w:name w:val="ListLabel 148"/>
    <w:qFormat/>
    <w:rsid w:val="009845FB"/>
    <w:rPr>
      <w:rFonts w:cs="OpenSymbol"/>
      <w:sz w:val="28"/>
    </w:rPr>
  </w:style>
  <w:style w:type="character" w:customStyle="1" w:styleId="WW8Num1z0">
    <w:name w:val="WW8Num1z0"/>
    <w:qFormat/>
    <w:rsid w:val="009845FB"/>
    <w:rPr>
      <w:sz w:val="26"/>
      <w:szCs w:val="26"/>
    </w:rPr>
  </w:style>
  <w:style w:type="character" w:customStyle="1" w:styleId="ListLabel149">
    <w:name w:val="ListLabel 149"/>
    <w:qFormat/>
    <w:rsid w:val="009845FB"/>
    <w:rPr>
      <w:rFonts w:cs="OpenSymbol"/>
      <w:sz w:val="28"/>
    </w:rPr>
  </w:style>
  <w:style w:type="character" w:customStyle="1" w:styleId="ListLabel150">
    <w:name w:val="ListLabel 150"/>
    <w:qFormat/>
    <w:rsid w:val="009845FB"/>
    <w:rPr>
      <w:rFonts w:cs="OpenSymbol"/>
      <w:sz w:val="28"/>
    </w:rPr>
  </w:style>
  <w:style w:type="character" w:customStyle="1" w:styleId="ListLabel151">
    <w:name w:val="ListLabel 151"/>
    <w:qFormat/>
    <w:rsid w:val="009845FB"/>
    <w:rPr>
      <w:rFonts w:ascii="Times New Roman" w:hAnsi="Times New Roman"/>
      <w:sz w:val="28"/>
      <w:szCs w:val="26"/>
    </w:rPr>
  </w:style>
  <w:style w:type="character" w:customStyle="1" w:styleId="ListLabel152">
    <w:name w:val="ListLabel 152"/>
    <w:qFormat/>
    <w:rsid w:val="009845FB"/>
    <w:rPr>
      <w:rFonts w:cs="OpenSymbol"/>
      <w:sz w:val="28"/>
    </w:rPr>
  </w:style>
  <w:style w:type="character" w:customStyle="1" w:styleId="ListLabel153">
    <w:name w:val="ListLabel 153"/>
    <w:qFormat/>
    <w:rsid w:val="009845FB"/>
    <w:rPr>
      <w:rFonts w:cs="OpenSymbol"/>
      <w:sz w:val="28"/>
    </w:rPr>
  </w:style>
  <w:style w:type="character" w:customStyle="1" w:styleId="ListLabel154">
    <w:name w:val="ListLabel 154"/>
    <w:qFormat/>
    <w:rsid w:val="009845FB"/>
    <w:rPr>
      <w:rFonts w:ascii="Times New Roman" w:hAnsi="Times New Roman"/>
      <w:sz w:val="28"/>
      <w:szCs w:val="26"/>
    </w:rPr>
  </w:style>
  <w:style w:type="character" w:customStyle="1" w:styleId="ListLabel155">
    <w:name w:val="ListLabel 155"/>
    <w:qFormat/>
    <w:rsid w:val="009845FB"/>
    <w:rPr>
      <w:rFonts w:cs="OpenSymbol"/>
      <w:sz w:val="28"/>
    </w:rPr>
  </w:style>
  <w:style w:type="character" w:customStyle="1" w:styleId="ListLabel156">
    <w:name w:val="ListLabel 156"/>
    <w:qFormat/>
    <w:rsid w:val="009845FB"/>
    <w:rPr>
      <w:rFonts w:cs="OpenSymbol"/>
      <w:sz w:val="28"/>
    </w:rPr>
  </w:style>
  <w:style w:type="character" w:customStyle="1" w:styleId="ListLabel157">
    <w:name w:val="ListLabel 157"/>
    <w:qFormat/>
    <w:rsid w:val="009845FB"/>
    <w:rPr>
      <w:rFonts w:ascii="Times New Roman" w:hAnsi="Times New Roman"/>
      <w:sz w:val="28"/>
      <w:szCs w:val="26"/>
    </w:rPr>
  </w:style>
  <w:style w:type="character" w:customStyle="1" w:styleId="ListLabel158">
    <w:name w:val="ListLabel 158"/>
    <w:qFormat/>
    <w:rsid w:val="009845FB"/>
    <w:rPr>
      <w:rFonts w:cs="OpenSymbol"/>
      <w:sz w:val="28"/>
    </w:rPr>
  </w:style>
  <w:style w:type="character" w:customStyle="1" w:styleId="ListLabel159">
    <w:name w:val="ListLabel 159"/>
    <w:qFormat/>
    <w:rsid w:val="009845FB"/>
    <w:rPr>
      <w:rFonts w:cs="OpenSymbol"/>
      <w:sz w:val="28"/>
    </w:rPr>
  </w:style>
  <w:style w:type="character" w:customStyle="1" w:styleId="ListLabel160">
    <w:name w:val="ListLabel 160"/>
    <w:qFormat/>
    <w:rsid w:val="009845FB"/>
    <w:rPr>
      <w:rFonts w:ascii="Times New Roman" w:hAnsi="Times New Roman"/>
      <w:sz w:val="28"/>
      <w:szCs w:val="26"/>
    </w:rPr>
  </w:style>
  <w:style w:type="character" w:customStyle="1" w:styleId="FontStyle27">
    <w:name w:val="Font Style27"/>
    <w:basedOn w:val="a2"/>
    <w:qFormat/>
    <w:rsid w:val="009845FB"/>
    <w:rPr>
      <w:rFonts w:ascii="Times New Roman" w:hAnsi="Times New Roman" w:cs="Times New Roman"/>
      <w:b/>
      <w:bCs/>
      <w:sz w:val="18"/>
      <w:szCs w:val="18"/>
    </w:rPr>
  </w:style>
  <w:style w:type="character" w:customStyle="1" w:styleId="ListLabel161">
    <w:name w:val="ListLabel 161"/>
    <w:qFormat/>
    <w:rsid w:val="009845FB"/>
    <w:rPr>
      <w:rFonts w:cs="OpenSymbol"/>
      <w:sz w:val="28"/>
    </w:rPr>
  </w:style>
  <w:style w:type="character" w:customStyle="1" w:styleId="ListLabel162">
    <w:name w:val="ListLabel 162"/>
    <w:qFormat/>
    <w:rsid w:val="009845FB"/>
    <w:rPr>
      <w:rFonts w:cs="OpenSymbol"/>
      <w:sz w:val="28"/>
    </w:rPr>
  </w:style>
  <w:style w:type="character" w:customStyle="1" w:styleId="ListLabel163">
    <w:name w:val="ListLabel 163"/>
    <w:qFormat/>
    <w:rsid w:val="009845FB"/>
    <w:rPr>
      <w:rFonts w:ascii="Times New Roman" w:hAnsi="Times New Roman"/>
      <w:sz w:val="28"/>
      <w:szCs w:val="26"/>
    </w:rPr>
  </w:style>
  <w:style w:type="character" w:customStyle="1" w:styleId="ListLabel164">
    <w:name w:val="ListLabel 164"/>
    <w:qFormat/>
    <w:rsid w:val="009845FB"/>
    <w:rPr>
      <w:rFonts w:cs="OpenSymbol"/>
      <w:sz w:val="28"/>
    </w:rPr>
  </w:style>
  <w:style w:type="character" w:customStyle="1" w:styleId="ListLabel165">
    <w:name w:val="ListLabel 165"/>
    <w:qFormat/>
    <w:rsid w:val="009845FB"/>
    <w:rPr>
      <w:rFonts w:cs="OpenSymbol"/>
      <w:sz w:val="28"/>
    </w:rPr>
  </w:style>
  <w:style w:type="character" w:customStyle="1" w:styleId="ListLabel166">
    <w:name w:val="ListLabel 166"/>
    <w:qFormat/>
    <w:rsid w:val="009845FB"/>
    <w:rPr>
      <w:rFonts w:ascii="Times New Roman" w:hAnsi="Times New Roman"/>
      <w:sz w:val="28"/>
      <w:szCs w:val="26"/>
    </w:rPr>
  </w:style>
  <w:style w:type="character" w:customStyle="1" w:styleId="ListLabel167">
    <w:name w:val="ListLabel 167"/>
    <w:qFormat/>
    <w:rsid w:val="009845FB"/>
    <w:rPr>
      <w:rFonts w:cs="OpenSymbol"/>
      <w:sz w:val="28"/>
    </w:rPr>
  </w:style>
  <w:style w:type="character" w:customStyle="1" w:styleId="ListLabel168">
    <w:name w:val="ListLabel 168"/>
    <w:qFormat/>
    <w:rsid w:val="009845FB"/>
    <w:rPr>
      <w:rFonts w:cs="OpenSymbol"/>
      <w:sz w:val="28"/>
    </w:rPr>
  </w:style>
  <w:style w:type="character" w:customStyle="1" w:styleId="ListLabel169">
    <w:name w:val="ListLabel 169"/>
    <w:qFormat/>
    <w:rsid w:val="009845FB"/>
    <w:rPr>
      <w:rFonts w:ascii="Times New Roman" w:hAnsi="Times New Roman"/>
      <w:sz w:val="28"/>
      <w:szCs w:val="26"/>
    </w:rPr>
  </w:style>
  <w:style w:type="character" w:customStyle="1" w:styleId="ListLabel170">
    <w:name w:val="ListLabel 170"/>
    <w:qFormat/>
    <w:rsid w:val="009845FB"/>
    <w:rPr>
      <w:rFonts w:cs="OpenSymbol"/>
      <w:sz w:val="28"/>
    </w:rPr>
  </w:style>
  <w:style w:type="character" w:customStyle="1" w:styleId="ListLabel171">
    <w:name w:val="ListLabel 171"/>
    <w:qFormat/>
    <w:rsid w:val="009845FB"/>
    <w:rPr>
      <w:rFonts w:cs="OpenSymbol"/>
      <w:sz w:val="28"/>
    </w:rPr>
  </w:style>
  <w:style w:type="character" w:customStyle="1" w:styleId="ListLabel172">
    <w:name w:val="ListLabel 172"/>
    <w:qFormat/>
    <w:rsid w:val="009845FB"/>
    <w:rPr>
      <w:rFonts w:ascii="Times New Roman" w:hAnsi="Times New Roman"/>
      <w:sz w:val="28"/>
      <w:szCs w:val="26"/>
    </w:rPr>
  </w:style>
  <w:style w:type="character" w:customStyle="1" w:styleId="ListLabel173">
    <w:name w:val="ListLabel 173"/>
    <w:qFormat/>
    <w:rsid w:val="009845FB"/>
    <w:rPr>
      <w:rFonts w:cs="OpenSymbol"/>
      <w:sz w:val="28"/>
    </w:rPr>
  </w:style>
  <w:style w:type="character" w:customStyle="1" w:styleId="ListLabel174">
    <w:name w:val="ListLabel 174"/>
    <w:qFormat/>
    <w:rsid w:val="009845FB"/>
    <w:rPr>
      <w:rFonts w:cs="OpenSymbol"/>
      <w:sz w:val="28"/>
    </w:rPr>
  </w:style>
  <w:style w:type="character" w:customStyle="1" w:styleId="ListLabel175">
    <w:name w:val="ListLabel 175"/>
    <w:qFormat/>
    <w:rsid w:val="009845FB"/>
    <w:rPr>
      <w:rFonts w:ascii="Times New Roman" w:hAnsi="Times New Roman"/>
      <w:sz w:val="28"/>
      <w:szCs w:val="26"/>
    </w:rPr>
  </w:style>
  <w:style w:type="character" w:customStyle="1" w:styleId="ListLabel176">
    <w:name w:val="ListLabel 176"/>
    <w:qFormat/>
    <w:rsid w:val="009845FB"/>
    <w:rPr>
      <w:rFonts w:cs="OpenSymbol"/>
      <w:sz w:val="28"/>
    </w:rPr>
  </w:style>
  <w:style w:type="character" w:customStyle="1" w:styleId="ListLabel177">
    <w:name w:val="ListLabel 177"/>
    <w:qFormat/>
    <w:rsid w:val="009845FB"/>
    <w:rPr>
      <w:rFonts w:cs="OpenSymbol"/>
      <w:sz w:val="28"/>
    </w:rPr>
  </w:style>
  <w:style w:type="character" w:customStyle="1" w:styleId="ListLabel178">
    <w:name w:val="ListLabel 178"/>
    <w:qFormat/>
    <w:rsid w:val="009845FB"/>
    <w:rPr>
      <w:rFonts w:ascii="Times New Roman" w:hAnsi="Times New Roman"/>
      <w:sz w:val="28"/>
      <w:szCs w:val="26"/>
    </w:rPr>
  </w:style>
  <w:style w:type="character" w:customStyle="1" w:styleId="ListLabel179">
    <w:name w:val="ListLabel 179"/>
    <w:qFormat/>
    <w:rsid w:val="009845FB"/>
    <w:rPr>
      <w:rFonts w:cs="OpenSymbol"/>
      <w:sz w:val="28"/>
    </w:rPr>
  </w:style>
  <w:style w:type="character" w:customStyle="1" w:styleId="ListLabel180">
    <w:name w:val="ListLabel 180"/>
    <w:qFormat/>
    <w:rsid w:val="009845FB"/>
    <w:rPr>
      <w:rFonts w:cs="OpenSymbol"/>
      <w:sz w:val="28"/>
    </w:rPr>
  </w:style>
  <w:style w:type="character" w:customStyle="1" w:styleId="ListLabel181">
    <w:name w:val="ListLabel 181"/>
    <w:qFormat/>
    <w:rsid w:val="009845FB"/>
    <w:rPr>
      <w:rFonts w:ascii="Times New Roman" w:hAnsi="Times New Roman"/>
      <w:sz w:val="28"/>
      <w:szCs w:val="26"/>
    </w:rPr>
  </w:style>
  <w:style w:type="character" w:customStyle="1" w:styleId="ListLabel182">
    <w:name w:val="ListLabel 182"/>
    <w:qFormat/>
    <w:rsid w:val="009845FB"/>
    <w:rPr>
      <w:rFonts w:cs="OpenSymbol"/>
      <w:sz w:val="28"/>
    </w:rPr>
  </w:style>
  <w:style w:type="character" w:customStyle="1" w:styleId="ListLabel183">
    <w:name w:val="ListLabel 183"/>
    <w:qFormat/>
    <w:rsid w:val="009845FB"/>
    <w:rPr>
      <w:rFonts w:cs="OpenSymbol"/>
      <w:sz w:val="28"/>
    </w:rPr>
  </w:style>
  <w:style w:type="character" w:customStyle="1" w:styleId="ListLabel184">
    <w:name w:val="ListLabel 184"/>
    <w:qFormat/>
    <w:rsid w:val="009845FB"/>
    <w:rPr>
      <w:rFonts w:ascii="Times New Roman" w:hAnsi="Times New Roman"/>
      <w:sz w:val="28"/>
      <w:szCs w:val="26"/>
    </w:rPr>
  </w:style>
  <w:style w:type="character" w:customStyle="1" w:styleId="ListLabel185">
    <w:name w:val="ListLabel 185"/>
    <w:qFormat/>
    <w:rsid w:val="009845FB"/>
    <w:rPr>
      <w:rFonts w:cs="OpenSymbol"/>
      <w:sz w:val="28"/>
    </w:rPr>
  </w:style>
  <w:style w:type="character" w:customStyle="1" w:styleId="ListLabel186">
    <w:name w:val="ListLabel 186"/>
    <w:qFormat/>
    <w:rsid w:val="009845FB"/>
    <w:rPr>
      <w:rFonts w:cs="OpenSymbol"/>
      <w:sz w:val="28"/>
    </w:rPr>
  </w:style>
  <w:style w:type="character" w:customStyle="1" w:styleId="ListLabel187">
    <w:name w:val="ListLabel 187"/>
    <w:qFormat/>
    <w:rsid w:val="009845FB"/>
    <w:rPr>
      <w:rFonts w:ascii="Times New Roman" w:hAnsi="Times New Roman"/>
      <w:sz w:val="28"/>
      <w:szCs w:val="26"/>
    </w:rPr>
  </w:style>
  <w:style w:type="character" w:customStyle="1" w:styleId="ListLabel188">
    <w:name w:val="ListLabel 188"/>
    <w:qFormat/>
    <w:rsid w:val="009845FB"/>
    <w:rPr>
      <w:rFonts w:cs="OpenSymbol"/>
      <w:sz w:val="28"/>
    </w:rPr>
  </w:style>
  <w:style w:type="character" w:customStyle="1" w:styleId="ListLabel189">
    <w:name w:val="ListLabel 189"/>
    <w:qFormat/>
    <w:rsid w:val="009845FB"/>
    <w:rPr>
      <w:rFonts w:cs="OpenSymbol"/>
      <w:sz w:val="28"/>
    </w:rPr>
  </w:style>
  <w:style w:type="character" w:customStyle="1" w:styleId="ListLabel190">
    <w:name w:val="ListLabel 190"/>
    <w:qFormat/>
    <w:rsid w:val="009845FB"/>
    <w:rPr>
      <w:rFonts w:ascii="Times New Roman" w:hAnsi="Times New Roman"/>
      <w:sz w:val="28"/>
      <w:szCs w:val="26"/>
    </w:rPr>
  </w:style>
  <w:style w:type="character" w:customStyle="1" w:styleId="ListLabel191">
    <w:name w:val="ListLabel 191"/>
    <w:qFormat/>
    <w:rsid w:val="009845FB"/>
    <w:rPr>
      <w:rFonts w:cs="OpenSymbol"/>
      <w:sz w:val="28"/>
    </w:rPr>
  </w:style>
  <w:style w:type="character" w:customStyle="1" w:styleId="ListLabel192">
    <w:name w:val="ListLabel 192"/>
    <w:qFormat/>
    <w:rsid w:val="009845FB"/>
    <w:rPr>
      <w:rFonts w:cs="OpenSymbol"/>
      <w:sz w:val="28"/>
    </w:rPr>
  </w:style>
  <w:style w:type="character" w:customStyle="1" w:styleId="ListLabel193">
    <w:name w:val="ListLabel 193"/>
    <w:qFormat/>
    <w:rsid w:val="009845FB"/>
    <w:rPr>
      <w:rFonts w:ascii="Times New Roman" w:hAnsi="Times New Roman"/>
      <w:sz w:val="28"/>
      <w:szCs w:val="26"/>
    </w:rPr>
  </w:style>
  <w:style w:type="character" w:customStyle="1" w:styleId="ListLabel194">
    <w:name w:val="ListLabel 194"/>
    <w:qFormat/>
    <w:rsid w:val="009845FB"/>
    <w:rPr>
      <w:rFonts w:cs="OpenSymbol"/>
      <w:sz w:val="28"/>
    </w:rPr>
  </w:style>
  <w:style w:type="character" w:customStyle="1" w:styleId="ListLabel195">
    <w:name w:val="ListLabel 195"/>
    <w:qFormat/>
    <w:rsid w:val="009845FB"/>
    <w:rPr>
      <w:rFonts w:cs="OpenSymbol"/>
      <w:sz w:val="28"/>
    </w:rPr>
  </w:style>
  <w:style w:type="character" w:customStyle="1" w:styleId="ListLabel196">
    <w:name w:val="ListLabel 196"/>
    <w:qFormat/>
    <w:rsid w:val="009845FB"/>
    <w:rPr>
      <w:rFonts w:ascii="Times New Roman" w:hAnsi="Times New Roman"/>
      <w:sz w:val="28"/>
      <w:szCs w:val="26"/>
    </w:rPr>
  </w:style>
  <w:style w:type="character" w:customStyle="1" w:styleId="ListLabel197">
    <w:name w:val="ListLabel 197"/>
    <w:qFormat/>
    <w:rsid w:val="009845FB"/>
    <w:rPr>
      <w:rFonts w:cs="OpenSymbol"/>
      <w:sz w:val="28"/>
    </w:rPr>
  </w:style>
  <w:style w:type="character" w:customStyle="1" w:styleId="ListLabel198">
    <w:name w:val="ListLabel 198"/>
    <w:qFormat/>
    <w:rsid w:val="009845FB"/>
    <w:rPr>
      <w:rFonts w:cs="OpenSymbol"/>
      <w:sz w:val="28"/>
    </w:rPr>
  </w:style>
  <w:style w:type="character" w:customStyle="1" w:styleId="ListLabel199">
    <w:name w:val="ListLabel 199"/>
    <w:qFormat/>
    <w:rsid w:val="009845FB"/>
    <w:rPr>
      <w:rFonts w:ascii="Times New Roman" w:hAnsi="Times New Roman"/>
      <w:sz w:val="28"/>
      <w:szCs w:val="26"/>
    </w:rPr>
  </w:style>
  <w:style w:type="character" w:customStyle="1" w:styleId="ListLabel200">
    <w:name w:val="ListLabel 200"/>
    <w:qFormat/>
    <w:rsid w:val="009845FB"/>
    <w:rPr>
      <w:rFonts w:cs="OpenSymbol"/>
      <w:sz w:val="28"/>
    </w:rPr>
  </w:style>
  <w:style w:type="character" w:customStyle="1" w:styleId="ListLabel201">
    <w:name w:val="ListLabel 201"/>
    <w:qFormat/>
    <w:rsid w:val="009845FB"/>
    <w:rPr>
      <w:rFonts w:cs="OpenSymbol"/>
      <w:sz w:val="28"/>
    </w:rPr>
  </w:style>
  <w:style w:type="character" w:customStyle="1" w:styleId="ListLabel202">
    <w:name w:val="ListLabel 202"/>
    <w:qFormat/>
    <w:rsid w:val="009845FB"/>
    <w:rPr>
      <w:rFonts w:ascii="Times New Roman" w:hAnsi="Times New Roman"/>
      <w:sz w:val="28"/>
      <w:szCs w:val="26"/>
    </w:rPr>
  </w:style>
  <w:style w:type="character" w:customStyle="1" w:styleId="ListLabel203">
    <w:name w:val="ListLabel 203"/>
    <w:qFormat/>
    <w:rsid w:val="009845FB"/>
    <w:rPr>
      <w:rFonts w:cs="OpenSymbol"/>
      <w:sz w:val="28"/>
    </w:rPr>
  </w:style>
  <w:style w:type="character" w:customStyle="1" w:styleId="ListLabel204">
    <w:name w:val="ListLabel 204"/>
    <w:qFormat/>
    <w:rsid w:val="009845FB"/>
    <w:rPr>
      <w:rFonts w:cs="OpenSymbol"/>
      <w:sz w:val="28"/>
    </w:rPr>
  </w:style>
  <w:style w:type="character" w:customStyle="1" w:styleId="ListLabel205">
    <w:name w:val="ListLabel 205"/>
    <w:qFormat/>
    <w:rsid w:val="009845FB"/>
    <w:rPr>
      <w:rFonts w:ascii="Times New Roman" w:hAnsi="Times New Roman"/>
      <w:sz w:val="28"/>
      <w:szCs w:val="26"/>
    </w:rPr>
  </w:style>
  <w:style w:type="character" w:customStyle="1" w:styleId="ListLabel206">
    <w:name w:val="ListLabel 206"/>
    <w:qFormat/>
    <w:rsid w:val="009845FB"/>
    <w:rPr>
      <w:rFonts w:cs="OpenSymbol"/>
      <w:sz w:val="28"/>
    </w:rPr>
  </w:style>
  <w:style w:type="character" w:customStyle="1" w:styleId="ListLabel207">
    <w:name w:val="ListLabel 207"/>
    <w:qFormat/>
    <w:rsid w:val="009845FB"/>
    <w:rPr>
      <w:rFonts w:cs="OpenSymbol"/>
      <w:sz w:val="28"/>
    </w:rPr>
  </w:style>
  <w:style w:type="character" w:customStyle="1" w:styleId="ListLabel208">
    <w:name w:val="ListLabel 208"/>
    <w:qFormat/>
    <w:rsid w:val="009845FB"/>
    <w:rPr>
      <w:rFonts w:ascii="Times New Roman" w:hAnsi="Times New Roman"/>
      <w:sz w:val="28"/>
      <w:szCs w:val="26"/>
    </w:rPr>
  </w:style>
  <w:style w:type="character" w:customStyle="1" w:styleId="ListLabel209">
    <w:name w:val="ListLabel 209"/>
    <w:qFormat/>
    <w:rsid w:val="009845FB"/>
    <w:rPr>
      <w:rFonts w:cs="OpenSymbol"/>
      <w:sz w:val="28"/>
    </w:rPr>
  </w:style>
  <w:style w:type="character" w:customStyle="1" w:styleId="ListLabel210">
    <w:name w:val="ListLabel 210"/>
    <w:qFormat/>
    <w:rsid w:val="009845FB"/>
    <w:rPr>
      <w:rFonts w:cs="OpenSymbol"/>
      <w:sz w:val="28"/>
    </w:rPr>
  </w:style>
  <w:style w:type="character" w:customStyle="1" w:styleId="ListLabel211">
    <w:name w:val="ListLabel 211"/>
    <w:qFormat/>
    <w:rsid w:val="009845FB"/>
    <w:rPr>
      <w:rFonts w:ascii="Times New Roman" w:hAnsi="Times New Roman"/>
      <w:sz w:val="28"/>
      <w:szCs w:val="26"/>
    </w:rPr>
  </w:style>
  <w:style w:type="character" w:customStyle="1" w:styleId="ListLabel212">
    <w:name w:val="ListLabel 212"/>
    <w:qFormat/>
    <w:rsid w:val="009845FB"/>
    <w:rPr>
      <w:rFonts w:cs="OpenSymbol"/>
      <w:sz w:val="28"/>
    </w:rPr>
  </w:style>
  <w:style w:type="character" w:customStyle="1" w:styleId="ListLabel213">
    <w:name w:val="ListLabel 213"/>
    <w:qFormat/>
    <w:rsid w:val="009845FB"/>
    <w:rPr>
      <w:rFonts w:cs="OpenSymbol"/>
      <w:sz w:val="28"/>
    </w:rPr>
  </w:style>
  <w:style w:type="character" w:customStyle="1" w:styleId="ListLabel214">
    <w:name w:val="ListLabel 214"/>
    <w:qFormat/>
    <w:rsid w:val="009845FB"/>
    <w:rPr>
      <w:rFonts w:ascii="Times New Roman" w:hAnsi="Times New Roman"/>
      <w:sz w:val="28"/>
      <w:szCs w:val="26"/>
    </w:rPr>
  </w:style>
  <w:style w:type="character" w:customStyle="1" w:styleId="ListLabel215">
    <w:name w:val="ListLabel 215"/>
    <w:qFormat/>
    <w:rsid w:val="009845FB"/>
    <w:rPr>
      <w:rFonts w:cs="OpenSymbol"/>
      <w:sz w:val="28"/>
    </w:rPr>
  </w:style>
  <w:style w:type="character" w:customStyle="1" w:styleId="ListLabel216">
    <w:name w:val="ListLabel 216"/>
    <w:qFormat/>
    <w:rsid w:val="009845FB"/>
    <w:rPr>
      <w:rFonts w:cs="OpenSymbol"/>
      <w:sz w:val="28"/>
    </w:rPr>
  </w:style>
  <w:style w:type="character" w:customStyle="1" w:styleId="ListLabel217">
    <w:name w:val="ListLabel 217"/>
    <w:qFormat/>
    <w:rsid w:val="009845FB"/>
    <w:rPr>
      <w:rFonts w:ascii="Times New Roman" w:hAnsi="Times New Roman"/>
      <w:sz w:val="28"/>
      <w:szCs w:val="26"/>
    </w:rPr>
  </w:style>
  <w:style w:type="character" w:customStyle="1" w:styleId="ListLabel218">
    <w:name w:val="ListLabel 218"/>
    <w:qFormat/>
    <w:rsid w:val="009845FB"/>
    <w:rPr>
      <w:rFonts w:cs="OpenSymbol"/>
      <w:sz w:val="28"/>
    </w:rPr>
  </w:style>
  <w:style w:type="character" w:customStyle="1" w:styleId="ListLabel219">
    <w:name w:val="ListLabel 219"/>
    <w:qFormat/>
    <w:rsid w:val="009845FB"/>
    <w:rPr>
      <w:rFonts w:cs="OpenSymbol"/>
      <w:sz w:val="28"/>
    </w:rPr>
  </w:style>
  <w:style w:type="character" w:customStyle="1" w:styleId="ListLabel220">
    <w:name w:val="ListLabel 220"/>
    <w:qFormat/>
    <w:rsid w:val="009845FB"/>
    <w:rPr>
      <w:rFonts w:ascii="Times New Roman" w:hAnsi="Times New Roman"/>
      <w:sz w:val="28"/>
      <w:szCs w:val="26"/>
    </w:rPr>
  </w:style>
  <w:style w:type="character" w:customStyle="1" w:styleId="ListLabel221">
    <w:name w:val="ListLabel 221"/>
    <w:qFormat/>
    <w:rsid w:val="009845FB"/>
    <w:rPr>
      <w:rFonts w:cs="OpenSymbol"/>
      <w:sz w:val="28"/>
    </w:rPr>
  </w:style>
  <w:style w:type="character" w:customStyle="1" w:styleId="ListLabel222">
    <w:name w:val="ListLabel 222"/>
    <w:qFormat/>
    <w:rsid w:val="009845FB"/>
    <w:rPr>
      <w:rFonts w:cs="OpenSymbol"/>
      <w:sz w:val="28"/>
    </w:rPr>
  </w:style>
  <w:style w:type="character" w:customStyle="1" w:styleId="ListLabel223">
    <w:name w:val="ListLabel 223"/>
    <w:qFormat/>
    <w:rsid w:val="009845FB"/>
    <w:rPr>
      <w:rFonts w:ascii="Times New Roman" w:hAnsi="Times New Roman"/>
      <w:sz w:val="28"/>
      <w:szCs w:val="26"/>
    </w:rPr>
  </w:style>
  <w:style w:type="character" w:customStyle="1" w:styleId="ListLabel224">
    <w:name w:val="ListLabel 224"/>
    <w:qFormat/>
    <w:rsid w:val="009845FB"/>
    <w:rPr>
      <w:rFonts w:cs="OpenSymbol"/>
      <w:sz w:val="28"/>
    </w:rPr>
  </w:style>
  <w:style w:type="character" w:customStyle="1" w:styleId="ListLabel225">
    <w:name w:val="ListLabel 225"/>
    <w:qFormat/>
    <w:rsid w:val="009845FB"/>
    <w:rPr>
      <w:rFonts w:cs="OpenSymbol"/>
      <w:sz w:val="28"/>
    </w:rPr>
  </w:style>
  <w:style w:type="character" w:customStyle="1" w:styleId="ListLabel226">
    <w:name w:val="ListLabel 226"/>
    <w:qFormat/>
    <w:rsid w:val="009845FB"/>
    <w:rPr>
      <w:rFonts w:cs="OpenSymbol"/>
      <w:sz w:val="28"/>
    </w:rPr>
  </w:style>
  <w:style w:type="character" w:customStyle="1" w:styleId="ListLabel227">
    <w:name w:val="ListLabel 227"/>
    <w:qFormat/>
    <w:rsid w:val="009845FB"/>
    <w:rPr>
      <w:rFonts w:cs="OpenSymbol"/>
      <w:sz w:val="28"/>
    </w:rPr>
  </w:style>
  <w:style w:type="character" w:customStyle="1" w:styleId="ListLabel228">
    <w:name w:val="ListLabel 228"/>
    <w:qFormat/>
    <w:rsid w:val="009845FB"/>
    <w:rPr>
      <w:rFonts w:cs="OpenSymbol"/>
      <w:sz w:val="28"/>
    </w:rPr>
  </w:style>
  <w:style w:type="character" w:customStyle="1" w:styleId="ListLabel229">
    <w:name w:val="ListLabel 229"/>
    <w:qFormat/>
    <w:rsid w:val="009845FB"/>
    <w:rPr>
      <w:rFonts w:cs="OpenSymbol"/>
      <w:sz w:val="28"/>
    </w:rPr>
  </w:style>
  <w:style w:type="character" w:customStyle="1" w:styleId="ListLabel230">
    <w:name w:val="ListLabel 230"/>
    <w:qFormat/>
    <w:rsid w:val="009845FB"/>
    <w:rPr>
      <w:rFonts w:cs="OpenSymbol"/>
      <w:sz w:val="28"/>
    </w:rPr>
  </w:style>
  <w:style w:type="character" w:customStyle="1" w:styleId="ListLabel231">
    <w:name w:val="ListLabel 231"/>
    <w:qFormat/>
    <w:rsid w:val="009845FB"/>
    <w:rPr>
      <w:rFonts w:cs="OpenSymbol"/>
      <w:sz w:val="28"/>
    </w:rPr>
  </w:style>
  <w:style w:type="paragraph" w:customStyle="1" w:styleId="18">
    <w:name w:val="Заголовок1"/>
    <w:basedOn w:val="a1"/>
    <w:next w:val="af9"/>
    <w:qFormat/>
    <w:rsid w:val="009845FB"/>
    <w:pPr>
      <w:keepNext/>
      <w:suppressAutoHyphens w:val="0"/>
      <w:spacing w:before="240" w:after="120" w:line="200" w:lineRule="atLeast"/>
    </w:pPr>
    <w:rPr>
      <w:rFonts w:ascii="Liberation Sans" w:eastAsia="Microsoft YaHei" w:hAnsi="Liberation Sans" w:cs="Mangal"/>
      <w:color w:val="000000"/>
      <w:szCs w:val="28"/>
      <w:lang w:eastAsia="en-US"/>
    </w:rPr>
  </w:style>
  <w:style w:type="paragraph" w:styleId="afff5">
    <w:name w:val="caption"/>
    <w:basedOn w:val="a1"/>
    <w:qFormat/>
    <w:rsid w:val="009845FB"/>
    <w:pPr>
      <w:suppressLineNumbers/>
      <w:suppressAutoHyphens w:val="0"/>
      <w:spacing w:before="120" w:after="120" w:line="200" w:lineRule="atLeast"/>
    </w:pPr>
    <w:rPr>
      <w:rFonts w:ascii="Mangal" w:eastAsia="Tahoma" w:hAnsi="Mangal" w:cs="Mangal"/>
      <w:i/>
      <w:iCs/>
      <w:color w:val="000000"/>
      <w:sz w:val="24"/>
      <w:szCs w:val="24"/>
      <w:lang w:eastAsia="en-US"/>
    </w:rPr>
  </w:style>
  <w:style w:type="paragraph" w:customStyle="1" w:styleId="consplustitle0">
    <w:name w:val="consplustitle"/>
    <w:basedOn w:val="a1"/>
    <w:qFormat/>
    <w:rsid w:val="009845FB"/>
    <w:pPr>
      <w:suppressAutoHyphens w:val="0"/>
      <w:spacing w:beforeAutospacing="1" w:afterAutospacing="1"/>
    </w:pPr>
    <w:rPr>
      <w:color w:val="000000"/>
      <w:sz w:val="24"/>
      <w:szCs w:val="24"/>
      <w:lang w:eastAsia="ru-RU"/>
    </w:rPr>
  </w:style>
  <w:style w:type="paragraph" w:styleId="29">
    <w:name w:val="Body Text Indent 2"/>
    <w:basedOn w:val="a1"/>
    <w:link w:val="28"/>
    <w:qFormat/>
    <w:rsid w:val="009845FB"/>
    <w:pPr>
      <w:suppressAutoHyphens w:val="0"/>
      <w:spacing w:after="120" w:line="480" w:lineRule="auto"/>
      <w:ind w:left="283"/>
    </w:pPr>
    <w:rPr>
      <w:b/>
      <w:bCs/>
      <w:sz w:val="24"/>
      <w:szCs w:val="24"/>
      <w:lang w:eastAsia="ru-RU"/>
    </w:rPr>
  </w:style>
  <w:style w:type="character" w:customStyle="1" w:styleId="220">
    <w:name w:val="Основной текст с отступом 2 Знак2"/>
    <w:basedOn w:val="a2"/>
    <w:uiPriority w:val="99"/>
    <w:semiHidden/>
    <w:rsid w:val="009845FB"/>
    <w:rPr>
      <w:rFonts w:ascii="Times New Roman" w:eastAsia="Times New Roman" w:hAnsi="Times New Roman" w:cs="Times New Roman"/>
      <w:sz w:val="28"/>
      <w:szCs w:val="20"/>
      <w:lang w:eastAsia="zh-CN"/>
    </w:rPr>
  </w:style>
  <w:style w:type="paragraph" w:customStyle="1" w:styleId="tex2stcxspmiddle">
    <w:name w:val="tex2stcxspmiddle"/>
    <w:basedOn w:val="a1"/>
    <w:uiPriority w:val="99"/>
    <w:qFormat/>
    <w:rsid w:val="009845FB"/>
    <w:pPr>
      <w:suppressAutoHyphens w:val="0"/>
      <w:spacing w:beforeAutospacing="1" w:afterAutospacing="1"/>
    </w:pPr>
    <w:rPr>
      <w:color w:val="000000"/>
      <w:sz w:val="24"/>
      <w:szCs w:val="24"/>
      <w:lang w:eastAsia="ru-RU"/>
    </w:rPr>
  </w:style>
  <w:style w:type="paragraph" w:customStyle="1" w:styleId="tex2stcxsplast">
    <w:name w:val="tex2stcxsplast"/>
    <w:basedOn w:val="a1"/>
    <w:uiPriority w:val="99"/>
    <w:qFormat/>
    <w:rsid w:val="009845FB"/>
    <w:pPr>
      <w:suppressAutoHyphens w:val="0"/>
      <w:spacing w:beforeAutospacing="1" w:afterAutospacing="1"/>
    </w:pPr>
    <w:rPr>
      <w:color w:val="000000"/>
      <w:sz w:val="24"/>
      <w:szCs w:val="24"/>
      <w:lang w:eastAsia="ru-RU"/>
    </w:rPr>
  </w:style>
  <w:style w:type="paragraph" w:customStyle="1" w:styleId="tex2st">
    <w:name w:val="tex2st"/>
    <w:basedOn w:val="a1"/>
    <w:uiPriority w:val="99"/>
    <w:qFormat/>
    <w:rsid w:val="009845FB"/>
    <w:pPr>
      <w:suppressAutoHyphens w:val="0"/>
      <w:spacing w:beforeAutospacing="1" w:afterAutospacing="1"/>
    </w:pPr>
    <w:rPr>
      <w:color w:val="000000"/>
      <w:sz w:val="24"/>
      <w:szCs w:val="24"/>
      <w:lang w:eastAsia="ru-RU"/>
    </w:rPr>
  </w:style>
  <w:style w:type="paragraph" w:styleId="37">
    <w:name w:val="Body Text 3"/>
    <w:basedOn w:val="a1"/>
    <w:link w:val="310"/>
    <w:uiPriority w:val="99"/>
    <w:qFormat/>
    <w:rsid w:val="009845FB"/>
    <w:pPr>
      <w:suppressAutoHyphens w:val="0"/>
      <w:spacing w:after="120"/>
    </w:pPr>
    <w:rPr>
      <w:color w:val="000000"/>
      <w:sz w:val="16"/>
      <w:szCs w:val="16"/>
      <w:lang w:eastAsia="ru-RU"/>
    </w:rPr>
  </w:style>
  <w:style w:type="character" w:customStyle="1" w:styleId="310">
    <w:name w:val="Основной текст 3 Знак1"/>
    <w:basedOn w:val="a2"/>
    <w:link w:val="37"/>
    <w:rsid w:val="009845FB"/>
    <w:rPr>
      <w:rFonts w:ascii="Times New Roman" w:eastAsia="Times New Roman" w:hAnsi="Times New Roman" w:cs="Times New Roman"/>
      <w:color w:val="000000"/>
      <w:sz w:val="16"/>
      <w:szCs w:val="16"/>
      <w:lang w:eastAsia="ru-RU"/>
    </w:rPr>
  </w:style>
  <w:style w:type="paragraph" w:styleId="afff6">
    <w:name w:val="List Bullet"/>
    <w:basedOn w:val="a1"/>
    <w:qFormat/>
    <w:rsid w:val="009845FB"/>
    <w:pPr>
      <w:suppressAutoHyphens w:val="0"/>
    </w:pPr>
    <w:rPr>
      <w:rFonts w:eastAsia="Calibri"/>
      <w:color w:val="000000"/>
      <w:lang w:eastAsia="ru-RU"/>
    </w:rPr>
  </w:style>
  <w:style w:type="paragraph" w:customStyle="1" w:styleId="19">
    <w:name w:val="Абзац списка1"/>
    <w:basedOn w:val="a1"/>
    <w:qFormat/>
    <w:rsid w:val="009845FB"/>
    <w:pPr>
      <w:suppressAutoHyphens w:val="0"/>
      <w:spacing w:after="200" w:line="276" w:lineRule="auto"/>
      <w:ind w:left="720"/>
      <w:contextualSpacing/>
    </w:pPr>
    <w:rPr>
      <w:rFonts w:ascii="Calibri" w:hAnsi="Calibri"/>
      <w:color w:val="000000"/>
      <w:sz w:val="36"/>
      <w:szCs w:val="24"/>
      <w:lang w:eastAsia="en-US"/>
    </w:rPr>
  </w:style>
  <w:style w:type="paragraph" w:customStyle="1" w:styleId="Standard">
    <w:name w:val="Standard"/>
    <w:qFormat/>
    <w:rsid w:val="009845FB"/>
    <w:pPr>
      <w:suppressAutoHyphens/>
      <w:spacing w:after="0" w:line="240" w:lineRule="auto"/>
      <w:textAlignment w:val="baseline"/>
    </w:pPr>
    <w:rPr>
      <w:rFonts w:ascii="Times New Roman" w:eastAsia="SimSun" w:hAnsi="Times New Roman" w:cs="Times New Roman"/>
      <w:color w:val="00000A"/>
      <w:sz w:val="24"/>
      <w:szCs w:val="24"/>
      <w:lang w:eastAsia="ru-RU" w:bidi="hi-IN"/>
    </w:rPr>
  </w:style>
  <w:style w:type="paragraph" w:customStyle="1" w:styleId="afff7">
    <w:name w:val="для проектов"/>
    <w:basedOn w:val="a1"/>
    <w:semiHidden/>
    <w:qFormat/>
    <w:rsid w:val="009845FB"/>
    <w:pPr>
      <w:suppressAutoHyphens w:val="0"/>
      <w:spacing w:line="360" w:lineRule="auto"/>
      <w:ind w:firstLine="709"/>
      <w:jc w:val="both"/>
    </w:pPr>
    <w:rPr>
      <w:color w:val="000000"/>
      <w:lang w:eastAsia="ru-RU"/>
    </w:rPr>
  </w:style>
  <w:style w:type="paragraph" w:customStyle="1" w:styleId="BodyText21">
    <w:name w:val="Body Text 2.Мой Заголовок 1"/>
    <w:qFormat/>
    <w:rsid w:val="009845FB"/>
    <w:pPr>
      <w:spacing w:after="0" w:line="240" w:lineRule="auto"/>
      <w:ind w:firstLine="709"/>
      <w:jc w:val="both"/>
    </w:pPr>
    <w:rPr>
      <w:rFonts w:ascii="Times New Roman" w:eastAsia="Times New Roman" w:hAnsi="Times New Roman" w:cs="Times New Roman"/>
      <w:color w:val="00000A"/>
      <w:sz w:val="28"/>
      <w:szCs w:val="20"/>
      <w:lang w:eastAsia="ru-RU"/>
    </w:rPr>
  </w:style>
  <w:style w:type="paragraph" w:customStyle="1" w:styleId="1a">
    <w:name w:val="Название1"/>
    <w:qFormat/>
    <w:rsid w:val="009845FB"/>
    <w:pPr>
      <w:spacing w:after="0" w:line="240" w:lineRule="auto"/>
      <w:jc w:val="center"/>
    </w:pPr>
    <w:rPr>
      <w:rFonts w:ascii="Arial" w:eastAsia="Times New Roman" w:hAnsi="Arial" w:cs="Times New Roman"/>
      <w:color w:val="00000A"/>
      <w:sz w:val="24"/>
      <w:szCs w:val="20"/>
      <w:lang w:eastAsia="ru-RU"/>
    </w:rPr>
  </w:style>
  <w:style w:type="paragraph" w:customStyle="1" w:styleId="1b">
    <w:name w:val="Обычный1"/>
    <w:qFormat/>
    <w:rsid w:val="009845FB"/>
    <w:pPr>
      <w:widowControl w:val="0"/>
      <w:spacing w:after="0" w:line="240" w:lineRule="auto"/>
    </w:pPr>
    <w:rPr>
      <w:rFonts w:ascii="Times New Roman" w:eastAsia="Times New Roman" w:hAnsi="Times New Roman" w:cs="Times New Roman"/>
      <w:color w:val="00000A"/>
      <w:sz w:val="36"/>
      <w:szCs w:val="20"/>
      <w:lang w:eastAsia="ru-RU"/>
    </w:rPr>
  </w:style>
  <w:style w:type="paragraph" w:styleId="38">
    <w:name w:val="toc 3"/>
    <w:aliases w:val="Оглавление 3 Знак,Оглавление 3 Знак Знак,Оглавление 3 Знак Знак Знак,Оглавление 3 Знак Знак Знак Знак,Оглавление 3 Знак Знак Знак Знак Знак,Оглавление 3 Знак Знак Знак Знак Знак Знак,Оглавление 3 Знак Знак Знак Знак Знак Знак Знак"/>
    <w:basedOn w:val="a1"/>
    <w:link w:val="38"/>
    <w:autoRedefine/>
    <w:semiHidden/>
    <w:rsid w:val="009845FB"/>
    <w:pPr>
      <w:widowControl w:val="0"/>
      <w:suppressAutoHyphens w:val="0"/>
      <w:spacing w:line="360" w:lineRule="exact"/>
      <w:ind w:firstLine="709"/>
      <w:jc w:val="both"/>
    </w:pPr>
    <w:rPr>
      <w:color w:val="000000"/>
      <w:sz w:val="24"/>
      <w:szCs w:val="30"/>
      <w:lang w:eastAsia="ru-RU"/>
    </w:rPr>
  </w:style>
  <w:style w:type="paragraph" w:customStyle="1" w:styleId="211">
    <w:name w:val="Заголовок 21"/>
    <w:basedOn w:val="1b"/>
    <w:qFormat/>
    <w:rsid w:val="009845FB"/>
    <w:pPr>
      <w:keepNext/>
      <w:widowControl/>
      <w:jc w:val="center"/>
      <w:outlineLvl w:val="1"/>
    </w:pPr>
    <w:rPr>
      <w:rFonts w:ascii="Arial" w:hAnsi="Arial"/>
      <w:sz w:val="24"/>
    </w:rPr>
  </w:style>
  <w:style w:type="paragraph" w:customStyle="1" w:styleId="1c">
    <w:name w:val="Знак1"/>
    <w:basedOn w:val="a1"/>
    <w:qFormat/>
    <w:rsid w:val="009845FB"/>
    <w:pPr>
      <w:widowControl w:val="0"/>
      <w:suppressAutoHyphens w:val="0"/>
      <w:spacing w:beforeAutospacing="1" w:afterAutospacing="1" w:line="360" w:lineRule="atLeast"/>
      <w:jc w:val="both"/>
      <w:textAlignment w:val="baseline"/>
    </w:pPr>
    <w:rPr>
      <w:rFonts w:ascii="Tahoma" w:hAnsi="Tahoma" w:cs="Tahoma"/>
      <w:color w:val="000000"/>
      <w:sz w:val="20"/>
      <w:lang w:val="en-US" w:eastAsia="en-US"/>
    </w:rPr>
  </w:style>
  <w:style w:type="paragraph" w:customStyle="1" w:styleId="afff8">
    <w:name w:val="ОТСТУП"/>
    <w:basedOn w:val="a1"/>
    <w:qFormat/>
    <w:rsid w:val="009845FB"/>
    <w:pPr>
      <w:widowControl w:val="0"/>
      <w:suppressAutoHyphens w:val="0"/>
      <w:ind w:firstLine="709"/>
      <w:jc w:val="center"/>
    </w:pPr>
    <w:rPr>
      <w:color w:val="000000"/>
      <w:sz w:val="24"/>
      <w:szCs w:val="24"/>
      <w:lang w:eastAsia="ru-RU"/>
    </w:rPr>
  </w:style>
  <w:style w:type="paragraph" w:customStyle="1" w:styleId="afff9">
    <w:name w:val="Заголовок таблицы"/>
    <w:basedOn w:val="afff1"/>
    <w:qFormat/>
    <w:rsid w:val="009845FB"/>
  </w:style>
  <w:style w:type="paragraph" w:customStyle="1" w:styleId="afffa">
    <w:name w:val="Объект со стрелкой"/>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b">
    <w:name w:val="Объект с тенью"/>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c">
    <w:name w:val="Объект без заливки"/>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d">
    <w:name w:val="Объект без заливки и линий"/>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e">
    <w:name w:val="Выравнивание текста по ширине"/>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1d">
    <w:name w:val="Название 1"/>
    <w:basedOn w:val="a1"/>
    <w:qFormat/>
    <w:rsid w:val="009845FB"/>
    <w:pPr>
      <w:suppressAutoHyphens w:val="0"/>
      <w:spacing w:line="200" w:lineRule="atLeast"/>
      <w:jc w:val="center"/>
    </w:pPr>
    <w:rPr>
      <w:rFonts w:ascii="Mangal" w:eastAsia="Tahoma" w:hAnsi="Mangal" w:cs="Liberation Sans"/>
      <w:color w:val="000000"/>
      <w:sz w:val="36"/>
      <w:szCs w:val="24"/>
      <w:lang w:eastAsia="en-US"/>
    </w:rPr>
  </w:style>
  <w:style w:type="paragraph" w:customStyle="1" w:styleId="2a">
    <w:name w:val="Название 2"/>
    <w:basedOn w:val="a1"/>
    <w:qFormat/>
    <w:rsid w:val="009845FB"/>
    <w:pPr>
      <w:suppressAutoHyphens w:val="0"/>
      <w:spacing w:before="57" w:after="57" w:line="200" w:lineRule="atLeast"/>
      <w:ind w:right="113"/>
      <w:jc w:val="center"/>
    </w:pPr>
    <w:rPr>
      <w:rFonts w:ascii="Mangal" w:eastAsia="Tahoma" w:hAnsi="Mangal" w:cs="Liberation Sans"/>
      <w:color w:val="000000"/>
      <w:sz w:val="36"/>
      <w:szCs w:val="24"/>
      <w:lang w:eastAsia="en-US"/>
    </w:rPr>
  </w:style>
  <w:style w:type="paragraph" w:customStyle="1" w:styleId="affff">
    <w:name w:val="Размерная линия"/>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LTGliederung1">
    <w:name w:val="Заголовок и объект~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
    <w:name w:val="Заголовок и объект~LT~Gliederung 2"/>
    <w:basedOn w:val="LTGliederung1"/>
    <w:qFormat/>
    <w:rsid w:val="009845FB"/>
    <w:pPr>
      <w:spacing w:before="227"/>
    </w:pPr>
    <w:rPr>
      <w:sz w:val="34"/>
    </w:rPr>
  </w:style>
  <w:style w:type="paragraph" w:customStyle="1" w:styleId="LTGliederung3">
    <w:name w:val="Заголовок и объект~LT~Gliederung 3"/>
    <w:basedOn w:val="LTGliederung2"/>
    <w:qFormat/>
    <w:rsid w:val="009845FB"/>
    <w:pPr>
      <w:spacing w:before="170"/>
    </w:pPr>
    <w:rPr>
      <w:sz w:val="32"/>
    </w:rPr>
  </w:style>
  <w:style w:type="paragraph" w:customStyle="1" w:styleId="LTGliederung4">
    <w:name w:val="Заголовок и объект~LT~Gliederung 4"/>
    <w:basedOn w:val="LTGliederung3"/>
    <w:qFormat/>
    <w:rsid w:val="009845FB"/>
    <w:pPr>
      <w:spacing w:before="113"/>
    </w:pPr>
    <w:rPr>
      <w:sz w:val="30"/>
    </w:rPr>
  </w:style>
  <w:style w:type="paragraph" w:customStyle="1" w:styleId="LTGliederung5">
    <w:name w:val="Заголовок и объект~LT~Gliederung 5"/>
    <w:basedOn w:val="LTGliederung4"/>
    <w:qFormat/>
    <w:rsid w:val="009845FB"/>
    <w:pPr>
      <w:spacing w:before="57"/>
    </w:pPr>
    <w:rPr>
      <w:sz w:val="40"/>
    </w:rPr>
  </w:style>
  <w:style w:type="paragraph" w:customStyle="1" w:styleId="LTGliederung6">
    <w:name w:val="Заголовок и объект~LT~Gliederung 6"/>
    <w:basedOn w:val="LTGliederung5"/>
    <w:qFormat/>
    <w:rsid w:val="009845FB"/>
  </w:style>
  <w:style w:type="paragraph" w:customStyle="1" w:styleId="LTGliederung7">
    <w:name w:val="Заголовок и объект~LT~Gliederung 7"/>
    <w:basedOn w:val="LTGliederung6"/>
    <w:qFormat/>
    <w:rsid w:val="009845FB"/>
  </w:style>
  <w:style w:type="paragraph" w:customStyle="1" w:styleId="LTGliederung8">
    <w:name w:val="Заголовок и объект~LT~Gliederung 8"/>
    <w:basedOn w:val="LTGliederung7"/>
    <w:qFormat/>
    <w:rsid w:val="009845FB"/>
  </w:style>
  <w:style w:type="paragraph" w:customStyle="1" w:styleId="LTGliederung9">
    <w:name w:val="Заголовок и объект~LT~Gliederung 9"/>
    <w:basedOn w:val="LTGliederung8"/>
    <w:qFormat/>
    <w:rsid w:val="009845FB"/>
  </w:style>
  <w:style w:type="paragraph" w:customStyle="1" w:styleId="LTTitel">
    <w:name w:val="Заголовок и объект~LT~Titel"/>
    <w:qFormat/>
    <w:rsid w:val="009845FB"/>
    <w:pPr>
      <w:spacing w:after="0" w:line="200" w:lineRule="atLeast"/>
    </w:pPr>
    <w:rPr>
      <w:rFonts w:ascii="Mangal" w:eastAsia="Tahoma" w:hAnsi="Mangal" w:cs="Liberation Sans"/>
      <w:color w:val="FFFFFF"/>
      <w:sz w:val="36"/>
      <w:szCs w:val="24"/>
    </w:rPr>
  </w:style>
  <w:style w:type="paragraph" w:customStyle="1" w:styleId="LTUntertitel">
    <w:name w:val="Заголовок и объект~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
    <w:name w:val="Заголовок и объект~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
    <w:name w:val="Заголовок и объект~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
    <w:name w:val="Заголовок и объект~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default0">
    <w:name w:val="default"/>
    <w:qFormat/>
    <w:rsid w:val="009845FB"/>
    <w:pPr>
      <w:spacing w:after="0" w:line="200" w:lineRule="atLeast"/>
    </w:pPr>
    <w:rPr>
      <w:rFonts w:ascii="Mangal" w:eastAsia="Tahoma" w:hAnsi="Mangal" w:cs="Liberation Sans"/>
      <w:color w:val="000000"/>
      <w:sz w:val="36"/>
      <w:szCs w:val="24"/>
    </w:rPr>
  </w:style>
  <w:style w:type="paragraph" w:customStyle="1" w:styleId="gray1">
    <w:name w:val="gray1"/>
    <w:basedOn w:val="default0"/>
    <w:qFormat/>
    <w:rsid w:val="009845FB"/>
  </w:style>
  <w:style w:type="paragraph" w:customStyle="1" w:styleId="gray2">
    <w:name w:val="gray2"/>
    <w:basedOn w:val="default0"/>
    <w:qFormat/>
    <w:rsid w:val="009845FB"/>
  </w:style>
  <w:style w:type="paragraph" w:customStyle="1" w:styleId="gray3">
    <w:name w:val="gray3"/>
    <w:basedOn w:val="default0"/>
    <w:qFormat/>
    <w:rsid w:val="009845FB"/>
  </w:style>
  <w:style w:type="paragraph" w:customStyle="1" w:styleId="bw1">
    <w:name w:val="bw1"/>
    <w:basedOn w:val="default0"/>
    <w:qFormat/>
    <w:rsid w:val="009845FB"/>
  </w:style>
  <w:style w:type="paragraph" w:customStyle="1" w:styleId="bw2">
    <w:name w:val="bw2"/>
    <w:basedOn w:val="default0"/>
    <w:qFormat/>
    <w:rsid w:val="009845FB"/>
  </w:style>
  <w:style w:type="paragraph" w:customStyle="1" w:styleId="bw3">
    <w:name w:val="bw3"/>
    <w:basedOn w:val="default0"/>
    <w:qFormat/>
    <w:rsid w:val="009845FB"/>
  </w:style>
  <w:style w:type="paragraph" w:customStyle="1" w:styleId="orange1">
    <w:name w:val="orange1"/>
    <w:basedOn w:val="default0"/>
    <w:qFormat/>
    <w:rsid w:val="009845FB"/>
  </w:style>
  <w:style w:type="paragraph" w:customStyle="1" w:styleId="orange2">
    <w:name w:val="orange2"/>
    <w:basedOn w:val="default0"/>
    <w:qFormat/>
    <w:rsid w:val="009845FB"/>
  </w:style>
  <w:style w:type="paragraph" w:customStyle="1" w:styleId="orange3">
    <w:name w:val="orange3"/>
    <w:basedOn w:val="default0"/>
    <w:qFormat/>
    <w:rsid w:val="009845FB"/>
  </w:style>
  <w:style w:type="paragraph" w:customStyle="1" w:styleId="turquoise1">
    <w:name w:val="turquoise1"/>
    <w:basedOn w:val="default0"/>
    <w:qFormat/>
    <w:rsid w:val="009845FB"/>
  </w:style>
  <w:style w:type="paragraph" w:customStyle="1" w:styleId="turquoise2">
    <w:name w:val="turquoise2"/>
    <w:basedOn w:val="default0"/>
    <w:qFormat/>
    <w:rsid w:val="009845FB"/>
  </w:style>
  <w:style w:type="paragraph" w:customStyle="1" w:styleId="turquoise3">
    <w:name w:val="turquoise3"/>
    <w:basedOn w:val="default0"/>
    <w:qFormat/>
    <w:rsid w:val="009845FB"/>
  </w:style>
  <w:style w:type="paragraph" w:customStyle="1" w:styleId="blue1">
    <w:name w:val="blue1"/>
    <w:basedOn w:val="default0"/>
    <w:qFormat/>
    <w:rsid w:val="009845FB"/>
  </w:style>
  <w:style w:type="paragraph" w:customStyle="1" w:styleId="blue2">
    <w:name w:val="blue2"/>
    <w:basedOn w:val="default0"/>
    <w:qFormat/>
    <w:rsid w:val="009845FB"/>
  </w:style>
  <w:style w:type="paragraph" w:customStyle="1" w:styleId="blue3">
    <w:name w:val="blue3"/>
    <w:basedOn w:val="default0"/>
    <w:qFormat/>
    <w:rsid w:val="009845FB"/>
  </w:style>
  <w:style w:type="paragraph" w:customStyle="1" w:styleId="sun1">
    <w:name w:val="sun1"/>
    <w:basedOn w:val="default0"/>
    <w:qFormat/>
    <w:rsid w:val="009845FB"/>
  </w:style>
  <w:style w:type="paragraph" w:customStyle="1" w:styleId="sun2">
    <w:name w:val="sun2"/>
    <w:basedOn w:val="default0"/>
    <w:qFormat/>
    <w:rsid w:val="009845FB"/>
  </w:style>
  <w:style w:type="paragraph" w:customStyle="1" w:styleId="sun3">
    <w:name w:val="sun3"/>
    <w:basedOn w:val="default0"/>
    <w:qFormat/>
    <w:rsid w:val="009845FB"/>
  </w:style>
  <w:style w:type="paragraph" w:customStyle="1" w:styleId="earth1">
    <w:name w:val="earth1"/>
    <w:basedOn w:val="default0"/>
    <w:qFormat/>
    <w:rsid w:val="009845FB"/>
  </w:style>
  <w:style w:type="paragraph" w:customStyle="1" w:styleId="earth2">
    <w:name w:val="earth2"/>
    <w:basedOn w:val="default0"/>
    <w:qFormat/>
    <w:rsid w:val="009845FB"/>
  </w:style>
  <w:style w:type="paragraph" w:customStyle="1" w:styleId="earth3">
    <w:name w:val="earth3"/>
    <w:basedOn w:val="default0"/>
    <w:qFormat/>
    <w:rsid w:val="009845FB"/>
  </w:style>
  <w:style w:type="paragraph" w:customStyle="1" w:styleId="green1">
    <w:name w:val="green1"/>
    <w:basedOn w:val="default0"/>
    <w:qFormat/>
    <w:rsid w:val="009845FB"/>
  </w:style>
  <w:style w:type="paragraph" w:customStyle="1" w:styleId="green2">
    <w:name w:val="green2"/>
    <w:basedOn w:val="default0"/>
    <w:qFormat/>
    <w:rsid w:val="009845FB"/>
  </w:style>
  <w:style w:type="paragraph" w:customStyle="1" w:styleId="green3">
    <w:name w:val="green3"/>
    <w:basedOn w:val="default0"/>
    <w:qFormat/>
    <w:rsid w:val="009845FB"/>
  </w:style>
  <w:style w:type="paragraph" w:customStyle="1" w:styleId="seetang1">
    <w:name w:val="seetang1"/>
    <w:basedOn w:val="default0"/>
    <w:qFormat/>
    <w:rsid w:val="009845FB"/>
  </w:style>
  <w:style w:type="paragraph" w:customStyle="1" w:styleId="seetang2">
    <w:name w:val="seetang2"/>
    <w:basedOn w:val="default0"/>
    <w:qFormat/>
    <w:rsid w:val="009845FB"/>
  </w:style>
  <w:style w:type="paragraph" w:customStyle="1" w:styleId="seetang3">
    <w:name w:val="seetang3"/>
    <w:basedOn w:val="default0"/>
    <w:qFormat/>
    <w:rsid w:val="009845FB"/>
  </w:style>
  <w:style w:type="paragraph" w:customStyle="1" w:styleId="lightblue1">
    <w:name w:val="lightblue1"/>
    <w:basedOn w:val="default0"/>
    <w:qFormat/>
    <w:rsid w:val="009845FB"/>
  </w:style>
  <w:style w:type="paragraph" w:customStyle="1" w:styleId="lightblue2">
    <w:name w:val="lightblue2"/>
    <w:basedOn w:val="default0"/>
    <w:qFormat/>
    <w:rsid w:val="009845FB"/>
  </w:style>
  <w:style w:type="paragraph" w:customStyle="1" w:styleId="lightblue3">
    <w:name w:val="lightblue3"/>
    <w:basedOn w:val="default0"/>
    <w:qFormat/>
    <w:rsid w:val="009845FB"/>
  </w:style>
  <w:style w:type="paragraph" w:customStyle="1" w:styleId="yellow1">
    <w:name w:val="yellow1"/>
    <w:basedOn w:val="default0"/>
    <w:qFormat/>
    <w:rsid w:val="009845FB"/>
  </w:style>
  <w:style w:type="paragraph" w:customStyle="1" w:styleId="yellow2">
    <w:name w:val="yellow2"/>
    <w:basedOn w:val="default0"/>
    <w:qFormat/>
    <w:rsid w:val="009845FB"/>
  </w:style>
  <w:style w:type="paragraph" w:customStyle="1" w:styleId="yellow3">
    <w:name w:val="yellow3"/>
    <w:basedOn w:val="default0"/>
    <w:qFormat/>
    <w:rsid w:val="009845FB"/>
  </w:style>
  <w:style w:type="paragraph" w:customStyle="1" w:styleId="affff0">
    <w:name w:val="Объекты фона"/>
    <w:qFormat/>
    <w:rsid w:val="009845FB"/>
    <w:pPr>
      <w:spacing w:after="0" w:line="240" w:lineRule="auto"/>
    </w:pPr>
    <w:rPr>
      <w:rFonts w:ascii="Liberation Serif" w:eastAsia="Tahoma" w:hAnsi="Liberation Serif" w:cs="Liberation Sans"/>
      <w:color w:val="00000A"/>
      <w:sz w:val="24"/>
      <w:szCs w:val="24"/>
    </w:rPr>
  </w:style>
  <w:style w:type="paragraph" w:customStyle="1" w:styleId="affff1">
    <w:name w:val="Фон"/>
    <w:qFormat/>
    <w:rsid w:val="009845FB"/>
    <w:pPr>
      <w:spacing w:after="0" w:line="240" w:lineRule="auto"/>
    </w:pPr>
    <w:rPr>
      <w:rFonts w:ascii="Liberation Serif" w:eastAsia="Tahoma" w:hAnsi="Liberation Serif" w:cs="Liberation Sans"/>
      <w:color w:val="00000A"/>
      <w:sz w:val="24"/>
      <w:szCs w:val="24"/>
    </w:rPr>
  </w:style>
  <w:style w:type="paragraph" w:customStyle="1" w:styleId="affff2">
    <w:name w:val="Примечания"/>
    <w:qFormat/>
    <w:rsid w:val="009845FB"/>
    <w:pPr>
      <w:spacing w:after="0" w:line="240" w:lineRule="auto"/>
      <w:ind w:left="340" w:hanging="340"/>
    </w:pPr>
    <w:rPr>
      <w:rFonts w:ascii="Mangal" w:eastAsia="Tahoma" w:hAnsi="Mangal" w:cs="Liberation Sans"/>
      <w:color w:val="000000"/>
      <w:sz w:val="40"/>
      <w:szCs w:val="24"/>
    </w:rPr>
  </w:style>
  <w:style w:type="paragraph" w:customStyle="1" w:styleId="1e">
    <w:name w:val="Структура 1"/>
    <w:qFormat/>
    <w:rsid w:val="009845FB"/>
    <w:pPr>
      <w:spacing w:before="283" w:after="0" w:line="200" w:lineRule="atLeast"/>
    </w:pPr>
    <w:rPr>
      <w:rFonts w:ascii="Mangal" w:eastAsia="Tahoma" w:hAnsi="Mangal" w:cs="Liberation Sans"/>
      <w:color w:val="FFFFFF"/>
      <w:sz w:val="42"/>
      <w:szCs w:val="24"/>
    </w:rPr>
  </w:style>
  <w:style w:type="paragraph" w:customStyle="1" w:styleId="2b">
    <w:name w:val="Структура 2"/>
    <w:basedOn w:val="1e"/>
    <w:qFormat/>
    <w:rsid w:val="009845FB"/>
    <w:pPr>
      <w:spacing w:before="227"/>
    </w:pPr>
    <w:rPr>
      <w:sz w:val="34"/>
    </w:rPr>
  </w:style>
  <w:style w:type="paragraph" w:customStyle="1" w:styleId="44">
    <w:name w:val="Структура 4"/>
    <w:qFormat/>
    <w:rsid w:val="009845FB"/>
    <w:pPr>
      <w:spacing w:before="113" w:line="200" w:lineRule="atLeast"/>
    </w:pPr>
    <w:rPr>
      <w:rFonts w:ascii="Mangal" w:eastAsia="Tahoma" w:hAnsi="Mangal" w:cs="Liberation Sans"/>
      <w:color w:val="FFFFFF"/>
      <w:sz w:val="30"/>
      <w:szCs w:val="24"/>
    </w:rPr>
  </w:style>
  <w:style w:type="paragraph" w:customStyle="1" w:styleId="51">
    <w:name w:val="Структура 5"/>
    <w:basedOn w:val="44"/>
    <w:qFormat/>
    <w:rsid w:val="009845FB"/>
    <w:pPr>
      <w:spacing w:before="57"/>
    </w:pPr>
    <w:rPr>
      <w:sz w:val="40"/>
    </w:rPr>
  </w:style>
  <w:style w:type="paragraph" w:customStyle="1" w:styleId="62">
    <w:name w:val="Структура 6"/>
    <w:basedOn w:val="51"/>
    <w:qFormat/>
    <w:rsid w:val="009845FB"/>
  </w:style>
  <w:style w:type="paragraph" w:customStyle="1" w:styleId="71">
    <w:name w:val="Структура 7"/>
    <w:basedOn w:val="62"/>
    <w:qFormat/>
    <w:rsid w:val="009845FB"/>
  </w:style>
  <w:style w:type="paragraph" w:customStyle="1" w:styleId="81">
    <w:name w:val="Структура 8"/>
    <w:basedOn w:val="71"/>
    <w:qFormat/>
    <w:rsid w:val="009845FB"/>
  </w:style>
  <w:style w:type="paragraph" w:customStyle="1" w:styleId="91">
    <w:name w:val="Структура 9"/>
    <w:basedOn w:val="81"/>
    <w:qFormat/>
    <w:rsid w:val="009845FB"/>
  </w:style>
  <w:style w:type="paragraph" w:customStyle="1" w:styleId="LTGliederung10">
    <w:name w:val="Заголовок раздела~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0">
    <w:name w:val="Заголовок раздела~LT~Gliederung 2"/>
    <w:basedOn w:val="LTGliederung10"/>
    <w:qFormat/>
    <w:rsid w:val="009845FB"/>
    <w:pPr>
      <w:spacing w:before="227"/>
    </w:pPr>
    <w:rPr>
      <w:sz w:val="34"/>
    </w:rPr>
  </w:style>
  <w:style w:type="paragraph" w:customStyle="1" w:styleId="LTGliederung30">
    <w:name w:val="Заголовок раздела~LT~Gliederung 3"/>
    <w:basedOn w:val="LTGliederung20"/>
    <w:qFormat/>
    <w:rsid w:val="009845FB"/>
    <w:pPr>
      <w:spacing w:before="170"/>
    </w:pPr>
    <w:rPr>
      <w:sz w:val="32"/>
    </w:rPr>
  </w:style>
  <w:style w:type="paragraph" w:customStyle="1" w:styleId="LTGliederung40">
    <w:name w:val="Заголовок раздела~LT~Gliederung 4"/>
    <w:basedOn w:val="LTGliederung30"/>
    <w:qFormat/>
    <w:rsid w:val="009845FB"/>
    <w:pPr>
      <w:spacing w:before="113"/>
    </w:pPr>
    <w:rPr>
      <w:sz w:val="30"/>
    </w:rPr>
  </w:style>
  <w:style w:type="paragraph" w:customStyle="1" w:styleId="LTGliederung50">
    <w:name w:val="Заголовок раздела~LT~Gliederung 5"/>
    <w:basedOn w:val="LTGliederung40"/>
    <w:qFormat/>
    <w:rsid w:val="009845FB"/>
    <w:pPr>
      <w:spacing w:before="57"/>
    </w:pPr>
    <w:rPr>
      <w:sz w:val="40"/>
    </w:rPr>
  </w:style>
  <w:style w:type="paragraph" w:customStyle="1" w:styleId="LTGliederung60">
    <w:name w:val="Заголовок раздела~LT~Gliederung 6"/>
    <w:basedOn w:val="LTGliederung50"/>
    <w:qFormat/>
    <w:rsid w:val="009845FB"/>
  </w:style>
  <w:style w:type="paragraph" w:customStyle="1" w:styleId="LTGliederung70">
    <w:name w:val="Заголовок раздела~LT~Gliederung 7"/>
    <w:basedOn w:val="LTGliederung60"/>
    <w:qFormat/>
    <w:rsid w:val="009845FB"/>
  </w:style>
  <w:style w:type="paragraph" w:customStyle="1" w:styleId="LTGliederung80">
    <w:name w:val="Заголовок раздела~LT~Gliederung 8"/>
    <w:basedOn w:val="LTGliederung70"/>
    <w:qFormat/>
    <w:rsid w:val="009845FB"/>
  </w:style>
  <w:style w:type="paragraph" w:customStyle="1" w:styleId="LTGliederung90">
    <w:name w:val="Заголовок раздела~LT~Gliederung 9"/>
    <w:basedOn w:val="LTGliederung80"/>
    <w:qFormat/>
    <w:rsid w:val="009845FB"/>
  </w:style>
  <w:style w:type="paragraph" w:customStyle="1" w:styleId="LTTitel0">
    <w:name w:val="Заголовок раздела~LT~Titel"/>
    <w:qFormat/>
    <w:rsid w:val="009845FB"/>
    <w:pPr>
      <w:spacing w:after="0" w:line="200" w:lineRule="atLeast"/>
    </w:pPr>
    <w:rPr>
      <w:rFonts w:ascii="Mangal" w:eastAsia="Tahoma" w:hAnsi="Mangal" w:cs="Liberation Sans"/>
      <w:color w:val="FFFFFF"/>
      <w:sz w:val="36"/>
      <w:szCs w:val="24"/>
    </w:rPr>
  </w:style>
  <w:style w:type="paragraph" w:customStyle="1" w:styleId="LTUntertitel0">
    <w:name w:val="Заголовок раздела~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0">
    <w:name w:val="Заголовок раздела~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0">
    <w:name w:val="Заголовок раздела~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0">
    <w:name w:val="Заголовок раздела~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LTGliederung11">
    <w:name w:val="Только заголовок~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1">
    <w:name w:val="Только заголовок~LT~Gliederung 2"/>
    <w:basedOn w:val="LTGliederung11"/>
    <w:qFormat/>
    <w:rsid w:val="009845FB"/>
    <w:pPr>
      <w:spacing w:before="227"/>
    </w:pPr>
    <w:rPr>
      <w:sz w:val="34"/>
    </w:rPr>
  </w:style>
  <w:style w:type="paragraph" w:customStyle="1" w:styleId="LTGliederung31">
    <w:name w:val="Только заголовок~LT~Gliederung 3"/>
    <w:basedOn w:val="LTGliederung21"/>
    <w:qFormat/>
    <w:rsid w:val="009845FB"/>
    <w:pPr>
      <w:spacing w:before="170"/>
    </w:pPr>
    <w:rPr>
      <w:sz w:val="32"/>
    </w:rPr>
  </w:style>
  <w:style w:type="paragraph" w:customStyle="1" w:styleId="LTGliederung41">
    <w:name w:val="Только заголовок~LT~Gliederung 4"/>
    <w:basedOn w:val="LTGliederung31"/>
    <w:qFormat/>
    <w:rsid w:val="009845FB"/>
    <w:pPr>
      <w:spacing w:before="113"/>
    </w:pPr>
    <w:rPr>
      <w:sz w:val="30"/>
    </w:rPr>
  </w:style>
  <w:style w:type="paragraph" w:customStyle="1" w:styleId="LTGliederung51">
    <w:name w:val="Только заголовок~LT~Gliederung 5"/>
    <w:basedOn w:val="LTGliederung41"/>
    <w:qFormat/>
    <w:rsid w:val="009845FB"/>
    <w:pPr>
      <w:spacing w:before="57"/>
    </w:pPr>
    <w:rPr>
      <w:sz w:val="40"/>
    </w:rPr>
  </w:style>
  <w:style w:type="paragraph" w:customStyle="1" w:styleId="LTGliederung61">
    <w:name w:val="Только заголовок~LT~Gliederung 6"/>
    <w:basedOn w:val="LTGliederung51"/>
    <w:qFormat/>
    <w:rsid w:val="009845FB"/>
  </w:style>
  <w:style w:type="paragraph" w:customStyle="1" w:styleId="LTGliederung71">
    <w:name w:val="Только заголовок~LT~Gliederung 7"/>
    <w:basedOn w:val="LTGliederung61"/>
    <w:qFormat/>
    <w:rsid w:val="009845FB"/>
  </w:style>
  <w:style w:type="paragraph" w:customStyle="1" w:styleId="LTGliederung81">
    <w:name w:val="Только заголовок~LT~Gliederung 8"/>
    <w:basedOn w:val="LTGliederung71"/>
    <w:qFormat/>
    <w:rsid w:val="009845FB"/>
  </w:style>
  <w:style w:type="paragraph" w:customStyle="1" w:styleId="LTGliederung91">
    <w:name w:val="Только заголовок~LT~Gliederung 9"/>
    <w:basedOn w:val="LTGliederung81"/>
    <w:qFormat/>
    <w:rsid w:val="009845FB"/>
  </w:style>
  <w:style w:type="paragraph" w:customStyle="1" w:styleId="LTTitel1">
    <w:name w:val="Только заголовок~LT~Titel"/>
    <w:qFormat/>
    <w:rsid w:val="009845FB"/>
    <w:pPr>
      <w:spacing w:after="0" w:line="200" w:lineRule="atLeast"/>
    </w:pPr>
    <w:rPr>
      <w:rFonts w:ascii="Mangal" w:eastAsia="Tahoma" w:hAnsi="Mangal" w:cs="Liberation Sans"/>
      <w:color w:val="FFFFFF"/>
      <w:sz w:val="36"/>
      <w:szCs w:val="24"/>
    </w:rPr>
  </w:style>
  <w:style w:type="paragraph" w:customStyle="1" w:styleId="LTUntertitel1">
    <w:name w:val="Только заголовок~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1">
    <w:name w:val="Только заголовок~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1">
    <w:name w:val="Только заголовок~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1">
    <w:name w:val="Только заголовок~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2c">
    <w:name w:val="Основной текст2"/>
    <w:basedOn w:val="a1"/>
    <w:qFormat/>
    <w:rsid w:val="009845FB"/>
    <w:pPr>
      <w:widowControl w:val="0"/>
      <w:shd w:val="clear" w:color="auto" w:fill="FFFFFF"/>
      <w:suppressAutoHyphens w:val="0"/>
      <w:spacing w:line="326" w:lineRule="exact"/>
    </w:pPr>
    <w:rPr>
      <w:rFonts w:asciiTheme="minorHAnsi" w:eastAsiaTheme="minorHAnsi" w:hAnsiTheme="minorHAnsi" w:cstheme="minorBidi"/>
      <w:color w:val="00000A"/>
      <w:sz w:val="26"/>
      <w:szCs w:val="26"/>
      <w:lang w:eastAsia="en-US"/>
    </w:rPr>
  </w:style>
  <w:style w:type="numbering" w:customStyle="1" w:styleId="WW8Num2">
    <w:name w:val="WW8Num2"/>
    <w:qFormat/>
    <w:rsid w:val="009845FB"/>
  </w:style>
  <w:style w:type="numbering" w:customStyle="1" w:styleId="WW8Num36">
    <w:name w:val="WW8Num36"/>
    <w:qFormat/>
    <w:rsid w:val="009845FB"/>
  </w:style>
  <w:style w:type="numbering" w:customStyle="1" w:styleId="WW8Num13">
    <w:name w:val="WW8Num13"/>
    <w:qFormat/>
    <w:rsid w:val="009845FB"/>
  </w:style>
  <w:style w:type="numbering" w:customStyle="1" w:styleId="WW8Num1">
    <w:name w:val="WW8Num1"/>
    <w:qFormat/>
    <w:rsid w:val="009845FB"/>
  </w:style>
  <w:style w:type="character" w:customStyle="1" w:styleId="affff3">
    <w:name w:val="Выделение жирным"/>
    <w:qFormat/>
    <w:rsid w:val="009845FB"/>
    <w:rPr>
      <w:b/>
      <w:bCs/>
    </w:rPr>
  </w:style>
  <w:style w:type="paragraph" w:customStyle="1" w:styleId="1f">
    <w:name w:val="Красная строка1"/>
    <w:basedOn w:val="af9"/>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headertext">
    <w:name w:val="headertext"/>
    <w:basedOn w:val="a1"/>
    <w:rsid w:val="009845FB"/>
    <w:pPr>
      <w:suppressAutoHyphens w:val="0"/>
      <w:spacing w:before="100" w:beforeAutospacing="1" w:after="100" w:afterAutospacing="1"/>
    </w:pPr>
    <w:rPr>
      <w:sz w:val="24"/>
      <w:szCs w:val="24"/>
      <w:lang w:eastAsia="ru-RU"/>
    </w:rPr>
  </w:style>
  <w:style w:type="character" w:customStyle="1" w:styleId="aff">
    <w:name w:val="Без интервала Знак"/>
    <w:aliases w:val="с интервалом Знак,No Spacing Знак,No Spacing1 Знак"/>
    <w:link w:val="afe"/>
    <w:uiPriority w:val="1"/>
    <w:rsid w:val="009845FB"/>
    <w:rPr>
      <w:rFonts w:ascii="Times New Roman" w:eastAsia="Times New Roman" w:hAnsi="Times New Roman" w:cs="Times New Roman"/>
      <w:sz w:val="24"/>
      <w:szCs w:val="24"/>
      <w:lang w:eastAsia="ru-RU"/>
    </w:rPr>
  </w:style>
  <w:style w:type="paragraph" w:customStyle="1" w:styleId="affff4">
    <w:name w:val="Знак Знак Знак Знак"/>
    <w:basedOn w:val="a1"/>
    <w:rsid w:val="009845FB"/>
    <w:pPr>
      <w:widowControl w:val="0"/>
      <w:suppressAutoHyphens w:val="0"/>
      <w:adjustRightInd w:val="0"/>
      <w:spacing w:after="160" w:line="240" w:lineRule="exact"/>
      <w:jc w:val="right"/>
    </w:pPr>
    <w:rPr>
      <w:sz w:val="20"/>
      <w:lang w:val="en-GB" w:eastAsia="en-US"/>
    </w:rPr>
  </w:style>
  <w:style w:type="paragraph" w:customStyle="1" w:styleId="1f0">
    <w:name w:val="Обычный (веб)1"/>
    <w:basedOn w:val="a1"/>
    <w:rsid w:val="009845FB"/>
    <w:pPr>
      <w:spacing w:before="280" w:after="280" w:line="360" w:lineRule="exact"/>
      <w:ind w:firstLine="709"/>
      <w:jc w:val="both"/>
    </w:pPr>
    <w:rPr>
      <w:szCs w:val="28"/>
      <w:lang w:eastAsia="ru-RU"/>
    </w:rPr>
  </w:style>
  <w:style w:type="paragraph" w:customStyle="1" w:styleId="docdata">
    <w:name w:val="docdata"/>
    <w:aliases w:val="docy,v5,105180,baiaagaaboqcaaadlo0baau3lqeaaaaaaaaaaaaaaaaaaaaaaaaaaaaaaaaaaaaaaaaaaaaaaaaaaaaaaaaaaaaaaaaaaaaaaaaaaaaaaaaaaaaaaaaaaaaaaaaaaaaaaaaaaaaaaaaaaaaaaaaaaaaaaaaaaaaaaaaaaaaaaaaaaaaaaaaaaaaaaaaaaaaaaaaaaaaaaaaaaaaaaaaaaaaaaaaaaaaaaaaaaa"/>
    <w:basedOn w:val="a1"/>
    <w:rsid w:val="009845FB"/>
    <w:pPr>
      <w:suppressAutoHyphens w:val="0"/>
      <w:spacing w:before="100" w:beforeAutospacing="1" w:after="100" w:afterAutospacing="1"/>
    </w:pPr>
    <w:rPr>
      <w:sz w:val="24"/>
      <w:szCs w:val="24"/>
      <w:lang w:eastAsia="ru-RU"/>
    </w:rPr>
  </w:style>
  <w:style w:type="paragraph" w:customStyle="1" w:styleId="rtecenter">
    <w:name w:val="rtecenter"/>
    <w:basedOn w:val="a1"/>
    <w:rsid w:val="009845FB"/>
    <w:pPr>
      <w:suppressAutoHyphens w:val="0"/>
      <w:spacing w:before="100" w:beforeAutospacing="1" w:after="100" w:afterAutospacing="1"/>
    </w:pPr>
    <w:rPr>
      <w:sz w:val="24"/>
      <w:szCs w:val="24"/>
      <w:lang w:eastAsia="ru-RU"/>
    </w:rPr>
  </w:style>
  <w:style w:type="character" w:customStyle="1" w:styleId="WW8Num1z1">
    <w:name w:val="WW8Num1z1"/>
    <w:rsid w:val="009845FB"/>
  </w:style>
  <w:style w:type="character" w:customStyle="1" w:styleId="WW8Num1z2">
    <w:name w:val="WW8Num1z2"/>
    <w:rsid w:val="009845FB"/>
  </w:style>
  <w:style w:type="character" w:customStyle="1" w:styleId="WW8Num1z3">
    <w:name w:val="WW8Num1z3"/>
    <w:rsid w:val="009845FB"/>
  </w:style>
  <w:style w:type="character" w:customStyle="1" w:styleId="WW8Num1z4">
    <w:name w:val="WW8Num1z4"/>
    <w:rsid w:val="009845FB"/>
  </w:style>
  <w:style w:type="character" w:customStyle="1" w:styleId="WW8Num1z5">
    <w:name w:val="WW8Num1z5"/>
    <w:rsid w:val="009845FB"/>
  </w:style>
  <w:style w:type="character" w:customStyle="1" w:styleId="WW8Num1z6">
    <w:name w:val="WW8Num1z6"/>
    <w:rsid w:val="009845FB"/>
  </w:style>
  <w:style w:type="character" w:customStyle="1" w:styleId="WW8Num1z7">
    <w:name w:val="WW8Num1z7"/>
    <w:rsid w:val="009845FB"/>
  </w:style>
  <w:style w:type="character" w:customStyle="1" w:styleId="WW8Num1z8">
    <w:name w:val="WW8Num1z8"/>
    <w:rsid w:val="009845FB"/>
  </w:style>
  <w:style w:type="character" w:customStyle="1" w:styleId="1f1">
    <w:name w:val="Основной шрифт абзаца1"/>
    <w:rsid w:val="009845FB"/>
  </w:style>
  <w:style w:type="character" w:customStyle="1" w:styleId="WW8Num3z0">
    <w:name w:val="WW8Num3z0"/>
    <w:rsid w:val="009845FB"/>
    <w:rPr>
      <w:rFonts w:ascii="Calibri" w:hAnsi="Calibri" w:cs="Calibri" w:hint="default"/>
      <w:sz w:val="22"/>
      <w:szCs w:val="22"/>
    </w:rPr>
  </w:style>
  <w:style w:type="character" w:customStyle="1" w:styleId="2d">
    <w:name w:val="Основной шрифт абзаца2"/>
    <w:rsid w:val="009845FB"/>
  </w:style>
  <w:style w:type="paragraph" w:customStyle="1" w:styleId="1f2">
    <w:name w:val="Указатель1"/>
    <w:basedOn w:val="a1"/>
    <w:rsid w:val="009845FB"/>
    <w:pPr>
      <w:suppressLineNumbers/>
      <w:spacing w:after="200" w:line="276" w:lineRule="auto"/>
    </w:pPr>
    <w:rPr>
      <w:rFonts w:ascii="Calibri" w:eastAsia="Calibri" w:hAnsi="Calibri" w:cs="Mangal"/>
      <w:sz w:val="22"/>
      <w:szCs w:val="22"/>
    </w:rPr>
  </w:style>
  <w:style w:type="paragraph" w:customStyle="1" w:styleId="2e">
    <w:name w:val="Абзац списка2"/>
    <w:basedOn w:val="a1"/>
    <w:rsid w:val="009845FB"/>
    <w:pPr>
      <w:spacing w:line="276" w:lineRule="auto"/>
      <w:ind w:left="720"/>
      <w:contextualSpacing/>
    </w:pPr>
    <w:rPr>
      <w:rFonts w:ascii="Calibri" w:eastAsia="Calibri" w:hAnsi="Calibri" w:cs="Calibri"/>
      <w:sz w:val="22"/>
      <w:szCs w:val="22"/>
    </w:rPr>
  </w:style>
  <w:style w:type="paragraph" w:customStyle="1" w:styleId="1f3">
    <w:name w:val="Без интервала1"/>
    <w:uiPriority w:val="99"/>
    <w:qFormat/>
    <w:rsid w:val="009845FB"/>
    <w:pPr>
      <w:suppressAutoHyphens/>
      <w:spacing w:after="0" w:line="240" w:lineRule="auto"/>
    </w:pPr>
    <w:rPr>
      <w:rFonts w:ascii="Calibri" w:eastAsia="Calibri" w:hAnsi="Calibri" w:cs="Calibri"/>
      <w:color w:val="00000A"/>
    </w:rPr>
  </w:style>
  <w:style w:type="character" w:customStyle="1" w:styleId="FontStyle49">
    <w:name w:val="Font Style49"/>
    <w:rsid w:val="009845FB"/>
  </w:style>
  <w:style w:type="paragraph" w:customStyle="1" w:styleId="affff5">
    <w:name w:val="Прижатый влево"/>
    <w:basedOn w:val="a1"/>
    <w:next w:val="a1"/>
    <w:rsid w:val="009845FB"/>
    <w:pPr>
      <w:widowControl w:val="0"/>
      <w:suppressAutoHyphens w:val="0"/>
      <w:autoSpaceDE w:val="0"/>
      <w:autoSpaceDN w:val="0"/>
      <w:adjustRightInd w:val="0"/>
    </w:pPr>
    <w:rPr>
      <w:rFonts w:ascii="Arial" w:hAnsi="Arial" w:cs="Arial"/>
      <w:sz w:val="24"/>
      <w:szCs w:val="24"/>
      <w:lang w:eastAsia="ru-RU"/>
    </w:rPr>
  </w:style>
  <w:style w:type="character" w:customStyle="1" w:styleId="affff6">
    <w:name w:val="Цветовое выделение"/>
    <w:uiPriority w:val="99"/>
    <w:qFormat/>
    <w:rsid w:val="009845FB"/>
    <w:rPr>
      <w:b/>
      <w:color w:val="26282F"/>
    </w:rPr>
  </w:style>
  <w:style w:type="character" w:customStyle="1" w:styleId="60">
    <w:name w:val="Заголовок 6 Знак"/>
    <w:aliases w:val="H6 Знак"/>
    <w:basedOn w:val="a2"/>
    <w:link w:val="6"/>
    <w:uiPriority w:val="99"/>
    <w:rsid w:val="00320401"/>
    <w:rPr>
      <w:rFonts w:ascii="Cambria" w:eastAsia="Times New Roman" w:hAnsi="Cambria" w:cs="Times New Roman"/>
      <w:i/>
      <w:iCs/>
      <w:color w:val="243F60"/>
      <w:sz w:val="28"/>
      <w:szCs w:val="28"/>
      <w:lang w:eastAsia="ru-RU"/>
    </w:rPr>
  </w:style>
  <w:style w:type="paragraph" w:styleId="affff7">
    <w:name w:val="table of figures"/>
    <w:basedOn w:val="a1"/>
    <w:next w:val="a1"/>
    <w:uiPriority w:val="99"/>
    <w:semiHidden/>
    <w:unhideWhenUsed/>
    <w:rsid w:val="00320401"/>
    <w:pPr>
      <w:suppressAutoHyphens w:val="0"/>
    </w:pPr>
    <w:rPr>
      <w:sz w:val="24"/>
      <w:szCs w:val="24"/>
      <w:lang w:eastAsia="ru-RU"/>
    </w:rPr>
  </w:style>
  <w:style w:type="paragraph" w:customStyle="1" w:styleId="2f">
    <w:name w:val="Знак Знак2"/>
    <w:basedOn w:val="a1"/>
    <w:rsid w:val="00917B45"/>
    <w:pPr>
      <w:widowControl w:val="0"/>
      <w:suppressAutoHyphens w:val="0"/>
      <w:adjustRightInd w:val="0"/>
      <w:spacing w:before="100" w:beforeAutospacing="1" w:after="100" w:afterAutospacing="1" w:line="360" w:lineRule="atLeast"/>
      <w:jc w:val="both"/>
    </w:pPr>
    <w:rPr>
      <w:rFonts w:ascii="Tahoma" w:hAnsi="Tahoma" w:cs="Tahoma"/>
      <w:sz w:val="20"/>
      <w:lang w:val="en-US" w:eastAsia="en-US"/>
    </w:rPr>
  </w:style>
  <w:style w:type="character" w:customStyle="1" w:styleId="affff8">
    <w:name w:val="Гипертекстовая ссылка"/>
    <w:basedOn w:val="a2"/>
    <w:uiPriority w:val="99"/>
    <w:rsid w:val="00917B45"/>
    <w:rPr>
      <w:rFonts w:cs="Times New Roman"/>
      <w:color w:val="106BBE"/>
    </w:rPr>
  </w:style>
  <w:style w:type="paragraph" w:customStyle="1" w:styleId="affff9">
    <w:name w:val="Заголовок для информации об изменениях"/>
    <w:basedOn w:val="1"/>
    <w:next w:val="a1"/>
    <w:uiPriority w:val="99"/>
    <w:rsid w:val="00917B45"/>
    <w:pPr>
      <w:keepNext w:val="0"/>
      <w:keepLines w:val="0"/>
      <w:autoSpaceDE w:val="0"/>
      <w:autoSpaceDN w:val="0"/>
      <w:adjustRightInd w:val="0"/>
      <w:spacing w:before="0" w:after="108" w:line="240" w:lineRule="auto"/>
      <w:ind w:left="0" w:right="0" w:firstLine="0"/>
      <w:outlineLvl w:val="9"/>
    </w:pPr>
    <w:rPr>
      <w:rFonts w:ascii="Arial" w:hAnsi="Arial" w:cs="Arial"/>
      <w:b w:val="0"/>
      <w:color w:val="26282F"/>
      <w:sz w:val="18"/>
      <w:szCs w:val="18"/>
      <w:shd w:val="clear" w:color="auto" w:fill="FFFFFF"/>
    </w:rPr>
  </w:style>
  <w:style w:type="character" w:customStyle="1" w:styleId="70">
    <w:name w:val="Заголовок 7 Знак"/>
    <w:basedOn w:val="a2"/>
    <w:link w:val="7"/>
    <w:rsid w:val="005E78D9"/>
    <w:rPr>
      <w:rFonts w:ascii="PetersburgCTT" w:eastAsia="Calibri" w:hAnsi="PetersburgCTT" w:cs="Times New Roman"/>
      <w:szCs w:val="24"/>
      <w:lang w:val="x-none"/>
    </w:rPr>
  </w:style>
  <w:style w:type="character" w:customStyle="1" w:styleId="HTML">
    <w:name w:val="Стандартный HTML Знак"/>
    <w:link w:val="HTML0"/>
    <w:locked/>
    <w:rsid w:val="005E78D9"/>
    <w:rPr>
      <w:rFonts w:ascii="Courier New" w:hAnsi="Courier New" w:cs="Courier New"/>
      <w:lang w:val="x-none" w:eastAsia="x-none"/>
    </w:rPr>
  </w:style>
  <w:style w:type="paragraph" w:styleId="HTML0">
    <w:name w:val="HTML Preformatted"/>
    <w:basedOn w:val="a1"/>
    <w:link w:val="HTML"/>
    <w:rsid w:val="005E7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2"/>
      <w:szCs w:val="22"/>
      <w:lang w:val="x-none" w:eastAsia="x-none"/>
    </w:rPr>
  </w:style>
  <w:style w:type="character" w:customStyle="1" w:styleId="HTML1">
    <w:name w:val="Стандартный HTML Знак1"/>
    <w:basedOn w:val="a2"/>
    <w:uiPriority w:val="99"/>
    <w:semiHidden/>
    <w:rsid w:val="005E78D9"/>
    <w:rPr>
      <w:rFonts w:ascii="Consolas" w:eastAsia="Times New Roman" w:hAnsi="Consolas" w:cs="Consolas"/>
      <w:sz w:val="20"/>
      <w:szCs w:val="20"/>
      <w:lang w:eastAsia="zh-CN"/>
    </w:rPr>
  </w:style>
  <w:style w:type="character" w:customStyle="1" w:styleId="1f4">
    <w:name w:val="Основной текст Знак1"/>
    <w:aliases w:val="Основной текст1 Знак1,Основной текст Знак Знак Знак1,bt Знак1"/>
    <w:locked/>
    <w:rsid w:val="005E78D9"/>
    <w:rPr>
      <w:b/>
      <w:sz w:val="40"/>
      <w:u w:val="single"/>
      <w:lang w:val="x-none" w:eastAsia="x-none" w:bidi="ar-SA"/>
    </w:rPr>
  </w:style>
  <w:style w:type="character" w:customStyle="1" w:styleId="affffa">
    <w:name w:val="Схема документа Знак"/>
    <w:link w:val="affffb"/>
    <w:uiPriority w:val="99"/>
    <w:locked/>
    <w:rsid w:val="005E78D9"/>
    <w:rPr>
      <w:rFonts w:ascii="Tahoma" w:hAnsi="Tahoma" w:cs="Tahoma"/>
      <w:sz w:val="16"/>
      <w:szCs w:val="16"/>
      <w:lang w:val="x-none" w:eastAsia="x-none"/>
    </w:rPr>
  </w:style>
  <w:style w:type="paragraph" w:styleId="affffb">
    <w:name w:val="Document Map"/>
    <w:basedOn w:val="a1"/>
    <w:link w:val="affffa"/>
    <w:uiPriority w:val="99"/>
    <w:rsid w:val="005E78D9"/>
    <w:pPr>
      <w:suppressAutoHyphens w:val="0"/>
    </w:pPr>
    <w:rPr>
      <w:rFonts w:ascii="Tahoma" w:eastAsiaTheme="minorHAnsi" w:hAnsi="Tahoma" w:cs="Tahoma"/>
      <w:sz w:val="16"/>
      <w:szCs w:val="16"/>
      <w:lang w:val="x-none" w:eastAsia="x-none"/>
    </w:rPr>
  </w:style>
  <w:style w:type="character" w:customStyle="1" w:styleId="1f5">
    <w:name w:val="Схема документа Знак1"/>
    <w:basedOn w:val="a2"/>
    <w:uiPriority w:val="99"/>
    <w:semiHidden/>
    <w:rsid w:val="005E78D9"/>
    <w:rPr>
      <w:rFonts w:ascii="Segoe UI" w:eastAsia="Times New Roman" w:hAnsi="Segoe UI" w:cs="Segoe UI"/>
      <w:sz w:val="16"/>
      <w:szCs w:val="16"/>
      <w:lang w:eastAsia="zh-CN"/>
    </w:rPr>
  </w:style>
  <w:style w:type="character" w:customStyle="1" w:styleId="affffc">
    <w:name w:val="Текст Знак"/>
    <w:link w:val="affffd"/>
    <w:locked/>
    <w:rsid w:val="005E78D9"/>
    <w:rPr>
      <w:rFonts w:ascii="Courier New" w:hAnsi="Courier New" w:cs="Courier New"/>
      <w:lang w:val="x-none" w:eastAsia="x-none"/>
    </w:rPr>
  </w:style>
  <w:style w:type="paragraph" w:styleId="affffd">
    <w:name w:val="Plain Text"/>
    <w:basedOn w:val="a1"/>
    <w:link w:val="affffc"/>
    <w:rsid w:val="005E78D9"/>
    <w:pPr>
      <w:suppressAutoHyphens w:val="0"/>
    </w:pPr>
    <w:rPr>
      <w:rFonts w:ascii="Courier New" w:eastAsiaTheme="minorHAnsi" w:hAnsi="Courier New" w:cs="Courier New"/>
      <w:sz w:val="22"/>
      <w:szCs w:val="22"/>
      <w:lang w:val="x-none" w:eastAsia="x-none"/>
    </w:rPr>
  </w:style>
  <w:style w:type="character" w:customStyle="1" w:styleId="1f6">
    <w:name w:val="Текст Знак1"/>
    <w:basedOn w:val="a2"/>
    <w:uiPriority w:val="99"/>
    <w:semiHidden/>
    <w:rsid w:val="005E78D9"/>
    <w:rPr>
      <w:rFonts w:ascii="Consolas" w:eastAsia="Times New Roman" w:hAnsi="Consolas" w:cs="Consolas"/>
      <w:sz w:val="21"/>
      <w:szCs w:val="21"/>
      <w:lang w:eastAsia="zh-CN"/>
    </w:rPr>
  </w:style>
  <w:style w:type="character" w:customStyle="1" w:styleId="1f7">
    <w:name w:val="1 Заголовок Знак"/>
    <w:link w:val="1f8"/>
    <w:locked/>
    <w:rsid w:val="005E78D9"/>
    <w:rPr>
      <w:b/>
      <w:bCs/>
      <w:caps/>
      <w:kern w:val="24"/>
      <w:sz w:val="28"/>
      <w:szCs w:val="32"/>
      <w:lang w:val="en-US" w:eastAsia="x-none"/>
    </w:rPr>
  </w:style>
  <w:style w:type="paragraph" w:customStyle="1" w:styleId="1f8">
    <w:name w:val="1 Заголовок"/>
    <w:basedOn w:val="1"/>
    <w:link w:val="1f7"/>
    <w:rsid w:val="005E78D9"/>
    <w:pPr>
      <w:keepLines w:val="0"/>
      <w:pageBreakBefore/>
      <w:suppressAutoHyphens/>
      <w:spacing w:before="0" w:after="240" w:line="288" w:lineRule="auto"/>
      <w:ind w:left="284" w:right="0" w:firstLine="0"/>
    </w:pPr>
    <w:rPr>
      <w:rFonts w:asciiTheme="minorHAnsi" w:eastAsiaTheme="minorHAnsi" w:hAnsiTheme="minorHAnsi" w:cstheme="minorBidi"/>
      <w:bCs/>
      <w:caps/>
      <w:color w:val="auto"/>
      <w:kern w:val="24"/>
      <w:szCs w:val="32"/>
      <w:lang w:val="en-US" w:eastAsia="x-none"/>
    </w:rPr>
  </w:style>
  <w:style w:type="paragraph" w:customStyle="1" w:styleId="2f0">
    <w:name w:val="Обычный2"/>
    <w:qFormat/>
    <w:rsid w:val="005E78D9"/>
    <w:pPr>
      <w:widowControl w:val="0"/>
      <w:snapToGrid w:val="0"/>
      <w:spacing w:after="0"/>
      <w:ind w:firstLine="580"/>
      <w:jc w:val="both"/>
    </w:pPr>
    <w:rPr>
      <w:rFonts w:ascii="Times New Roman" w:eastAsia="Times New Roman" w:hAnsi="Times New Roman" w:cs="Times New Roman"/>
      <w:sz w:val="28"/>
      <w:szCs w:val="20"/>
      <w:lang w:eastAsia="ru-RU"/>
    </w:rPr>
  </w:style>
  <w:style w:type="character" w:customStyle="1" w:styleId="affffe">
    <w:name w:val="Стандарт Знак"/>
    <w:link w:val="afffff"/>
    <w:locked/>
    <w:rsid w:val="005E78D9"/>
    <w:rPr>
      <w:rFonts w:ascii="Calibri" w:eastAsia="Calibri" w:hAnsi="Calibri"/>
      <w:sz w:val="28"/>
      <w:szCs w:val="28"/>
      <w:lang w:val="x-none"/>
    </w:rPr>
  </w:style>
  <w:style w:type="paragraph" w:customStyle="1" w:styleId="afffff">
    <w:name w:val="Стандарт"/>
    <w:basedOn w:val="a1"/>
    <w:link w:val="affffe"/>
    <w:rsid w:val="005E78D9"/>
    <w:pPr>
      <w:suppressAutoHyphens w:val="0"/>
      <w:spacing w:line="360" w:lineRule="auto"/>
    </w:pPr>
    <w:rPr>
      <w:rFonts w:ascii="Calibri" w:eastAsia="Calibri" w:hAnsi="Calibri" w:cstheme="minorBidi"/>
      <w:szCs w:val="28"/>
      <w:lang w:val="x-none" w:eastAsia="en-US"/>
    </w:rPr>
  </w:style>
  <w:style w:type="character" w:customStyle="1" w:styleId="PointChar">
    <w:name w:val="Point Char"/>
    <w:link w:val="Point"/>
    <w:locked/>
    <w:rsid w:val="005E78D9"/>
    <w:rPr>
      <w:rFonts w:ascii="Calibri" w:eastAsia="Calibri" w:hAnsi="Calibri"/>
      <w:sz w:val="24"/>
      <w:szCs w:val="24"/>
      <w:lang w:eastAsia="ru-RU"/>
    </w:rPr>
  </w:style>
  <w:style w:type="paragraph" w:customStyle="1" w:styleId="Point">
    <w:name w:val="Point"/>
    <w:basedOn w:val="a1"/>
    <w:link w:val="PointChar"/>
    <w:rsid w:val="005E78D9"/>
    <w:pPr>
      <w:suppressAutoHyphens w:val="0"/>
      <w:spacing w:before="120" w:line="288" w:lineRule="auto"/>
      <w:ind w:firstLine="720"/>
      <w:jc w:val="both"/>
    </w:pPr>
    <w:rPr>
      <w:rFonts w:ascii="Calibri" w:eastAsia="Calibri" w:hAnsi="Calibri" w:cstheme="minorBidi"/>
      <w:sz w:val="24"/>
      <w:szCs w:val="24"/>
      <w:lang w:eastAsia="ru-RU"/>
    </w:rPr>
  </w:style>
  <w:style w:type="paragraph" w:customStyle="1" w:styleId="a0">
    <w:name w:val="Скобки буквы"/>
    <w:basedOn w:val="a1"/>
    <w:rsid w:val="005E78D9"/>
    <w:pPr>
      <w:numPr>
        <w:numId w:val="3"/>
      </w:numPr>
      <w:tabs>
        <w:tab w:val="num" w:pos="360"/>
      </w:tabs>
      <w:suppressAutoHyphens w:val="0"/>
    </w:pPr>
    <w:rPr>
      <w:sz w:val="20"/>
      <w:lang w:eastAsia="en-US"/>
    </w:rPr>
  </w:style>
  <w:style w:type="paragraph" w:customStyle="1" w:styleId="a">
    <w:name w:val="Заголовок текста"/>
    <w:rsid w:val="005E78D9"/>
    <w:pPr>
      <w:numPr>
        <w:numId w:val="2"/>
      </w:numPr>
      <w:spacing w:after="240" w:line="240" w:lineRule="auto"/>
      <w:ind w:firstLine="0"/>
      <w:jc w:val="center"/>
    </w:pPr>
    <w:rPr>
      <w:rFonts w:ascii="Times New Roman" w:eastAsia="Times New Roman" w:hAnsi="Times New Roman" w:cs="Times New Roman"/>
      <w:b/>
      <w:noProof/>
      <w:sz w:val="27"/>
      <w:szCs w:val="20"/>
      <w:lang w:eastAsia="ru-RU"/>
    </w:rPr>
  </w:style>
  <w:style w:type="character" w:customStyle="1" w:styleId="FontStyle11">
    <w:name w:val="Font Style11"/>
    <w:rsid w:val="005E78D9"/>
    <w:rPr>
      <w:rFonts w:ascii="Times New Roman" w:hAnsi="Times New Roman" w:cs="Times New Roman"/>
      <w:b/>
      <w:bCs/>
      <w:sz w:val="26"/>
      <w:szCs w:val="26"/>
    </w:rPr>
  </w:style>
  <w:style w:type="paragraph" w:customStyle="1" w:styleId="s1">
    <w:name w:val="s_1"/>
    <w:basedOn w:val="a1"/>
    <w:rsid w:val="005E78D9"/>
    <w:pPr>
      <w:suppressAutoHyphens w:val="0"/>
      <w:spacing w:before="100" w:beforeAutospacing="1" w:after="100" w:afterAutospacing="1"/>
    </w:pPr>
    <w:rPr>
      <w:sz w:val="24"/>
      <w:szCs w:val="24"/>
      <w:lang w:eastAsia="ru-RU"/>
    </w:rPr>
  </w:style>
  <w:style w:type="paragraph" w:customStyle="1" w:styleId="font5">
    <w:name w:val="font5"/>
    <w:basedOn w:val="a1"/>
    <w:rsid w:val="00A85A85"/>
    <w:pPr>
      <w:suppressAutoHyphens w:val="0"/>
      <w:spacing w:before="100" w:beforeAutospacing="1" w:after="100" w:afterAutospacing="1"/>
    </w:pPr>
    <w:rPr>
      <w:sz w:val="18"/>
      <w:szCs w:val="18"/>
      <w:lang w:eastAsia="ru-RU"/>
    </w:rPr>
  </w:style>
  <w:style w:type="paragraph" w:customStyle="1" w:styleId="xl122">
    <w:name w:val="xl122"/>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123">
    <w:name w:val="xl123"/>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18"/>
      <w:szCs w:val="18"/>
      <w:lang w:eastAsia="ru-RU"/>
    </w:rPr>
  </w:style>
  <w:style w:type="paragraph" w:customStyle="1" w:styleId="xl124">
    <w:name w:val="xl124"/>
    <w:basedOn w:val="a1"/>
    <w:rsid w:val="00A85A85"/>
    <w:pPr>
      <w:pBdr>
        <w:top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5">
    <w:name w:val="xl125"/>
    <w:basedOn w:val="a1"/>
    <w:rsid w:val="00A85A85"/>
    <w:pPr>
      <w:pBdr>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6">
    <w:name w:val="xl126"/>
    <w:basedOn w:val="a1"/>
    <w:rsid w:val="00A85A85"/>
    <w:pPr>
      <w:pBdr>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7">
    <w:name w:val="xl127"/>
    <w:basedOn w:val="a1"/>
    <w:rsid w:val="00A85A8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8">
    <w:name w:val="xl128"/>
    <w:basedOn w:val="a1"/>
    <w:rsid w:val="00A85A8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9">
    <w:name w:val="xl129"/>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font6">
    <w:name w:val="font6"/>
    <w:basedOn w:val="a1"/>
    <w:rsid w:val="00DA4A0A"/>
    <w:pPr>
      <w:suppressAutoHyphens w:val="0"/>
      <w:spacing w:before="100" w:beforeAutospacing="1" w:after="100" w:afterAutospacing="1"/>
    </w:pPr>
    <w:rPr>
      <w:b/>
      <w:bCs/>
      <w:sz w:val="18"/>
      <w:szCs w:val="18"/>
      <w:lang w:eastAsia="ru-RU"/>
    </w:rPr>
  </w:style>
  <w:style w:type="paragraph" w:styleId="afffff0">
    <w:name w:val="Revision"/>
    <w:hidden/>
    <w:uiPriority w:val="99"/>
    <w:semiHidden/>
    <w:rsid w:val="00D642E5"/>
    <w:pPr>
      <w:spacing w:after="0" w:line="240" w:lineRule="auto"/>
    </w:pPr>
    <w:rPr>
      <w:rFonts w:ascii="Calibri" w:eastAsia="Calibri" w:hAnsi="Calibri" w:cs="Calibri"/>
    </w:rPr>
  </w:style>
  <w:style w:type="paragraph" w:customStyle="1" w:styleId="xl130">
    <w:name w:val="xl130"/>
    <w:basedOn w:val="a1"/>
    <w:rsid w:val="00252D56"/>
    <w:pPr>
      <w:pBdr>
        <w:top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31">
    <w:name w:val="xl131"/>
    <w:basedOn w:val="a1"/>
    <w:rsid w:val="00252D56"/>
    <w:pPr>
      <w:pBdr>
        <w:top w:val="single" w:sz="8"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32">
    <w:name w:val="xl132"/>
    <w:basedOn w:val="a1"/>
    <w:rsid w:val="00252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33">
    <w:name w:val="xl133"/>
    <w:basedOn w:val="a1"/>
    <w:rsid w:val="00252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1"/>
    <w:rsid w:val="00252D56"/>
    <w:pPr>
      <w:pBdr>
        <w:top w:val="single" w:sz="4"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35">
    <w:name w:val="xl135"/>
    <w:basedOn w:val="a1"/>
    <w:rsid w:val="00252D56"/>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eastAsia="ru-RU"/>
    </w:rPr>
  </w:style>
  <w:style w:type="character" w:customStyle="1" w:styleId="WW8Num3z1">
    <w:name w:val="WW8Num3z1"/>
    <w:rsid w:val="00127CD5"/>
  </w:style>
  <w:style w:type="character" w:customStyle="1" w:styleId="WW8Num3z2">
    <w:name w:val="WW8Num3z2"/>
    <w:rsid w:val="00127CD5"/>
  </w:style>
  <w:style w:type="character" w:customStyle="1" w:styleId="WW8Num3z3">
    <w:name w:val="WW8Num3z3"/>
    <w:rsid w:val="00127CD5"/>
  </w:style>
  <w:style w:type="character" w:customStyle="1" w:styleId="WW8Num3z4">
    <w:name w:val="WW8Num3z4"/>
    <w:rsid w:val="00127CD5"/>
  </w:style>
  <w:style w:type="character" w:customStyle="1" w:styleId="WW8Num3z5">
    <w:name w:val="WW8Num3z5"/>
    <w:rsid w:val="00127CD5"/>
  </w:style>
  <w:style w:type="character" w:customStyle="1" w:styleId="WW8Num3z6">
    <w:name w:val="WW8Num3z6"/>
    <w:rsid w:val="00127CD5"/>
  </w:style>
  <w:style w:type="character" w:customStyle="1" w:styleId="WW8Num3z7">
    <w:name w:val="WW8Num3z7"/>
    <w:rsid w:val="00127CD5"/>
  </w:style>
  <w:style w:type="character" w:customStyle="1" w:styleId="WW8Num3z8">
    <w:name w:val="WW8Num3z8"/>
    <w:rsid w:val="00127CD5"/>
  </w:style>
  <w:style w:type="character" w:customStyle="1" w:styleId="WW8Num4z0">
    <w:name w:val="WW8Num4z0"/>
    <w:rsid w:val="00127CD5"/>
    <w:rPr>
      <w:rFonts w:cs="Times New Roman" w:hint="default"/>
    </w:rPr>
  </w:style>
  <w:style w:type="character" w:customStyle="1" w:styleId="WW8Num4z1">
    <w:name w:val="WW8Num4z1"/>
    <w:rsid w:val="00127CD5"/>
    <w:rPr>
      <w:rFonts w:cs="Times New Roman"/>
    </w:rPr>
  </w:style>
  <w:style w:type="character" w:customStyle="1" w:styleId="WW8Num5z0">
    <w:name w:val="WW8Num5z0"/>
    <w:rsid w:val="00127CD5"/>
    <w:rPr>
      <w:rFonts w:hint="default"/>
    </w:rPr>
  </w:style>
  <w:style w:type="character" w:customStyle="1" w:styleId="WW8Num5z1">
    <w:name w:val="WW8Num5z1"/>
    <w:rsid w:val="00127CD5"/>
  </w:style>
  <w:style w:type="character" w:customStyle="1" w:styleId="WW8Num5z2">
    <w:name w:val="WW8Num5z2"/>
    <w:rsid w:val="00127CD5"/>
  </w:style>
  <w:style w:type="character" w:customStyle="1" w:styleId="WW8Num5z3">
    <w:name w:val="WW8Num5z3"/>
    <w:rsid w:val="00127CD5"/>
  </w:style>
  <w:style w:type="character" w:customStyle="1" w:styleId="WW8Num5z4">
    <w:name w:val="WW8Num5z4"/>
    <w:rsid w:val="00127CD5"/>
  </w:style>
  <w:style w:type="character" w:customStyle="1" w:styleId="WW8Num5z5">
    <w:name w:val="WW8Num5z5"/>
    <w:rsid w:val="00127CD5"/>
  </w:style>
  <w:style w:type="character" w:customStyle="1" w:styleId="WW8Num5z6">
    <w:name w:val="WW8Num5z6"/>
    <w:rsid w:val="00127CD5"/>
  </w:style>
  <w:style w:type="character" w:customStyle="1" w:styleId="WW8Num5z7">
    <w:name w:val="WW8Num5z7"/>
    <w:rsid w:val="00127CD5"/>
  </w:style>
  <w:style w:type="character" w:customStyle="1" w:styleId="WW8Num5z8">
    <w:name w:val="WW8Num5z8"/>
    <w:rsid w:val="00127CD5"/>
  </w:style>
  <w:style w:type="character" w:customStyle="1" w:styleId="WW8Num6z0">
    <w:name w:val="WW8Num6z0"/>
    <w:rsid w:val="00127CD5"/>
    <w:rPr>
      <w:rFonts w:hint="default"/>
      <w:sz w:val="24"/>
    </w:rPr>
  </w:style>
  <w:style w:type="character" w:customStyle="1" w:styleId="WW8Num6z1">
    <w:name w:val="WW8Num6z1"/>
    <w:rsid w:val="00127CD5"/>
  </w:style>
  <w:style w:type="character" w:customStyle="1" w:styleId="WW8Num6z2">
    <w:name w:val="WW8Num6z2"/>
    <w:rsid w:val="00127CD5"/>
  </w:style>
  <w:style w:type="character" w:customStyle="1" w:styleId="WW8Num6z3">
    <w:name w:val="WW8Num6z3"/>
    <w:rsid w:val="00127CD5"/>
  </w:style>
  <w:style w:type="character" w:customStyle="1" w:styleId="WW8Num6z4">
    <w:name w:val="WW8Num6z4"/>
    <w:rsid w:val="00127CD5"/>
  </w:style>
  <w:style w:type="character" w:customStyle="1" w:styleId="WW8Num6z5">
    <w:name w:val="WW8Num6z5"/>
    <w:rsid w:val="00127CD5"/>
  </w:style>
  <w:style w:type="character" w:customStyle="1" w:styleId="WW8Num6z6">
    <w:name w:val="WW8Num6z6"/>
    <w:rsid w:val="00127CD5"/>
  </w:style>
  <w:style w:type="character" w:customStyle="1" w:styleId="WW8Num6z7">
    <w:name w:val="WW8Num6z7"/>
    <w:rsid w:val="00127CD5"/>
  </w:style>
  <w:style w:type="character" w:customStyle="1" w:styleId="WW8Num6z8">
    <w:name w:val="WW8Num6z8"/>
    <w:rsid w:val="00127CD5"/>
  </w:style>
  <w:style w:type="character" w:customStyle="1" w:styleId="WW8Num7z0">
    <w:name w:val="WW8Num7z0"/>
    <w:rsid w:val="00127CD5"/>
  </w:style>
  <w:style w:type="character" w:customStyle="1" w:styleId="WW8Num7z1">
    <w:name w:val="WW8Num7z1"/>
    <w:rsid w:val="00127CD5"/>
  </w:style>
  <w:style w:type="character" w:customStyle="1" w:styleId="WW8Num7z2">
    <w:name w:val="WW8Num7z2"/>
    <w:rsid w:val="00127CD5"/>
  </w:style>
  <w:style w:type="character" w:customStyle="1" w:styleId="WW8Num7z3">
    <w:name w:val="WW8Num7z3"/>
    <w:rsid w:val="00127CD5"/>
  </w:style>
  <w:style w:type="character" w:customStyle="1" w:styleId="WW8Num7z4">
    <w:name w:val="WW8Num7z4"/>
    <w:rsid w:val="00127CD5"/>
  </w:style>
  <w:style w:type="character" w:customStyle="1" w:styleId="WW8Num7z5">
    <w:name w:val="WW8Num7z5"/>
    <w:rsid w:val="00127CD5"/>
  </w:style>
  <w:style w:type="character" w:customStyle="1" w:styleId="WW8Num7z6">
    <w:name w:val="WW8Num7z6"/>
    <w:rsid w:val="00127CD5"/>
  </w:style>
  <w:style w:type="character" w:customStyle="1" w:styleId="WW8Num7z7">
    <w:name w:val="WW8Num7z7"/>
    <w:rsid w:val="00127CD5"/>
  </w:style>
  <w:style w:type="character" w:customStyle="1" w:styleId="WW8Num7z8">
    <w:name w:val="WW8Num7z8"/>
    <w:rsid w:val="00127CD5"/>
  </w:style>
  <w:style w:type="character" w:customStyle="1" w:styleId="WW8Num8z0">
    <w:name w:val="WW8Num8z0"/>
    <w:rsid w:val="00127CD5"/>
    <w:rPr>
      <w:rFonts w:hint="default"/>
    </w:rPr>
  </w:style>
  <w:style w:type="character" w:customStyle="1" w:styleId="WW8Num8z1">
    <w:name w:val="WW8Num8z1"/>
    <w:rsid w:val="00127CD5"/>
  </w:style>
  <w:style w:type="character" w:customStyle="1" w:styleId="WW8Num8z2">
    <w:name w:val="WW8Num8z2"/>
    <w:rsid w:val="00127CD5"/>
  </w:style>
  <w:style w:type="character" w:customStyle="1" w:styleId="WW8Num8z3">
    <w:name w:val="WW8Num8z3"/>
    <w:rsid w:val="00127CD5"/>
  </w:style>
  <w:style w:type="character" w:customStyle="1" w:styleId="WW8Num8z4">
    <w:name w:val="WW8Num8z4"/>
    <w:rsid w:val="00127CD5"/>
  </w:style>
  <w:style w:type="character" w:customStyle="1" w:styleId="WW8Num8z5">
    <w:name w:val="WW8Num8z5"/>
    <w:rsid w:val="00127CD5"/>
  </w:style>
  <w:style w:type="character" w:customStyle="1" w:styleId="WW8Num8z6">
    <w:name w:val="WW8Num8z6"/>
    <w:rsid w:val="00127CD5"/>
  </w:style>
  <w:style w:type="character" w:customStyle="1" w:styleId="WW8Num8z7">
    <w:name w:val="WW8Num8z7"/>
    <w:rsid w:val="00127CD5"/>
  </w:style>
  <w:style w:type="character" w:customStyle="1" w:styleId="WW8Num8z8">
    <w:name w:val="WW8Num8z8"/>
    <w:rsid w:val="00127CD5"/>
  </w:style>
  <w:style w:type="character" w:customStyle="1" w:styleId="WW8Num9z0">
    <w:name w:val="WW8Num9z0"/>
    <w:rsid w:val="00127CD5"/>
  </w:style>
  <w:style w:type="character" w:customStyle="1" w:styleId="WW8Num9z1">
    <w:name w:val="WW8Num9z1"/>
    <w:rsid w:val="00127CD5"/>
  </w:style>
  <w:style w:type="character" w:customStyle="1" w:styleId="WW8Num9z2">
    <w:name w:val="WW8Num9z2"/>
    <w:rsid w:val="00127CD5"/>
  </w:style>
  <w:style w:type="character" w:customStyle="1" w:styleId="WW8Num9z3">
    <w:name w:val="WW8Num9z3"/>
    <w:rsid w:val="00127CD5"/>
  </w:style>
  <w:style w:type="character" w:customStyle="1" w:styleId="WW8Num9z4">
    <w:name w:val="WW8Num9z4"/>
    <w:rsid w:val="00127CD5"/>
  </w:style>
  <w:style w:type="character" w:customStyle="1" w:styleId="WW8Num9z5">
    <w:name w:val="WW8Num9z5"/>
    <w:rsid w:val="00127CD5"/>
  </w:style>
  <w:style w:type="character" w:customStyle="1" w:styleId="WW8Num9z6">
    <w:name w:val="WW8Num9z6"/>
    <w:rsid w:val="00127CD5"/>
  </w:style>
  <w:style w:type="character" w:customStyle="1" w:styleId="WW8Num9z7">
    <w:name w:val="WW8Num9z7"/>
    <w:rsid w:val="00127CD5"/>
  </w:style>
  <w:style w:type="character" w:customStyle="1" w:styleId="WW8Num9z8">
    <w:name w:val="WW8Num9z8"/>
    <w:rsid w:val="00127CD5"/>
  </w:style>
  <w:style w:type="character" w:customStyle="1" w:styleId="WW8Num10z0">
    <w:name w:val="WW8Num10z0"/>
    <w:rsid w:val="00127CD5"/>
  </w:style>
  <w:style w:type="character" w:customStyle="1" w:styleId="WW8Num10z1">
    <w:name w:val="WW8Num10z1"/>
    <w:rsid w:val="00127CD5"/>
  </w:style>
  <w:style w:type="character" w:customStyle="1" w:styleId="WW8Num10z2">
    <w:name w:val="WW8Num10z2"/>
    <w:rsid w:val="00127CD5"/>
  </w:style>
  <w:style w:type="character" w:customStyle="1" w:styleId="WW8Num10z3">
    <w:name w:val="WW8Num10z3"/>
    <w:rsid w:val="00127CD5"/>
  </w:style>
  <w:style w:type="character" w:customStyle="1" w:styleId="WW8Num10z4">
    <w:name w:val="WW8Num10z4"/>
    <w:rsid w:val="00127CD5"/>
  </w:style>
  <w:style w:type="character" w:customStyle="1" w:styleId="WW8Num10z5">
    <w:name w:val="WW8Num10z5"/>
    <w:rsid w:val="00127CD5"/>
  </w:style>
  <w:style w:type="character" w:customStyle="1" w:styleId="WW8Num10z6">
    <w:name w:val="WW8Num10z6"/>
    <w:rsid w:val="00127CD5"/>
  </w:style>
  <w:style w:type="character" w:customStyle="1" w:styleId="WW8Num10z7">
    <w:name w:val="WW8Num10z7"/>
    <w:rsid w:val="00127CD5"/>
  </w:style>
  <w:style w:type="character" w:customStyle="1" w:styleId="WW8Num10z8">
    <w:name w:val="WW8Num10z8"/>
    <w:rsid w:val="00127CD5"/>
  </w:style>
  <w:style w:type="character" w:customStyle="1" w:styleId="WW8Num11z0">
    <w:name w:val="WW8Num11z0"/>
    <w:rsid w:val="00127CD5"/>
  </w:style>
  <w:style w:type="character" w:customStyle="1" w:styleId="WW8Num11z1">
    <w:name w:val="WW8Num11z1"/>
    <w:rsid w:val="00127CD5"/>
  </w:style>
  <w:style w:type="character" w:customStyle="1" w:styleId="WW8Num11z2">
    <w:name w:val="WW8Num11z2"/>
    <w:rsid w:val="00127CD5"/>
  </w:style>
  <w:style w:type="character" w:customStyle="1" w:styleId="WW8Num11z3">
    <w:name w:val="WW8Num11z3"/>
    <w:rsid w:val="00127CD5"/>
  </w:style>
  <w:style w:type="character" w:customStyle="1" w:styleId="WW8Num11z4">
    <w:name w:val="WW8Num11z4"/>
    <w:rsid w:val="00127CD5"/>
  </w:style>
  <w:style w:type="character" w:customStyle="1" w:styleId="WW8Num11z5">
    <w:name w:val="WW8Num11z5"/>
    <w:rsid w:val="00127CD5"/>
  </w:style>
  <w:style w:type="character" w:customStyle="1" w:styleId="WW8Num11z6">
    <w:name w:val="WW8Num11z6"/>
    <w:rsid w:val="00127CD5"/>
  </w:style>
  <w:style w:type="character" w:customStyle="1" w:styleId="WW8Num11z7">
    <w:name w:val="WW8Num11z7"/>
    <w:rsid w:val="00127CD5"/>
  </w:style>
  <w:style w:type="character" w:customStyle="1" w:styleId="WW8Num11z8">
    <w:name w:val="WW8Num11z8"/>
    <w:rsid w:val="00127CD5"/>
  </w:style>
  <w:style w:type="character" w:customStyle="1" w:styleId="WW8Num12z0">
    <w:name w:val="WW8Num12z0"/>
    <w:rsid w:val="00127CD5"/>
    <w:rPr>
      <w:rFonts w:ascii="Calibri" w:hAnsi="Calibri" w:cs="Calibri" w:hint="default"/>
      <w:sz w:val="22"/>
    </w:rPr>
  </w:style>
  <w:style w:type="character" w:customStyle="1" w:styleId="WW8Num12z1">
    <w:name w:val="WW8Num12z1"/>
    <w:rsid w:val="00127CD5"/>
  </w:style>
  <w:style w:type="character" w:customStyle="1" w:styleId="WW8Num12z2">
    <w:name w:val="WW8Num12z2"/>
    <w:rsid w:val="00127CD5"/>
  </w:style>
  <w:style w:type="character" w:customStyle="1" w:styleId="WW8Num12z3">
    <w:name w:val="WW8Num12z3"/>
    <w:rsid w:val="00127CD5"/>
  </w:style>
  <w:style w:type="character" w:customStyle="1" w:styleId="WW8Num12z4">
    <w:name w:val="WW8Num12z4"/>
    <w:rsid w:val="00127CD5"/>
  </w:style>
  <w:style w:type="character" w:customStyle="1" w:styleId="WW8Num12z5">
    <w:name w:val="WW8Num12z5"/>
    <w:rsid w:val="00127CD5"/>
  </w:style>
  <w:style w:type="character" w:customStyle="1" w:styleId="WW8Num12z6">
    <w:name w:val="WW8Num12z6"/>
    <w:rsid w:val="00127CD5"/>
  </w:style>
  <w:style w:type="character" w:customStyle="1" w:styleId="WW8Num12z7">
    <w:name w:val="WW8Num12z7"/>
    <w:rsid w:val="00127CD5"/>
  </w:style>
  <w:style w:type="character" w:customStyle="1" w:styleId="WW8Num12z8">
    <w:name w:val="WW8Num12z8"/>
    <w:rsid w:val="00127CD5"/>
  </w:style>
  <w:style w:type="character" w:customStyle="1" w:styleId="WW8Num14z0">
    <w:name w:val="WW8Num14z0"/>
    <w:rsid w:val="00127CD5"/>
  </w:style>
  <w:style w:type="character" w:customStyle="1" w:styleId="WW8Num14z1">
    <w:name w:val="WW8Num14z1"/>
    <w:rsid w:val="00127CD5"/>
  </w:style>
  <w:style w:type="character" w:customStyle="1" w:styleId="WW8Num14z2">
    <w:name w:val="WW8Num14z2"/>
    <w:rsid w:val="00127CD5"/>
  </w:style>
  <w:style w:type="character" w:customStyle="1" w:styleId="WW8Num14z3">
    <w:name w:val="WW8Num14z3"/>
    <w:rsid w:val="00127CD5"/>
  </w:style>
  <w:style w:type="character" w:customStyle="1" w:styleId="WW8Num14z4">
    <w:name w:val="WW8Num14z4"/>
    <w:rsid w:val="00127CD5"/>
  </w:style>
  <w:style w:type="character" w:customStyle="1" w:styleId="WW8Num14z5">
    <w:name w:val="WW8Num14z5"/>
    <w:rsid w:val="00127CD5"/>
  </w:style>
  <w:style w:type="character" w:customStyle="1" w:styleId="WW8Num14z6">
    <w:name w:val="WW8Num14z6"/>
    <w:rsid w:val="00127CD5"/>
  </w:style>
  <w:style w:type="character" w:customStyle="1" w:styleId="WW8Num14z7">
    <w:name w:val="WW8Num14z7"/>
    <w:rsid w:val="00127CD5"/>
  </w:style>
  <w:style w:type="character" w:customStyle="1" w:styleId="WW8Num14z8">
    <w:name w:val="WW8Num14z8"/>
    <w:rsid w:val="00127CD5"/>
  </w:style>
  <w:style w:type="character" w:customStyle="1" w:styleId="WW8Num15z0">
    <w:name w:val="WW8Num15z0"/>
    <w:rsid w:val="00127CD5"/>
    <w:rPr>
      <w:rFonts w:cs="Times New Roman"/>
    </w:rPr>
  </w:style>
  <w:style w:type="character" w:customStyle="1" w:styleId="WW8Num16z0">
    <w:name w:val="WW8Num16z0"/>
    <w:rsid w:val="00127CD5"/>
    <w:rPr>
      <w:rFonts w:hint="default"/>
    </w:rPr>
  </w:style>
  <w:style w:type="character" w:customStyle="1" w:styleId="WW8Num16z1">
    <w:name w:val="WW8Num16z1"/>
    <w:rsid w:val="00127CD5"/>
  </w:style>
  <w:style w:type="character" w:customStyle="1" w:styleId="WW8Num16z2">
    <w:name w:val="WW8Num16z2"/>
    <w:rsid w:val="00127CD5"/>
  </w:style>
  <w:style w:type="character" w:customStyle="1" w:styleId="WW8Num16z3">
    <w:name w:val="WW8Num16z3"/>
    <w:rsid w:val="00127CD5"/>
  </w:style>
  <w:style w:type="character" w:customStyle="1" w:styleId="WW8Num16z4">
    <w:name w:val="WW8Num16z4"/>
    <w:rsid w:val="00127CD5"/>
  </w:style>
  <w:style w:type="character" w:customStyle="1" w:styleId="WW8Num16z5">
    <w:name w:val="WW8Num16z5"/>
    <w:rsid w:val="00127CD5"/>
  </w:style>
  <w:style w:type="character" w:customStyle="1" w:styleId="WW8Num16z6">
    <w:name w:val="WW8Num16z6"/>
    <w:rsid w:val="00127CD5"/>
  </w:style>
  <w:style w:type="character" w:customStyle="1" w:styleId="WW8Num16z7">
    <w:name w:val="WW8Num16z7"/>
    <w:rsid w:val="00127CD5"/>
  </w:style>
  <w:style w:type="character" w:customStyle="1" w:styleId="WW8Num16z8">
    <w:name w:val="WW8Num16z8"/>
    <w:rsid w:val="00127CD5"/>
  </w:style>
  <w:style w:type="character" w:customStyle="1" w:styleId="WW8Num17z0">
    <w:name w:val="WW8Num17z0"/>
    <w:rsid w:val="00127CD5"/>
  </w:style>
  <w:style w:type="character" w:customStyle="1" w:styleId="WW8Num17z1">
    <w:name w:val="WW8Num17z1"/>
    <w:rsid w:val="00127CD5"/>
  </w:style>
  <w:style w:type="character" w:customStyle="1" w:styleId="WW8Num17z2">
    <w:name w:val="WW8Num17z2"/>
    <w:rsid w:val="00127CD5"/>
  </w:style>
  <w:style w:type="character" w:customStyle="1" w:styleId="WW8Num17z3">
    <w:name w:val="WW8Num17z3"/>
    <w:rsid w:val="00127CD5"/>
  </w:style>
  <w:style w:type="character" w:customStyle="1" w:styleId="WW8Num17z4">
    <w:name w:val="WW8Num17z4"/>
    <w:rsid w:val="00127CD5"/>
  </w:style>
  <w:style w:type="character" w:customStyle="1" w:styleId="WW8Num17z5">
    <w:name w:val="WW8Num17z5"/>
    <w:rsid w:val="00127CD5"/>
  </w:style>
  <w:style w:type="character" w:customStyle="1" w:styleId="WW8Num17z6">
    <w:name w:val="WW8Num17z6"/>
    <w:rsid w:val="00127CD5"/>
  </w:style>
  <w:style w:type="character" w:customStyle="1" w:styleId="WW8Num17z7">
    <w:name w:val="WW8Num17z7"/>
    <w:rsid w:val="00127CD5"/>
  </w:style>
  <w:style w:type="character" w:customStyle="1" w:styleId="WW8Num17z8">
    <w:name w:val="WW8Num17z8"/>
    <w:rsid w:val="00127CD5"/>
  </w:style>
  <w:style w:type="character" w:customStyle="1" w:styleId="WW8Num18z0">
    <w:name w:val="WW8Num18z0"/>
    <w:rsid w:val="00127CD5"/>
    <w:rPr>
      <w:sz w:val="28"/>
    </w:rPr>
  </w:style>
  <w:style w:type="character" w:customStyle="1" w:styleId="WW8Num18z1">
    <w:name w:val="WW8Num18z1"/>
    <w:rsid w:val="00127CD5"/>
  </w:style>
  <w:style w:type="character" w:customStyle="1" w:styleId="WW8Num18z2">
    <w:name w:val="WW8Num18z2"/>
    <w:rsid w:val="00127CD5"/>
  </w:style>
  <w:style w:type="character" w:customStyle="1" w:styleId="WW8Num18z3">
    <w:name w:val="WW8Num18z3"/>
    <w:rsid w:val="00127CD5"/>
  </w:style>
  <w:style w:type="character" w:customStyle="1" w:styleId="WW8Num18z4">
    <w:name w:val="WW8Num18z4"/>
    <w:rsid w:val="00127CD5"/>
  </w:style>
  <w:style w:type="character" w:customStyle="1" w:styleId="WW8Num18z5">
    <w:name w:val="WW8Num18z5"/>
    <w:rsid w:val="00127CD5"/>
  </w:style>
  <w:style w:type="character" w:customStyle="1" w:styleId="WW8Num18z6">
    <w:name w:val="WW8Num18z6"/>
    <w:rsid w:val="00127CD5"/>
  </w:style>
  <w:style w:type="character" w:customStyle="1" w:styleId="WW8Num18z7">
    <w:name w:val="WW8Num18z7"/>
    <w:rsid w:val="00127CD5"/>
  </w:style>
  <w:style w:type="character" w:customStyle="1" w:styleId="WW8Num18z8">
    <w:name w:val="WW8Num18z8"/>
    <w:rsid w:val="00127CD5"/>
  </w:style>
  <w:style w:type="character" w:customStyle="1" w:styleId="WW8Num19z0">
    <w:name w:val="WW8Num19z0"/>
    <w:rsid w:val="00127CD5"/>
    <w:rPr>
      <w:rFonts w:hint="default"/>
    </w:rPr>
  </w:style>
  <w:style w:type="character" w:customStyle="1" w:styleId="WW8Num20z0">
    <w:name w:val="WW8Num20z0"/>
    <w:rsid w:val="00127CD5"/>
    <w:rPr>
      <w:sz w:val="28"/>
    </w:rPr>
  </w:style>
  <w:style w:type="character" w:customStyle="1" w:styleId="WW8Num20z1">
    <w:name w:val="WW8Num20z1"/>
    <w:rsid w:val="00127CD5"/>
  </w:style>
  <w:style w:type="character" w:customStyle="1" w:styleId="WW8Num20z2">
    <w:name w:val="WW8Num20z2"/>
    <w:rsid w:val="00127CD5"/>
  </w:style>
  <w:style w:type="character" w:customStyle="1" w:styleId="WW8Num20z3">
    <w:name w:val="WW8Num20z3"/>
    <w:rsid w:val="00127CD5"/>
  </w:style>
  <w:style w:type="character" w:customStyle="1" w:styleId="WW8Num20z4">
    <w:name w:val="WW8Num20z4"/>
    <w:rsid w:val="00127CD5"/>
  </w:style>
  <w:style w:type="character" w:customStyle="1" w:styleId="WW8Num20z5">
    <w:name w:val="WW8Num20z5"/>
    <w:rsid w:val="00127CD5"/>
  </w:style>
  <w:style w:type="character" w:customStyle="1" w:styleId="WW8Num20z6">
    <w:name w:val="WW8Num20z6"/>
    <w:rsid w:val="00127CD5"/>
  </w:style>
  <w:style w:type="character" w:customStyle="1" w:styleId="WW8Num20z7">
    <w:name w:val="WW8Num20z7"/>
    <w:rsid w:val="00127CD5"/>
  </w:style>
  <w:style w:type="character" w:customStyle="1" w:styleId="WW8Num20z8">
    <w:name w:val="WW8Num20z8"/>
    <w:rsid w:val="00127CD5"/>
  </w:style>
  <w:style w:type="character" w:customStyle="1" w:styleId="WW8Num21z0">
    <w:name w:val="WW8Num21z0"/>
    <w:rsid w:val="00127CD5"/>
    <w:rPr>
      <w:rFonts w:hint="default"/>
    </w:rPr>
  </w:style>
  <w:style w:type="character" w:customStyle="1" w:styleId="WW8Num22z0">
    <w:name w:val="WW8Num22z0"/>
    <w:rsid w:val="00127CD5"/>
  </w:style>
  <w:style w:type="character" w:customStyle="1" w:styleId="WW8Num22z1">
    <w:name w:val="WW8Num22z1"/>
    <w:rsid w:val="00127CD5"/>
  </w:style>
  <w:style w:type="character" w:customStyle="1" w:styleId="WW8Num22z2">
    <w:name w:val="WW8Num22z2"/>
    <w:rsid w:val="00127CD5"/>
  </w:style>
  <w:style w:type="character" w:customStyle="1" w:styleId="WW8Num22z3">
    <w:name w:val="WW8Num22z3"/>
    <w:rsid w:val="00127CD5"/>
  </w:style>
  <w:style w:type="character" w:customStyle="1" w:styleId="WW8Num22z4">
    <w:name w:val="WW8Num22z4"/>
    <w:rsid w:val="00127CD5"/>
  </w:style>
  <w:style w:type="character" w:customStyle="1" w:styleId="WW8Num22z5">
    <w:name w:val="WW8Num22z5"/>
    <w:rsid w:val="00127CD5"/>
  </w:style>
  <w:style w:type="character" w:customStyle="1" w:styleId="WW8Num22z6">
    <w:name w:val="WW8Num22z6"/>
    <w:rsid w:val="00127CD5"/>
  </w:style>
  <w:style w:type="character" w:customStyle="1" w:styleId="WW8Num22z7">
    <w:name w:val="WW8Num22z7"/>
    <w:rsid w:val="00127CD5"/>
  </w:style>
  <w:style w:type="character" w:customStyle="1" w:styleId="WW8Num22z8">
    <w:name w:val="WW8Num22z8"/>
    <w:rsid w:val="00127CD5"/>
  </w:style>
  <w:style w:type="character" w:customStyle="1" w:styleId="WW8Num23z0">
    <w:name w:val="WW8Num23z0"/>
    <w:rsid w:val="00127CD5"/>
    <w:rPr>
      <w:rFonts w:cs="Times New Roman" w:hint="default"/>
    </w:rPr>
  </w:style>
  <w:style w:type="character" w:customStyle="1" w:styleId="WW8Num23z1">
    <w:name w:val="WW8Num23z1"/>
    <w:rsid w:val="00127CD5"/>
    <w:rPr>
      <w:rFonts w:cs="Times New Roman"/>
    </w:rPr>
  </w:style>
  <w:style w:type="character" w:customStyle="1" w:styleId="WW8Num24z0">
    <w:name w:val="WW8Num24z0"/>
    <w:rsid w:val="00127CD5"/>
    <w:rPr>
      <w:rFonts w:hint="default"/>
    </w:rPr>
  </w:style>
  <w:style w:type="character" w:customStyle="1" w:styleId="WW8Num24z1">
    <w:name w:val="WW8Num24z1"/>
    <w:rsid w:val="00127CD5"/>
  </w:style>
  <w:style w:type="character" w:customStyle="1" w:styleId="WW8Num24z2">
    <w:name w:val="WW8Num24z2"/>
    <w:rsid w:val="00127CD5"/>
  </w:style>
  <w:style w:type="character" w:customStyle="1" w:styleId="WW8Num24z3">
    <w:name w:val="WW8Num24z3"/>
    <w:rsid w:val="00127CD5"/>
  </w:style>
  <w:style w:type="character" w:customStyle="1" w:styleId="WW8Num24z4">
    <w:name w:val="WW8Num24z4"/>
    <w:rsid w:val="00127CD5"/>
  </w:style>
  <w:style w:type="character" w:customStyle="1" w:styleId="WW8Num24z5">
    <w:name w:val="WW8Num24z5"/>
    <w:rsid w:val="00127CD5"/>
  </w:style>
  <w:style w:type="character" w:customStyle="1" w:styleId="WW8Num24z6">
    <w:name w:val="WW8Num24z6"/>
    <w:rsid w:val="00127CD5"/>
  </w:style>
  <w:style w:type="character" w:customStyle="1" w:styleId="WW8Num24z7">
    <w:name w:val="WW8Num24z7"/>
    <w:rsid w:val="00127CD5"/>
  </w:style>
  <w:style w:type="character" w:customStyle="1" w:styleId="WW8Num24z8">
    <w:name w:val="WW8Num24z8"/>
    <w:rsid w:val="00127CD5"/>
  </w:style>
  <w:style w:type="character" w:customStyle="1" w:styleId="WW8Num25z0">
    <w:name w:val="WW8Num25z0"/>
    <w:rsid w:val="00127CD5"/>
    <w:rPr>
      <w:rFonts w:hint="default"/>
    </w:rPr>
  </w:style>
  <w:style w:type="character" w:customStyle="1" w:styleId="WW8Num25z1">
    <w:name w:val="WW8Num25z1"/>
    <w:rsid w:val="00127CD5"/>
  </w:style>
  <w:style w:type="character" w:customStyle="1" w:styleId="WW8Num25z2">
    <w:name w:val="WW8Num25z2"/>
    <w:rsid w:val="00127CD5"/>
  </w:style>
  <w:style w:type="character" w:customStyle="1" w:styleId="WW8Num25z3">
    <w:name w:val="WW8Num25z3"/>
    <w:rsid w:val="00127CD5"/>
  </w:style>
  <w:style w:type="character" w:customStyle="1" w:styleId="WW8Num25z4">
    <w:name w:val="WW8Num25z4"/>
    <w:rsid w:val="00127CD5"/>
  </w:style>
  <w:style w:type="character" w:customStyle="1" w:styleId="WW8Num25z5">
    <w:name w:val="WW8Num25z5"/>
    <w:rsid w:val="00127CD5"/>
  </w:style>
  <w:style w:type="character" w:customStyle="1" w:styleId="WW8Num25z6">
    <w:name w:val="WW8Num25z6"/>
    <w:rsid w:val="00127CD5"/>
  </w:style>
  <w:style w:type="character" w:customStyle="1" w:styleId="WW8Num25z7">
    <w:name w:val="WW8Num25z7"/>
    <w:rsid w:val="00127CD5"/>
  </w:style>
  <w:style w:type="character" w:customStyle="1" w:styleId="WW8Num25z8">
    <w:name w:val="WW8Num25z8"/>
    <w:rsid w:val="00127CD5"/>
  </w:style>
  <w:style w:type="character" w:customStyle="1" w:styleId="WW8Num26z0">
    <w:name w:val="WW8Num26z0"/>
    <w:rsid w:val="00127CD5"/>
    <w:rPr>
      <w:rFonts w:ascii="Times New Roman" w:eastAsia="Times New Roman" w:hAnsi="Times New Roman" w:cs="Times New Roman" w:hint="default"/>
      <w:color w:val="auto"/>
    </w:rPr>
  </w:style>
  <w:style w:type="character" w:customStyle="1" w:styleId="WW8Num26z1">
    <w:name w:val="WW8Num26z1"/>
    <w:rsid w:val="00127CD5"/>
    <w:rPr>
      <w:rFonts w:ascii="Courier New" w:hAnsi="Courier New" w:cs="Courier New" w:hint="default"/>
    </w:rPr>
  </w:style>
  <w:style w:type="character" w:customStyle="1" w:styleId="WW8Num26z2">
    <w:name w:val="WW8Num26z2"/>
    <w:rsid w:val="00127CD5"/>
    <w:rPr>
      <w:rFonts w:ascii="Wingdings" w:hAnsi="Wingdings" w:cs="Wingdings" w:hint="default"/>
    </w:rPr>
  </w:style>
  <w:style w:type="character" w:customStyle="1" w:styleId="WW8Num26z3">
    <w:name w:val="WW8Num26z3"/>
    <w:rsid w:val="00127CD5"/>
    <w:rPr>
      <w:rFonts w:ascii="Symbol" w:hAnsi="Symbol" w:cs="Symbol" w:hint="default"/>
    </w:rPr>
  </w:style>
  <w:style w:type="character" w:customStyle="1" w:styleId="WW8Num27z0">
    <w:name w:val="WW8Num27z0"/>
    <w:rsid w:val="00127CD5"/>
    <w:rPr>
      <w:rFonts w:hint="default"/>
    </w:rPr>
  </w:style>
  <w:style w:type="character" w:customStyle="1" w:styleId="WW8Num27z1">
    <w:name w:val="WW8Num27z1"/>
    <w:rsid w:val="00127CD5"/>
  </w:style>
  <w:style w:type="character" w:customStyle="1" w:styleId="WW8Num27z2">
    <w:name w:val="WW8Num27z2"/>
    <w:rsid w:val="00127CD5"/>
  </w:style>
  <w:style w:type="character" w:customStyle="1" w:styleId="WW8Num27z3">
    <w:name w:val="WW8Num27z3"/>
    <w:rsid w:val="00127CD5"/>
  </w:style>
  <w:style w:type="character" w:customStyle="1" w:styleId="WW8Num27z4">
    <w:name w:val="WW8Num27z4"/>
    <w:rsid w:val="00127CD5"/>
  </w:style>
  <w:style w:type="character" w:customStyle="1" w:styleId="WW8Num27z5">
    <w:name w:val="WW8Num27z5"/>
    <w:rsid w:val="00127CD5"/>
  </w:style>
  <w:style w:type="character" w:customStyle="1" w:styleId="WW8Num27z6">
    <w:name w:val="WW8Num27z6"/>
    <w:rsid w:val="00127CD5"/>
  </w:style>
  <w:style w:type="character" w:customStyle="1" w:styleId="WW8Num27z7">
    <w:name w:val="WW8Num27z7"/>
    <w:rsid w:val="00127CD5"/>
  </w:style>
  <w:style w:type="character" w:customStyle="1" w:styleId="WW8Num27z8">
    <w:name w:val="WW8Num27z8"/>
    <w:rsid w:val="00127CD5"/>
  </w:style>
  <w:style w:type="character" w:customStyle="1" w:styleId="WW8Num28z0">
    <w:name w:val="WW8Num28z0"/>
    <w:rsid w:val="00127CD5"/>
  </w:style>
  <w:style w:type="character" w:customStyle="1" w:styleId="WW8Num28z1">
    <w:name w:val="WW8Num28z1"/>
    <w:rsid w:val="00127CD5"/>
  </w:style>
  <w:style w:type="character" w:customStyle="1" w:styleId="WW8Num28z2">
    <w:name w:val="WW8Num28z2"/>
    <w:rsid w:val="00127CD5"/>
  </w:style>
  <w:style w:type="character" w:customStyle="1" w:styleId="WW8Num28z3">
    <w:name w:val="WW8Num28z3"/>
    <w:rsid w:val="00127CD5"/>
  </w:style>
  <w:style w:type="character" w:customStyle="1" w:styleId="WW8Num28z4">
    <w:name w:val="WW8Num28z4"/>
    <w:rsid w:val="00127CD5"/>
  </w:style>
  <w:style w:type="character" w:customStyle="1" w:styleId="WW8Num28z5">
    <w:name w:val="WW8Num28z5"/>
    <w:rsid w:val="00127CD5"/>
  </w:style>
  <w:style w:type="character" w:customStyle="1" w:styleId="WW8Num28z6">
    <w:name w:val="WW8Num28z6"/>
    <w:rsid w:val="00127CD5"/>
  </w:style>
  <w:style w:type="character" w:customStyle="1" w:styleId="WW8Num28z7">
    <w:name w:val="WW8Num28z7"/>
    <w:rsid w:val="00127CD5"/>
  </w:style>
  <w:style w:type="character" w:customStyle="1" w:styleId="WW8Num28z8">
    <w:name w:val="WW8Num28z8"/>
    <w:rsid w:val="00127CD5"/>
  </w:style>
  <w:style w:type="character" w:customStyle="1" w:styleId="WW8Num29z0">
    <w:name w:val="WW8Num29z0"/>
    <w:rsid w:val="00127CD5"/>
    <w:rPr>
      <w:rFonts w:cs="Times New Roman" w:hint="default"/>
    </w:rPr>
  </w:style>
  <w:style w:type="character" w:customStyle="1" w:styleId="WW8Num29z1">
    <w:name w:val="WW8Num29z1"/>
    <w:rsid w:val="00127CD5"/>
    <w:rPr>
      <w:rFonts w:cs="Times New Roman"/>
    </w:rPr>
  </w:style>
  <w:style w:type="character" w:customStyle="1" w:styleId="WW8Num30z0">
    <w:name w:val="WW8Num30z0"/>
    <w:rsid w:val="00127CD5"/>
    <w:rPr>
      <w:rFonts w:cs="Times New Roman" w:hint="default"/>
    </w:rPr>
  </w:style>
  <w:style w:type="character" w:customStyle="1" w:styleId="WW8Num30z1">
    <w:name w:val="WW8Num30z1"/>
    <w:rsid w:val="00127CD5"/>
    <w:rPr>
      <w:rFonts w:hint="default"/>
    </w:rPr>
  </w:style>
  <w:style w:type="character" w:customStyle="1" w:styleId="WW8Num31z0">
    <w:name w:val="WW8Num31z0"/>
    <w:rsid w:val="00127CD5"/>
    <w:rPr>
      <w:rFonts w:hint="default"/>
    </w:rPr>
  </w:style>
  <w:style w:type="character" w:customStyle="1" w:styleId="WW8Num31z1">
    <w:name w:val="WW8Num31z1"/>
    <w:rsid w:val="00127CD5"/>
  </w:style>
  <w:style w:type="character" w:customStyle="1" w:styleId="WW8Num31z2">
    <w:name w:val="WW8Num31z2"/>
    <w:rsid w:val="00127CD5"/>
  </w:style>
  <w:style w:type="character" w:customStyle="1" w:styleId="WW8Num31z3">
    <w:name w:val="WW8Num31z3"/>
    <w:rsid w:val="00127CD5"/>
  </w:style>
  <w:style w:type="character" w:customStyle="1" w:styleId="WW8Num31z4">
    <w:name w:val="WW8Num31z4"/>
    <w:rsid w:val="00127CD5"/>
  </w:style>
  <w:style w:type="character" w:customStyle="1" w:styleId="WW8Num31z5">
    <w:name w:val="WW8Num31z5"/>
    <w:rsid w:val="00127CD5"/>
  </w:style>
  <w:style w:type="character" w:customStyle="1" w:styleId="WW8Num31z6">
    <w:name w:val="WW8Num31z6"/>
    <w:rsid w:val="00127CD5"/>
  </w:style>
  <w:style w:type="character" w:customStyle="1" w:styleId="WW8Num31z7">
    <w:name w:val="WW8Num31z7"/>
    <w:rsid w:val="00127CD5"/>
  </w:style>
  <w:style w:type="character" w:customStyle="1" w:styleId="WW8Num31z8">
    <w:name w:val="WW8Num31z8"/>
    <w:rsid w:val="00127CD5"/>
  </w:style>
  <w:style w:type="character" w:customStyle="1" w:styleId="WW8Num32z0">
    <w:name w:val="WW8Num32z0"/>
    <w:rsid w:val="00127CD5"/>
  </w:style>
  <w:style w:type="character" w:customStyle="1" w:styleId="WW8Num32z1">
    <w:name w:val="WW8Num32z1"/>
    <w:rsid w:val="00127CD5"/>
  </w:style>
  <w:style w:type="character" w:customStyle="1" w:styleId="WW8Num32z2">
    <w:name w:val="WW8Num32z2"/>
    <w:rsid w:val="00127CD5"/>
  </w:style>
  <w:style w:type="character" w:customStyle="1" w:styleId="WW8Num32z3">
    <w:name w:val="WW8Num32z3"/>
    <w:rsid w:val="00127CD5"/>
  </w:style>
  <w:style w:type="character" w:customStyle="1" w:styleId="WW8Num32z4">
    <w:name w:val="WW8Num32z4"/>
    <w:rsid w:val="00127CD5"/>
  </w:style>
  <w:style w:type="character" w:customStyle="1" w:styleId="WW8Num32z5">
    <w:name w:val="WW8Num32z5"/>
    <w:rsid w:val="00127CD5"/>
  </w:style>
  <w:style w:type="character" w:customStyle="1" w:styleId="WW8Num32z6">
    <w:name w:val="WW8Num32z6"/>
    <w:rsid w:val="00127CD5"/>
  </w:style>
  <w:style w:type="character" w:customStyle="1" w:styleId="WW8Num32z7">
    <w:name w:val="WW8Num32z7"/>
    <w:rsid w:val="00127CD5"/>
  </w:style>
  <w:style w:type="character" w:customStyle="1" w:styleId="WW8Num32z8">
    <w:name w:val="WW8Num32z8"/>
    <w:rsid w:val="00127CD5"/>
  </w:style>
  <w:style w:type="character" w:customStyle="1" w:styleId="WW8Num33z0">
    <w:name w:val="WW8Num33z0"/>
    <w:rsid w:val="00127CD5"/>
  </w:style>
  <w:style w:type="character" w:customStyle="1" w:styleId="WW8Num33z1">
    <w:name w:val="WW8Num33z1"/>
    <w:rsid w:val="00127CD5"/>
  </w:style>
  <w:style w:type="character" w:customStyle="1" w:styleId="WW8Num33z2">
    <w:name w:val="WW8Num33z2"/>
    <w:rsid w:val="00127CD5"/>
  </w:style>
  <w:style w:type="character" w:customStyle="1" w:styleId="WW8Num33z3">
    <w:name w:val="WW8Num33z3"/>
    <w:rsid w:val="00127CD5"/>
  </w:style>
  <w:style w:type="character" w:customStyle="1" w:styleId="WW8Num33z4">
    <w:name w:val="WW8Num33z4"/>
    <w:rsid w:val="00127CD5"/>
  </w:style>
  <w:style w:type="character" w:customStyle="1" w:styleId="WW8Num33z5">
    <w:name w:val="WW8Num33z5"/>
    <w:rsid w:val="00127CD5"/>
  </w:style>
  <w:style w:type="character" w:customStyle="1" w:styleId="WW8Num33z6">
    <w:name w:val="WW8Num33z6"/>
    <w:rsid w:val="00127CD5"/>
  </w:style>
  <w:style w:type="character" w:customStyle="1" w:styleId="WW8Num33z7">
    <w:name w:val="WW8Num33z7"/>
    <w:rsid w:val="00127CD5"/>
  </w:style>
  <w:style w:type="character" w:customStyle="1" w:styleId="WW8Num33z8">
    <w:name w:val="WW8Num33z8"/>
    <w:rsid w:val="00127CD5"/>
  </w:style>
  <w:style w:type="character" w:customStyle="1" w:styleId="WW8Num34z0">
    <w:name w:val="WW8Num34z0"/>
    <w:rsid w:val="00127CD5"/>
  </w:style>
  <w:style w:type="character" w:customStyle="1" w:styleId="WW8Num34z1">
    <w:name w:val="WW8Num34z1"/>
    <w:rsid w:val="00127CD5"/>
  </w:style>
  <w:style w:type="character" w:customStyle="1" w:styleId="WW8Num34z2">
    <w:name w:val="WW8Num34z2"/>
    <w:rsid w:val="00127CD5"/>
  </w:style>
  <w:style w:type="character" w:customStyle="1" w:styleId="WW8Num34z3">
    <w:name w:val="WW8Num34z3"/>
    <w:rsid w:val="00127CD5"/>
  </w:style>
  <w:style w:type="character" w:customStyle="1" w:styleId="WW8Num34z4">
    <w:name w:val="WW8Num34z4"/>
    <w:rsid w:val="00127CD5"/>
  </w:style>
  <w:style w:type="character" w:customStyle="1" w:styleId="WW8Num34z5">
    <w:name w:val="WW8Num34z5"/>
    <w:rsid w:val="00127CD5"/>
  </w:style>
  <w:style w:type="character" w:customStyle="1" w:styleId="WW8Num34z6">
    <w:name w:val="WW8Num34z6"/>
    <w:rsid w:val="00127CD5"/>
  </w:style>
  <w:style w:type="character" w:customStyle="1" w:styleId="WW8Num34z7">
    <w:name w:val="WW8Num34z7"/>
    <w:rsid w:val="00127CD5"/>
  </w:style>
  <w:style w:type="character" w:customStyle="1" w:styleId="WW8Num34z8">
    <w:name w:val="WW8Num34z8"/>
    <w:rsid w:val="00127CD5"/>
  </w:style>
  <w:style w:type="character" w:customStyle="1" w:styleId="1f9">
    <w:name w:val="Текст выноски Знак1"/>
    <w:uiPriority w:val="99"/>
    <w:rsid w:val="00127CD5"/>
    <w:rPr>
      <w:rFonts w:ascii="Tahoma" w:hAnsi="Tahoma" w:cs="Tahoma"/>
      <w:sz w:val="16"/>
      <w:szCs w:val="16"/>
    </w:rPr>
  </w:style>
  <w:style w:type="paragraph" w:customStyle="1" w:styleId="39">
    <w:name w:val="Абзац списка3"/>
    <w:basedOn w:val="a1"/>
    <w:rsid w:val="00127CD5"/>
    <w:pPr>
      <w:spacing w:after="200" w:line="276" w:lineRule="auto"/>
      <w:ind w:left="720"/>
      <w:contextualSpacing/>
    </w:pPr>
    <w:rPr>
      <w:rFonts w:ascii="Calibri" w:hAnsi="Calibri" w:cs="Calibri"/>
      <w:sz w:val="22"/>
      <w:szCs w:val="22"/>
    </w:rPr>
  </w:style>
  <w:style w:type="table" w:customStyle="1" w:styleId="1fa">
    <w:name w:val="Сетка таблицы1"/>
    <w:basedOn w:val="a3"/>
    <w:rsid w:val="00F747E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2"/>
    <w:rsid w:val="00F747E9"/>
  </w:style>
  <w:style w:type="character" w:customStyle="1" w:styleId="afffff1">
    <w:name w:val="Нет"/>
    <w:rsid w:val="005D30FB"/>
  </w:style>
  <w:style w:type="character" w:customStyle="1" w:styleId="afffff2">
    <w:name w:val="Знак Знак"/>
    <w:rsid w:val="004A038E"/>
    <w:rPr>
      <w:sz w:val="27"/>
      <w:szCs w:val="27"/>
      <w:lang w:bidi="ar-SA"/>
    </w:rPr>
  </w:style>
  <w:style w:type="paragraph" w:customStyle="1" w:styleId="consplusnormal1">
    <w:name w:val="consplusnormal"/>
    <w:basedOn w:val="a1"/>
    <w:rsid w:val="00A00D8E"/>
    <w:pPr>
      <w:suppressAutoHyphens w:val="0"/>
      <w:spacing w:before="100" w:beforeAutospacing="1" w:after="100" w:afterAutospacing="1"/>
    </w:pPr>
    <w:rPr>
      <w:sz w:val="24"/>
      <w:szCs w:val="24"/>
      <w:lang w:eastAsia="ru-RU"/>
    </w:rPr>
  </w:style>
  <w:style w:type="character" w:customStyle="1" w:styleId="1fb">
    <w:name w:val="Гиперссылка1"/>
    <w:rsid w:val="00A00D8E"/>
  </w:style>
  <w:style w:type="character" w:customStyle="1" w:styleId="af">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
    <w:link w:val="ae"/>
    <w:uiPriority w:val="34"/>
    <w:locked/>
    <w:rsid w:val="0027728B"/>
    <w:rPr>
      <w:rFonts w:ascii="Times New Roman" w:eastAsia="Times New Roman" w:hAnsi="Times New Roman" w:cs="Times New Roman"/>
      <w:color w:val="000000"/>
      <w:sz w:val="28"/>
      <w:lang w:eastAsia="ru-RU"/>
    </w:rPr>
  </w:style>
  <w:style w:type="character" w:customStyle="1" w:styleId="211pt">
    <w:name w:val="Основной текст (2) + 11 pt"/>
    <w:aliases w:val="Полужирный,Основной текст (2) + 9,5 pt,Основной текст (2) + 10,Основной текст + 10"/>
    <w:rsid w:val="0027728B"/>
    <w:rPr>
      <w:b/>
      <w:bCs/>
      <w:sz w:val="22"/>
      <w:szCs w:val="22"/>
      <w:shd w:val="clear" w:color="auto" w:fill="FFFFFF"/>
    </w:rPr>
  </w:style>
  <w:style w:type="character" w:customStyle="1" w:styleId="addresspost">
    <w:name w:val="address__post"/>
    <w:basedOn w:val="a2"/>
    <w:rsid w:val="0027728B"/>
    <w:rPr>
      <w:sz w:val="20"/>
      <w:szCs w:val="20"/>
    </w:rPr>
  </w:style>
  <w:style w:type="paragraph" w:styleId="afffff3">
    <w:name w:val="Normal Indent"/>
    <w:basedOn w:val="a1"/>
    <w:rsid w:val="00103426"/>
    <w:pPr>
      <w:suppressAutoHyphens w:val="0"/>
      <w:spacing w:after="100"/>
      <w:ind w:left="720" w:firstLine="680"/>
      <w:jc w:val="both"/>
    </w:pPr>
    <w:rPr>
      <w:sz w:val="26"/>
      <w:szCs w:val="26"/>
      <w:lang w:eastAsia="ru-RU"/>
    </w:rPr>
  </w:style>
  <w:style w:type="paragraph" w:customStyle="1" w:styleId="p3">
    <w:name w:val="p3"/>
    <w:basedOn w:val="a1"/>
    <w:rsid w:val="00103426"/>
    <w:pPr>
      <w:suppressAutoHyphens w:val="0"/>
      <w:spacing w:before="100" w:beforeAutospacing="1" w:after="100" w:afterAutospacing="1"/>
    </w:pPr>
    <w:rPr>
      <w:sz w:val="24"/>
      <w:szCs w:val="24"/>
      <w:lang w:eastAsia="ru-RU"/>
    </w:rPr>
  </w:style>
  <w:style w:type="paragraph" w:customStyle="1" w:styleId="p8">
    <w:name w:val="p8"/>
    <w:basedOn w:val="a1"/>
    <w:rsid w:val="00103426"/>
    <w:pPr>
      <w:suppressAutoHyphens w:val="0"/>
      <w:spacing w:before="100" w:beforeAutospacing="1" w:after="100" w:afterAutospacing="1"/>
    </w:pPr>
    <w:rPr>
      <w:sz w:val="24"/>
      <w:szCs w:val="24"/>
      <w:lang w:eastAsia="ru-RU"/>
    </w:rPr>
  </w:style>
  <w:style w:type="table" w:customStyle="1" w:styleId="2f1">
    <w:name w:val="Сетка таблицы2"/>
    <w:basedOn w:val="a3"/>
    <w:next w:val="ad"/>
    <w:uiPriority w:val="59"/>
    <w:rsid w:val="003E75D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5z1">
    <w:name w:val="WW8Num15z1"/>
    <w:rsid w:val="00622E51"/>
  </w:style>
  <w:style w:type="character" w:customStyle="1" w:styleId="WW8Num15z2">
    <w:name w:val="WW8Num15z2"/>
    <w:rsid w:val="00622E51"/>
  </w:style>
  <w:style w:type="character" w:customStyle="1" w:styleId="WW8Num15z3">
    <w:name w:val="WW8Num15z3"/>
    <w:rsid w:val="00622E51"/>
  </w:style>
  <w:style w:type="character" w:customStyle="1" w:styleId="WW8Num15z4">
    <w:name w:val="WW8Num15z4"/>
    <w:rsid w:val="00622E51"/>
  </w:style>
  <w:style w:type="character" w:customStyle="1" w:styleId="WW8Num15z5">
    <w:name w:val="WW8Num15z5"/>
    <w:rsid w:val="00622E51"/>
  </w:style>
  <w:style w:type="character" w:customStyle="1" w:styleId="WW8Num15z6">
    <w:name w:val="WW8Num15z6"/>
    <w:rsid w:val="00622E51"/>
  </w:style>
  <w:style w:type="character" w:customStyle="1" w:styleId="WW8Num15z7">
    <w:name w:val="WW8Num15z7"/>
    <w:rsid w:val="00622E51"/>
  </w:style>
  <w:style w:type="character" w:customStyle="1" w:styleId="WW8Num15z8">
    <w:name w:val="WW8Num15z8"/>
    <w:rsid w:val="00622E51"/>
  </w:style>
  <w:style w:type="character" w:customStyle="1" w:styleId="WW8Num19z1">
    <w:name w:val="WW8Num19z1"/>
    <w:rsid w:val="00622E51"/>
    <w:rPr>
      <w:rFonts w:hint="default"/>
    </w:rPr>
  </w:style>
  <w:style w:type="character" w:customStyle="1" w:styleId="WW8Num21z1">
    <w:name w:val="WW8Num21z1"/>
    <w:rsid w:val="00622E51"/>
  </w:style>
  <w:style w:type="character" w:customStyle="1" w:styleId="WW8Num21z2">
    <w:name w:val="WW8Num21z2"/>
    <w:rsid w:val="00622E51"/>
  </w:style>
  <w:style w:type="character" w:customStyle="1" w:styleId="WW8Num21z3">
    <w:name w:val="WW8Num21z3"/>
    <w:rsid w:val="00622E51"/>
  </w:style>
  <w:style w:type="character" w:customStyle="1" w:styleId="WW8Num21z4">
    <w:name w:val="WW8Num21z4"/>
    <w:rsid w:val="00622E51"/>
  </w:style>
  <w:style w:type="character" w:customStyle="1" w:styleId="WW8Num21z5">
    <w:name w:val="WW8Num21z5"/>
    <w:rsid w:val="00622E51"/>
  </w:style>
  <w:style w:type="character" w:customStyle="1" w:styleId="WW8Num21z6">
    <w:name w:val="WW8Num21z6"/>
    <w:rsid w:val="00622E51"/>
  </w:style>
  <w:style w:type="character" w:customStyle="1" w:styleId="WW8Num21z7">
    <w:name w:val="WW8Num21z7"/>
    <w:rsid w:val="00622E51"/>
  </w:style>
  <w:style w:type="character" w:customStyle="1" w:styleId="WW8Num21z8">
    <w:name w:val="WW8Num21z8"/>
    <w:rsid w:val="00622E51"/>
  </w:style>
  <w:style w:type="character" w:customStyle="1" w:styleId="WW8Num23z2">
    <w:name w:val="WW8Num23z2"/>
    <w:rsid w:val="00622E51"/>
    <w:rPr>
      <w:rFonts w:ascii="Wingdings" w:hAnsi="Wingdings" w:cs="Wingdings" w:hint="default"/>
    </w:rPr>
  </w:style>
  <w:style w:type="character" w:customStyle="1" w:styleId="WW8Num26z4">
    <w:name w:val="WW8Num26z4"/>
    <w:rsid w:val="00622E51"/>
  </w:style>
  <w:style w:type="character" w:customStyle="1" w:styleId="WW8Num26z5">
    <w:name w:val="WW8Num26z5"/>
    <w:rsid w:val="00622E51"/>
  </w:style>
  <w:style w:type="character" w:customStyle="1" w:styleId="WW8Num26z6">
    <w:name w:val="WW8Num26z6"/>
    <w:rsid w:val="00622E51"/>
  </w:style>
  <w:style w:type="character" w:customStyle="1" w:styleId="WW8Num26z7">
    <w:name w:val="WW8Num26z7"/>
    <w:rsid w:val="00622E51"/>
  </w:style>
  <w:style w:type="character" w:customStyle="1" w:styleId="WW8Num26z8">
    <w:name w:val="WW8Num26z8"/>
    <w:rsid w:val="00622E51"/>
  </w:style>
  <w:style w:type="character" w:customStyle="1" w:styleId="WW8Num30z2">
    <w:name w:val="WW8Num30z2"/>
    <w:rsid w:val="00622E51"/>
  </w:style>
  <w:style w:type="character" w:customStyle="1" w:styleId="WW8Num30z3">
    <w:name w:val="WW8Num30z3"/>
    <w:rsid w:val="00622E51"/>
  </w:style>
  <w:style w:type="character" w:customStyle="1" w:styleId="WW8Num30z4">
    <w:name w:val="WW8Num30z4"/>
    <w:rsid w:val="00622E51"/>
  </w:style>
  <w:style w:type="character" w:customStyle="1" w:styleId="WW8Num30z5">
    <w:name w:val="WW8Num30z5"/>
    <w:rsid w:val="00622E51"/>
  </w:style>
  <w:style w:type="character" w:customStyle="1" w:styleId="WW8Num30z6">
    <w:name w:val="WW8Num30z6"/>
    <w:rsid w:val="00622E51"/>
  </w:style>
  <w:style w:type="character" w:customStyle="1" w:styleId="WW8Num30z7">
    <w:name w:val="WW8Num30z7"/>
    <w:rsid w:val="00622E51"/>
  </w:style>
  <w:style w:type="character" w:customStyle="1" w:styleId="WW8Num30z8">
    <w:name w:val="WW8Num30z8"/>
    <w:rsid w:val="00622E51"/>
  </w:style>
  <w:style w:type="character" w:customStyle="1" w:styleId="72">
    <w:name w:val="Основной текст (7)_"/>
    <w:link w:val="73"/>
    <w:uiPriority w:val="99"/>
    <w:locked/>
    <w:rsid w:val="00ED710D"/>
    <w:rPr>
      <w:rFonts w:ascii="Times New Roman" w:hAnsi="Times New Roman" w:cs="Times New Roman"/>
      <w:sz w:val="26"/>
      <w:szCs w:val="26"/>
      <w:shd w:val="clear" w:color="auto" w:fill="FFFFFF"/>
    </w:rPr>
  </w:style>
  <w:style w:type="paragraph" w:customStyle="1" w:styleId="3a">
    <w:name w:val="Основной текст3"/>
    <w:basedOn w:val="a1"/>
    <w:uiPriority w:val="99"/>
    <w:rsid w:val="00ED710D"/>
    <w:pPr>
      <w:widowControl w:val="0"/>
      <w:shd w:val="clear" w:color="auto" w:fill="FFFFFF"/>
      <w:suppressAutoHyphens w:val="0"/>
      <w:spacing w:line="619" w:lineRule="exact"/>
      <w:ind w:hanging="1100"/>
      <w:jc w:val="center"/>
    </w:pPr>
    <w:rPr>
      <w:rFonts w:eastAsia="Calibri"/>
      <w:szCs w:val="28"/>
      <w:lang w:val="x-none" w:eastAsia="x-none"/>
    </w:rPr>
  </w:style>
  <w:style w:type="paragraph" w:customStyle="1" w:styleId="73">
    <w:name w:val="Основной текст (7)"/>
    <w:basedOn w:val="a1"/>
    <w:link w:val="72"/>
    <w:uiPriority w:val="99"/>
    <w:rsid w:val="00ED710D"/>
    <w:pPr>
      <w:widowControl w:val="0"/>
      <w:shd w:val="clear" w:color="auto" w:fill="FFFFFF"/>
      <w:suppressAutoHyphens w:val="0"/>
      <w:spacing w:line="322" w:lineRule="exact"/>
    </w:pPr>
    <w:rPr>
      <w:rFonts w:eastAsiaTheme="minorHAnsi"/>
      <w:sz w:val="26"/>
      <w:szCs w:val="26"/>
      <w:lang w:eastAsia="en-US"/>
    </w:rPr>
  </w:style>
  <w:style w:type="paragraph" w:customStyle="1" w:styleId="s15">
    <w:name w:val="s_15"/>
    <w:basedOn w:val="a1"/>
    <w:rsid w:val="00F561C1"/>
    <w:pPr>
      <w:suppressAutoHyphens w:val="0"/>
      <w:autoSpaceDN w:val="0"/>
      <w:spacing w:before="100" w:after="100"/>
    </w:pPr>
    <w:rPr>
      <w:sz w:val="24"/>
      <w:szCs w:val="24"/>
      <w:lang w:eastAsia="ru-RU"/>
    </w:rPr>
  </w:style>
  <w:style w:type="paragraph" w:customStyle="1" w:styleId="ConsPlusDocList">
    <w:name w:val="ConsPlusDocList"/>
    <w:rsid w:val="003B512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Page">
    <w:name w:val="ConsPlusTitlePage"/>
    <w:rsid w:val="003B51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51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512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blk">
    <w:name w:val="blk"/>
    <w:basedOn w:val="a2"/>
    <w:rsid w:val="006A3DF6"/>
  </w:style>
  <w:style w:type="character" w:customStyle="1" w:styleId="normaltextrun">
    <w:name w:val="normaltextrun"/>
    <w:rsid w:val="006A3DF6"/>
  </w:style>
  <w:style w:type="character" w:customStyle="1" w:styleId="eop">
    <w:name w:val="eop"/>
    <w:rsid w:val="006A3DF6"/>
  </w:style>
  <w:style w:type="character" w:customStyle="1" w:styleId="Exact">
    <w:name w:val="Основной текст Exact"/>
    <w:rsid w:val="008450F0"/>
    <w:rPr>
      <w:rFonts w:ascii="Times New Roman" w:eastAsia="Times New Roman" w:hAnsi="Times New Roman" w:cs="Times New Roman"/>
      <w:b w:val="0"/>
      <w:bCs w:val="0"/>
      <w:i w:val="0"/>
      <w:iCs w:val="0"/>
      <w:smallCaps w:val="0"/>
      <w:strike w:val="0"/>
      <w:spacing w:val="13"/>
      <w:sz w:val="23"/>
      <w:szCs w:val="23"/>
      <w:u w:val="none"/>
    </w:rPr>
  </w:style>
  <w:style w:type="character" w:customStyle="1" w:styleId="2f2">
    <w:name w:val="Заголовок №2_"/>
    <w:link w:val="2f3"/>
    <w:rsid w:val="00B32A6D"/>
    <w:rPr>
      <w:b/>
      <w:bCs/>
      <w:sz w:val="27"/>
      <w:szCs w:val="27"/>
      <w:shd w:val="clear" w:color="auto" w:fill="FFFFFF"/>
    </w:rPr>
  </w:style>
  <w:style w:type="paragraph" w:customStyle="1" w:styleId="2f3">
    <w:name w:val="Заголовок №2"/>
    <w:basedOn w:val="a1"/>
    <w:link w:val="2f2"/>
    <w:rsid w:val="00B32A6D"/>
    <w:pPr>
      <w:widowControl w:val="0"/>
      <w:shd w:val="clear" w:color="auto" w:fill="FFFFFF"/>
      <w:suppressAutoHyphens w:val="0"/>
      <w:spacing w:after="240" w:line="317" w:lineRule="exact"/>
      <w:ind w:hanging="1660"/>
      <w:jc w:val="center"/>
      <w:outlineLvl w:val="1"/>
    </w:pPr>
    <w:rPr>
      <w:rFonts w:asciiTheme="minorHAnsi" w:eastAsiaTheme="minorHAnsi" w:hAnsiTheme="minorHAnsi" w:cstheme="minorBidi"/>
      <w:b/>
      <w:bCs/>
      <w:sz w:val="27"/>
      <w:szCs w:val="27"/>
      <w:lang w:eastAsia="en-US"/>
    </w:rPr>
  </w:style>
  <w:style w:type="character" w:customStyle="1" w:styleId="afffff4">
    <w:name w:val="Другое_"/>
    <w:link w:val="afffff5"/>
    <w:rsid w:val="00B507BF"/>
    <w:rPr>
      <w:sz w:val="28"/>
      <w:szCs w:val="28"/>
    </w:rPr>
  </w:style>
  <w:style w:type="paragraph" w:customStyle="1" w:styleId="afffff5">
    <w:name w:val="Другое"/>
    <w:basedOn w:val="a1"/>
    <w:link w:val="afffff4"/>
    <w:rsid w:val="00B507BF"/>
    <w:pPr>
      <w:widowControl w:val="0"/>
      <w:suppressAutoHyphens w:val="0"/>
      <w:ind w:firstLine="400"/>
    </w:pPr>
    <w:rPr>
      <w:rFonts w:asciiTheme="minorHAnsi" w:eastAsiaTheme="minorHAnsi" w:hAnsiTheme="minorHAnsi" w:cstheme="minorBidi"/>
      <w:szCs w:val="28"/>
      <w:lang w:eastAsia="en-US"/>
    </w:rPr>
  </w:style>
  <w:style w:type="character" w:customStyle="1" w:styleId="afffff6">
    <w:name w:val="МОН основной Знак"/>
    <w:link w:val="afffff7"/>
    <w:locked/>
    <w:rsid w:val="00D763BC"/>
    <w:rPr>
      <w:rFonts w:ascii="Times New Roman" w:eastAsia="Times New Roman" w:hAnsi="Times New Roman" w:cs="Times New Roman"/>
      <w:sz w:val="28"/>
    </w:rPr>
  </w:style>
  <w:style w:type="paragraph" w:customStyle="1" w:styleId="afffff7">
    <w:name w:val="МОН основной"/>
    <w:basedOn w:val="a1"/>
    <w:link w:val="afffff6"/>
    <w:rsid w:val="00D763BC"/>
    <w:pPr>
      <w:widowControl w:val="0"/>
      <w:suppressAutoHyphens w:val="0"/>
      <w:autoSpaceDE w:val="0"/>
      <w:autoSpaceDN w:val="0"/>
      <w:adjustRightInd w:val="0"/>
      <w:spacing w:line="360" w:lineRule="auto"/>
      <w:ind w:firstLine="709"/>
      <w:jc w:val="both"/>
    </w:pPr>
    <w:rPr>
      <w:szCs w:val="22"/>
      <w:lang w:eastAsia="en-US"/>
    </w:rPr>
  </w:style>
  <w:style w:type="character" w:customStyle="1" w:styleId="TimesNewRoman">
    <w:name w:val="Основной текст + Times New Roman"/>
    <w:rsid w:val="00D763BC"/>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paragraph" w:customStyle="1" w:styleId="lnav1">
    <w:name w:val="lnav1"/>
    <w:basedOn w:val="a1"/>
    <w:uiPriority w:val="99"/>
    <w:rsid w:val="00D763BC"/>
    <w:pPr>
      <w:suppressAutoHyphens w:val="0"/>
      <w:spacing w:before="100" w:beforeAutospacing="1" w:after="100" w:afterAutospacing="1"/>
    </w:pPr>
    <w:rPr>
      <w:sz w:val="24"/>
      <w:szCs w:val="24"/>
      <w:lang w:eastAsia="ru-RU"/>
    </w:rPr>
  </w:style>
  <w:style w:type="paragraph" w:customStyle="1" w:styleId="lnav">
    <w:name w:val="lnav"/>
    <w:basedOn w:val="a1"/>
    <w:uiPriority w:val="99"/>
    <w:rsid w:val="00D763BC"/>
    <w:pPr>
      <w:suppressAutoHyphens w:val="0"/>
      <w:spacing w:before="100" w:beforeAutospacing="1" w:after="100" w:afterAutospacing="1"/>
    </w:pPr>
    <w:rPr>
      <w:sz w:val="24"/>
      <w:szCs w:val="24"/>
      <w:lang w:eastAsia="ru-RU"/>
    </w:rPr>
  </w:style>
  <w:style w:type="character" w:customStyle="1" w:styleId="11pt">
    <w:name w:val="Основной текст + 11 pt"/>
    <w:aliases w:val="Интервал 0 pt"/>
    <w:basedOn w:val="af2"/>
    <w:uiPriority w:val="99"/>
    <w:rsid w:val="00D763B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Курсив"/>
    <w:basedOn w:val="af2"/>
    <w:rsid w:val="00D763B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paragraph" w:customStyle="1" w:styleId="52">
    <w:name w:val="Основной текст5"/>
    <w:basedOn w:val="a1"/>
    <w:uiPriority w:val="99"/>
    <w:rsid w:val="00D763BC"/>
    <w:pPr>
      <w:widowControl w:val="0"/>
      <w:shd w:val="clear" w:color="auto" w:fill="FFFFFF"/>
      <w:suppressAutoHyphens w:val="0"/>
      <w:spacing w:before="240" w:line="298" w:lineRule="exact"/>
      <w:jc w:val="both"/>
    </w:pPr>
    <w:rPr>
      <w:color w:val="000000"/>
      <w:sz w:val="26"/>
      <w:szCs w:val="26"/>
      <w:lang w:eastAsia="ru-RU"/>
    </w:rPr>
  </w:style>
  <w:style w:type="paragraph" w:customStyle="1" w:styleId="Style1">
    <w:name w:val="Style1"/>
    <w:basedOn w:val="a1"/>
    <w:rsid w:val="00D763BC"/>
    <w:pPr>
      <w:widowControl w:val="0"/>
      <w:suppressAutoHyphens w:val="0"/>
      <w:autoSpaceDE w:val="0"/>
      <w:autoSpaceDN w:val="0"/>
      <w:adjustRightInd w:val="0"/>
      <w:spacing w:line="312" w:lineRule="exact"/>
      <w:ind w:hanging="379"/>
    </w:pPr>
    <w:rPr>
      <w:sz w:val="24"/>
      <w:szCs w:val="24"/>
      <w:lang w:eastAsia="ru-RU"/>
    </w:rPr>
  </w:style>
  <w:style w:type="paragraph" w:customStyle="1" w:styleId="212">
    <w:name w:val="Основной текст 21"/>
    <w:basedOn w:val="a1"/>
    <w:rsid w:val="00FF66A1"/>
    <w:pPr>
      <w:jc w:val="both"/>
    </w:pPr>
    <w:rPr>
      <w:szCs w:val="24"/>
    </w:rPr>
  </w:style>
  <w:style w:type="paragraph" w:customStyle="1" w:styleId="rteright">
    <w:name w:val="rteright"/>
    <w:basedOn w:val="a1"/>
    <w:rsid w:val="00FF66A1"/>
    <w:pPr>
      <w:suppressAutoHyphens w:val="0"/>
      <w:spacing w:before="100" w:beforeAutospacing="1" w:after="100" w:afterAutospacing="1"/>
    </w:pPr>
    <w:rPr>
      <w:sz w:val="24"/>
      <w:szCs w:val="24"/>
      <w:lang w:eastAsia="ru-RU"/>
    </w:rPr>
  </w:style>
  <w:style w:type="character" w:customStyle="1" w:styleId="145pt">
    <w:name w:val="Основной текст + 14;5 pt"/>
    <w:basedOn w:val="af2"/>
    <w:rsid w:val="00D97EF1"/>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3b">
    <w:name w:val="Знак Знак3"/>
    <w:rsid w:val="00D97EF1"/>
    <w:rPr>
      <w:rFonts w:ascii="Times New Roman" w:hAnsi="Times New Roman" w:cs="Times New Roman"/>
      <w:b/>
      <w:sz w:val="24"/>
    </w:rPr>
  </w:style>
  <w:style w:type="character" w:customStyle="1" w:styleId="FontStyle32">
    <w:name w:val="Font Style32"/>
    <w:rsid w:val="00D97EF1"/>
    <w:rPr>
      <w:rFonts w:ascii="Times New Roman" w:hAnsi="Times New Roman" w:cs="Times New Roman"/>
      <w:sz w:val="22"/>
    </w:rPr>
  </w:style>
  <w:style w:type="character" w:customStyle="1" w:styleId="1fc">
    <w:name w:val="Знак Знак1"/>
    <w:rsid w:val="00D97EF1"/>
    <w:rPr>
      <w:rFonts w:cs="Times New Roman"/>
      <w:sz w:val="22"/>
      <w:szCs w:val="22"/>
    </w:rPr>
  </w:style>
  <w:style w:type="paragraph" w:customStyle="1" w:styleId="afffff8">
    <w:name w:val="Таблицы (моноширинный)"/>
    <w:basedOn w:val="a1"/>
    <w:next w:val="a1"/>
    <w:uiPriority w:val="99"/>
    <w:rsid w:val="00D97EF1"/>
    <w:pPr>
      <w:widowControl w:val="0"/>
      <w:autoSpaceDE w:val="0"/>
      <w:jc w:val="both"/>
    </w:pPr>
    <w:rPr>
      <w:rFonts w:ascii="Courier New" w:hAnsi="Courier New" w:cs="Courier New"/>
      <w:sz w:val="20"/>
      <w:lang w:eastAsia="ar-SA"/>
    </w:rPr>
  </w:style>
  <w:style w:type="paragraph" w:customStyle="1" w:styleId="Style14">
    <w:name w:val="Style14"/>
    <w:basedOn w:val="a1"/>
    <w:rsid w:val="00D97EF1"/>
    <w:pPr>
      <w:widowControl w:val="0"/>
      <w:autoSpaceDE w:val="0"/>
      <w:spacing w:line="277" w:lineRule="exact"/>
      <w:ind w:firstLine="739"/>
      <w:jc w:val="both"/>
    </w:pPr>
    <w:rPr>
      <w:sz w:val="24"/>
      <w:szCs w:val="24"/>
      <w:lang w:eastAsia="ar-SA"/>
    </w:rPr>
  </w:style>
  <w:style w:type="paragraph" w:customStyle="1" w:styleId="afffff9">
    <w:name w:val="Содержимое врезки"/>
    <w:basedOn w:val="af9"/>
    <w:rsid w:val="00D97EF1"/>
    <w:pPr>
      <w:spacing w:line="276" w:lineRule="auto"/>
    </w:pPr>
    <w:rPr>
      <w:rFonts w:ascii="Calibri" w:hAnsi="Calibri"/>
      <w:sz w:val="22"/>
      <w:szCs w:val="22"/>
      <w:lang w:eastAsia="ar-SA"/>
    </w:rPr>
  </w:style>
  <w:style w:type="character" w:customStyle="1" w:styleId="key-valueitem-value">
    <w:name w:val="key-value__item-value"/>
    <w:basedOn w:val="a2"/>
    <w:rsid w:val="00D97EF1"/>
  </w:style>
  <w:style w:type="character" w:customStyle="1" w:styleId="11pt1">
    <w:name w:val="Основной текст + 11 pt;Полужирный"/>
    <w:basedOn w:val="af2"/>
    <w:rsid w:val="00D97EF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13">
    <w:name w:val="Основной текст с отступом 21"/>
    <w:basedOn w:val="a1"/>
    <w:qFormat/>
    <w:rsid w:val="007B20D0"/>
    <w:pPr>
      <w:suppressAutoHyphens w:val="0"/>
      <w:spacing w:after="120" w:line="480" w:lineRule="auto"/>
      <w:ind w:left="283"/>
    </w:pPr>
    <w:rPr>
      <w:color w:val="00000A"/>
      <w:sz w:val="24"/>
      <w:szCs w:val="24"/>
      <w:lang w:eastAsia="ru-RU"/>
    </w:rPr>
  </w:style>
  <w:style w:type="character" w:customStyle="1" w:styleId="WW8Num19z2">
    <w:name w:val="WW8Num19z2"/>
    <w:rsid w:val="00660BB7"/>
  </w:style>
  <w:style w:type="character" w:customStyle="1" w:styleId="WW8Num19z3">
    <w:name w:val="WW8Num19z3"/>
    <w:rsid w:val="00660BB7"/>
  </w:style>
  <w:style w:type="character" w:customStyle="1" w:styleId="WW8Num19z4">
    <w:name w:val="WW8Num19z4"/>
    <w:rsid w:val="00660BB7"/>
  </w:style>
  <w:style w:type="character" w:customStyle="1" w:styleId="WW8Num19z5">
    <w:name w:val="WW8Num19z5"/>
    <w:rsid w:val="00660BB7"/>
  </w:style>
  <w:style w:type="character" w:customStyle="1" w:styleId="WW8Num19z6">
    <w:name w:val="WW8Num19z6"/>
    <w:rsid w:val="00660BB7"/>
  </w:style>
  <w:style w:type="character" w:customStyle="1" w:styleId="WW8Num19z7">
    <w:name w:val="WW8Num19z7"/>
    <w:rsid w:val="00660BB7"/>
  </w:style>
  <w:style w:type="character" w:customStyle="1" w:styleId="WW8Num19z8">
    <w:name w:val="WW8Num19z8"/>
    <w:rsid w:val="00660BB7"/>
  </w:style>
  <w:style w:type="character" w:customStyle="1" w:styleId="WW8Num29z2">
    <w:name w:val="WW8Num29z2"/>
    <w:rsid w:val="00660BB7"/>
  </w:style>
  <w:style w:type="character" w:customStyle="1" w:styleId="WW8Num29z3">
    <w:name w:val="WW8Num29z3"/>
    <w:rsid w:val="00660BB7"/>
  </w:style>
  <w:style w:type="character" w:customStyle="1" w:styleId="WW8Num29z4">
    <w:name w:val="WW8Num29z4"/>
    <w:rsid w:val="00660BB7"/>
  </w:style>
  <w:style w:type="character" w:customStyle="1" w:styleId="WW8Num29z5">
    <w:name w:val="WW8Num29z5"/>
    <w:rsid w:val="00660BB7"/>
  </w:style>
  <w:style w:type="character" w:customStyle="1" w:styleId="WW8Num29z6">
    <w:name w:val="WW8Num29z6"/>
    <w:rsid w:val="00660BB7"/>
  </w:style>
  <w:style w:type="character" w:customStyle="1" w:styleId="WW8Num29z7">
    <w:name w:val="WW8Num29z7"/>
    <w:rsid w:val="00660BB7"/>
  </w:style>
  <w:style w:type="character" w:customStyle="1" w:styleId="WW8Num29z8">
    <w:name w:val="WW8Num29z8"/>
    <w:rsid w:val="00660BB7"/>
  </w:style>
  <w:style w:type="character" w:customStyle="1" w:styleId="WW8Num35z0">
    <w:name w:val="WW8Num35z0"/>
    <w:rsid w:val="00660BB7"/>
  </w:style>
  <w:style w:type="character" w:customStyle="1" w:styleId="WW8Num35z1">
    <w:name w:val="WW8Num35z1"/>
    <w:rsid w:val="00660BB7"/>
  </w:style>
  <w:style w:type="character" w:customStyle="1" w:styleId="WW8Num35z2">
    <w:name w:val="WW8Num35z2"/>
    <w:rsid w:val="00660BB7"/>
  </w:style>
  <w:style w:type="character" w:customStyle="1" w:styleId="WW8Num35z3">
    <w:name w:val="WW8Num35z3"/>
    <w:rsid w:val="00660BB7"/>
  </w:style>
  <w:style w:type="character" w:customStyle="1" w:styleId="WW8Num35z4">
    <w:name w:val="WW8Num35z4"/>
    <w:rsid w:val="00660BB7"/>
  </w:style>
  <w:style w:type="character" w:customStyle="1" w:styleId="WW8Num35z5">
    <w:name w:val="WW8Num35z5"/>
    <w:rsid w:val="00660BB7"/>
  </w:style>
  <w:style w:type="character" w:customStyle="1" w:styleId="WW8Num35z6">
    <w:name w:val="WW8Num35z6"/>
    <w:rsid w:val="00660BB7"/>
  </w:style>
  <w:style w:type="character" w:customStyle="1" w:styleId="WW8Num35z7">
    <w:name w:val="WW8Num35z7"/>
    <w:rsid w:val="00660BB7"/>
  </w:style>
  <w:style w:type="character" w:customStyle="1" w:styleId="WW8Num35z8">
    <w:name w:val="WW8Num35z8"/>
    <w:rsid w:val="00660BB7"/>
  </w:style>
  <w:style w:type="character" w:customStyle="1" w:styleId="WW8Num36z1">
    <w:name w:val="WW8Num36z1"/>
    <w:rsid w:val="00660BB7"/>
    <w:rPr>
      <w:rFonts w:hint="default"/>
    </w:rPr>
  </w:style>
  <w:style w:type="character" w:customStyle="1" w:styleId="WW8Num37z0">
    <w:name w:val="WW8Num37z0"/>
    <w:rsid w:val="00660BB7"/>
    <w:rPr>
      <w:rFonts w:hint="default"/>
    </w:rPr>
  </w:style>
  <w:style w:type="character" w:customStyle="1" w:styleId="WW8Num37z1">
    <w:name w:val="WW8Num37z1"/>
    <w:rsid w:val="00660BB7"/>
  </w:style>
  <w:style w:type="character" w:customStyle="1" w:styleId="WW8Num37z2">
    <w:name w:val="WW8Num37z2"/>
    <w:rsid w:val="00660BB7"/>
  </w:style>
  <w:style w:type="character" w:customStyle="1" w:styleId="WW8Num37z3">
    <w:name w:val="WW8Num37z3"/>
    <w:rsid w:val="00660BB7"/>
  </w:style>
  <w:style w:type="character" w:customStyle="1" w:styleId="WW8Num37z4">
    <w:name w:val="WW8Num37z4"/>
    <w:rsid w:val="00660BB7"/>
  </w:style>
  <w:style w:type="character" w:customStyle="1" w:styleId="WW8Num37z5">
    <w:name w:val="WW8Num37z5"/>
    <w:rsid w:val="00660BB7"/>
  </w:style>
  <w:style w:type="character" w:customStyle="1" w:styleId="WW8Num37z6">
    <w:name w:val="WW8Num37z6"/>
    <w:rsid w:val="00660BB7"/>
  </w:style>
  <w:style w:type="character" w:customStyle="1" w:styleId="WW8Num37z7">
    <w:name w:val="WW8Num37z7"/>
    <w:rsid w:val="00660BB7"/>
  </w:style>
  <w:style w:type="character" w:customStyle="1" w:styleId="WW8Num37z8">
    <w:name w:val="WW8Num37z8"/>
    <w:rsid w:val="00660BB7"/>
  </w:style>
  <w:style w:type="character" w:customStyle="1" w:styleId="WW8Num38z0">
    <w:name w:val="WW8Num38z0"/>
    <w:rsid w:val="00660BB7"/>
  </w:style>
  <w:style w:type="character" w:customStyle="1" w:styleId="WW8Num38z1">
    <w:name w:val="WW8Num38z1"/>
    <w:rsid w:val="00660BB7"/>
  </w:style>
  <w:style w:type="character" w:customStyle="1" w:styleId="WW8Num38z2">
    <w:name w:val="WW8Num38z2"/>
    <w:rsid w:val="00660BB7"/>
  </w:style>
  <w:style w:type="character" w:customStyle="1" w:styleId="WW8Num38z3">
    <w:name w:val="WW8Num38z3"/>
    <w:rsid w:val="00660BB7"/>
  </w:style>
  <w:style w:type="character" w:customStyle="1" w:styleId="WW8Num38z4">
    <w:name w:val="WW8Num38z4"/>
    <w:rsid w:val="00660BB7"/>
  </w:style>
  <w:style w:type="character" w:customStyle="1" w:styleId="WW8Num38z5">
    <w:name w:val="WW8Num38z5"/>
    <w:rsid w:val="00660BB7"/>
  </w:style>
  <w:style w:type="character" w:customStyle="1" w:styleId="WW8Num38z6">
    <w:name w:val="WW8Num38z6"/>
    <w:rsid w:val="00660BB7"/>
  </w:style>
  <w:style w:type="character" w:customStyle="1" w:styleId="WW8Num38z7">
    <w:name w:val="WW8Num38z7"/>
    <w:rsid w:val="00660BB7"/>
  </w:style>
  <w:style w:type="character" w:customStyle="1" w:styleId="WW8Num38z8">
    <w:name w:val="WW8Num38z8"/>
    <w:rsid w:val="00660BB7"/>
  </w:style>
  <w:style w:type="character" w:customStyle="1" w:styleId="WW8Num39z0">
    <w:name w:val="WW8Num39z0"/>
    <w:rsid w:val="00660BB7"/>
  </w:style>
  <w:style w:type="character" w:customStyle="1" w:styleId="WW8Num39z1">
    <w:name w:val="WW8Num39z1"/>
    <w:rsid w:val="00660BB7"/>
  </w:style>
  <w:style w:type="character" w:customStyle="1" w:styleId="WW8Num39z2">
    <w:name w:val="WW8Num39z2"/>
    <w:rsid w:val="00660BB7"/>
  </w:style>
  <w:style w:type="character" w:customStyle="1" w:styleId="WW8Num39z3">
    <w:name w:val="WW8Num39z3"/>
    <w:rsid w:val="00660BB7"/>
  </w:style>
  <w:style w:type="character" w:customStyle="1" w:styleId="WW8Num39z4">
    <w:name w:val="WW8Num39z4"/>
    <w:rsid w:val="00660BB7"/>
  </w:style>
  <w:style w:type="character" w:customStyle="1" w:styleId="WW8Num39z5">
    <w:name w:val="WW8Num39z5"/>
    <w:rsid w:val="00660BB7"/>
  </w:style>
  <w:style w:type="character" w:customStyle="1" w:styleId="WW8Num39z6">
    <w:name w:val="WW8Num39z6"/>
    <w:rsid w:val="00660BB7"/>
  </w:style>
  <w:style w:type="character" w:customStyle="1" w:styleId="WW8Num39z7">
    <w:name w:val="WW8Num39z7"/>
    <w:rsid w:val="00660BB7"/>
  </w:style>
  <w:style w:type="character" w:customStyle="1" w:styleId="WW8Num39z8">
    <w:name w:val="WW8Num39z8"/>
    <w:rsid w:val="00660BB7"/>
  </w:style>
  <w:style w:type="character" w:customStyle="1" w:styleId="WW8Num40z0">
    <w:name w:val="WW8Num40z0"/>
    <w:rsid w:val="00660BB7"/>
  </w:style>
  <w:style w:type="character" w:customStyle="1" w:styleId="WW8Num40z1">
    <w:name w:val="WW8Num40z1"/>
    <w:rsid w:val="00660BB7"/>
  </w:style>
  <w:style w:type="character" w:customStyle="1" w:styleId="WW8Num40z2">
    <w:name w:val="WW8Num40z2"/>
    <w:rsid w:val="00660BB7"/>
  </w:style>
  <w:style w:type="character" w:customStyle="1" w:styleId="WW8Num40z3">
    <w:name w:val="WW8Num40z3"/>
    <w:rsid w:val="00660BB7"/>
  </w:style>
  <w:style w:type="character" w:customStyle="1" w:styleId="WW8Num40z4">
    <w:name w:val="WW8Num40z4"/>
    <w:rsid w:val="00660BB7"/>
  </w:style>
  <w:style w:type="character" w:customStyle="1" w:styleId="WW8Num40z5">
    <w:name w:val="WW8Num40z5"/>
    <w:rsid w:val="00660BB7"/>
  </w:style>
  <w:style w:type="character" w:customStyle="1" w:styleId="WW8Num40z6">
    <w:name w:val="WW8Num40z6"/>
    <w:rsid w:val="00660BB7"/>
  </w:style>
  <w:style w:type="character" w:customStyle="1" w:styleId="WW8Num40z7">
    <w:name w:val="WW8Num40z7"/>
    <w:rsid w:val="00660BB7"/>
  </w:style>
  <w:style w:type="character" w:customStyle="1" w:styleId="WW8Num40z8">
    <w:name w:val="WW8Num40z8"/>
    <w:rsid w:val="00660BB7"/>
  </w:style>
  <w:style w:type="character" w:customStyle="1" w:styleId="WW8Num41z0">
    <w:name w:val="WW8Num41z0"/>
    <w:rsid w:val="00660BB7"/>
  </w:style>
  <w:style w:type="character" w:customStyle="1" w:styleId="WW8Num41z1">
    <w:name w:val="WW8Num41z1"/>
    <w:rsid w:val="00660BB7"/>
  </w:style>
  <w:style w:type="character" w:customStyle="1" w:styleId="WW8Num41z2">
    <w:name w:val="WW8Num41z2"/>
    <w:rsid w:val="00660BB7"/>
  </w:style>
  <w:style w:type="character" w:customStyle="1" w:styleId="WW8Num41z3">
    <w:name w:val="WW8Num41z3"/>
    <w:rsid w:val="00660BB7"/>
  </w:style>
  <w:style w:type="character" w:customStyle="1" w:styleId="WW8Num41z4">
    <w:name w:val="WW8Num41z4"/>
    <w:rsid w:val="00660BB7"/>
  </w:style>
  <w:style w:type="character" w:customStyle="1" w:styleId="WW8Num41z5">
    <w:name w:val="WW8Num41z5"/>
    <w:rsid w:val="00660BB7"/>
  </w:style>
  <w:style w:type="character" w:customStyle="1" w:styleId="WW8Num41z6">
    <w:name w:val="WW8Num41z6"/>
    <w:rsid w:val="00660BB7"/>
  </w:style>
  <w:style w:type="character" w:customStyle="1" w:styleId="WW8Num41z7">
    <w:name w:val="WW8Num41z7"/>
    <w:rsid w:val="00660BB7"/>
  </w:style>
  <w:style w:type="character" w:customStyle="1" w:styleId="WW8Num41z8">
    <w:name w:val="WW8Num41z8"/>
    <w:rsid w:val="00660BB7"/>
  </w:style>
  <w:style w:type="character" w:customStyle="1" w:styleId="WW8Num42z0">
    <w:name w:val="WW8Num42z0"/>
    <w:rsid w:val="00660BB7"/>
  </w:style>
  <w:style w:type="character" w:customStyle="1" w:styleId="WW8Num42z1">
    <w:name w:val="WW8Num42z1"/>
    <w:rsid w:val="00660BB7"/>
  </w:style>
  <w:style w:type="character" w:customStyle="1" w:styleId="WW8Num42z2">
    <w:name w:val="WW8Num42z2"/>
    <w:rsid w:val="00660BB7"/>
  </w:style>
  <w:style w:type="character" w:customStyle="1" w:styleId="WW8Num42z3">
    <w:name w:val="WW8Num42z3"/>
    <w:rsid w:val="00660BB7"/>
  </w:style>
  <w:style w:type="character" w:customStyle="1" w:styleId="WW8Num42z4">
    <w:name w:val="WW8Num42z4"/>
    <w:rsid w:val="00660BB7"/>
  </w:style>
  <w:style w:type="character" w:customStyle="1" w:styleId="WW8Num42z5">
    <w:name w:val="WW8Num42z5"/>
    <w:rsid w:val="00660BB7"/>
  </w:style>
  <w:style w:type="character" w:customStyle="1" w:styleId="WW8Num42z6">
    <w:name w:val="WW8Num42z6"/>
    <w:rsid w:val="00660BB7"/>
  </w:style>
  <w:style w:type="character" w:customStyle="1" w:styleId="WW8Num42z7">
    <w:name w:val="WW8Num42z7"/>
    <w:rsid w:val="00660BB7"/>
  </w:style>
  <w:style w:type="character" w:customStyle="1" w:styleId="WW8Num42z8">
    <w:name w:val="WW8Num42z8"/>
    <w:rsid w:val="00660BB7"/>
  </w:style>
  <w:style w:type="character" w:customStyle="1" w:styleId="WW8Num43z0">
    <w:name w:val="WW8Num43z0"/>
    <w:rsid w:val="00660BB7"/>
    <w:rPr>
      <w:rFonts w:cs="Arial"/>
      <w:spacing w:val="-2"/>
      <w:sz w:val="28"/>
      <w:szCs w:val="28"/>
    </w:rPr>
  </w:style>
  <w:style w:type="character" w:customStyle="1" w:styleId="WW8Num43z1">
    <w:name w:val="WW8Num43z1"/>
    <w:rsid w:val="00660BB7"/>
  </w:style>
  <w:style w:type="character" w:customStyle="1" w:styleId="WW8Num43z2">
    <w:name w:val="WW8Num43z2"/>
    <w:rsid w:val="00660BB7"/>
  </w:style>
  <w:style w:type="character" w:customStyle="1" w:styleId="WW8Num43z3">
    <w:name w:val="WW8Num43z3"/>
    <w:rsid w:val="00660BB7"/>
  </w:style>
  <w:style w:type="character" w:customStyle="1" w:styleId="WW8Num43z4">
    <w:name w:val="WW8Num43z4"/>
    <w:rsid w:val="00660BB7"/>
  </w:style>
  <w:style w:type="character" w:customStyle="1" w:styleId="WW8Num43z5">
    <w:name w:val="WW8Num43z5"/>
    <w:rsid w:val="00660BB7"/>
  </w:style>
  <w:style w:type="character" w:customStyle="1" w:styleId="WW8Num43z6">
    <w:name w:val="WW8Num43z6"/>
    <w:rsid w:val="00660BB7"/>
  </w:style>
  <w:style w:type="character" w:customStyle="1" w:styleId="WW8Num43z7">
    <w:name w:val="WW8Num43z7"/>
    <w:rsid w:val="00660BB7"/>
  </w:style>
  <w:style w:type="character" w:customStyle="1" w:styleId="WW8Num43z8">
    <w:name w:val="WW8Num43z8"/>
    <w:rsid w:val="00660BB7"/>
  </w:style>
  <w:style w:type="character" w:customStyle="1" w:styleId="WW8Num44z0">
    <w:name w:val="WW8Num44z0"/>
    <w:rsid w:val="00660BB7"/>
  </w:style>
  <w:style w:type="character" w:customStyle="1" w:styleId="WW8Num44z1">
    <w:name w:val="WW8Num44z1"/>
    <w:rsid w:val="00660BB7"/>
  </w:style>
  <w:style w:type="character" w:customStyle="1" w:styleId="WW8Num44z2">
    <w:name w:val="WW8Num44z2"/>
    <w:rsid w:val="00660BB7"/>
  </w:style>
  <w:style w:type="character" w:customStyle="1" w:styleId="WW8Num44z3">
    <w:name w:val="WW8Num44z3"/>
    <w:rsid w:val="00660BB7"/>
  </w:style>
  <w:style w:type="character" w:customStyle="1" w:styleId="WW8Num44z4">
    <w:name w:val="WW8Num44z4"/>
    <w:rsid w:val="00660BB7"/>
  </w:style>
  <w:style w:type="character" w:customStyle="1" w:styleId="WW8Num44z5">
    <w:name w:val="WW8Num44z5"/>
    <w:rsid w:val="00660BB7"/>
  </w:style>
  <w:style w:type="character" w:customStyle="1" w:styleId="WW8Num44z6">
    <w:name w:val="WW8Num44z6"/>
    <w:rsid w:val="00660BB7"/>
  </w:style>
  <w:style w:type="character" w:customStyle="1" w:styleId="WW8Num44z7">
    <w:name w:val="WW8Num44z7"/>
    <w:rsid w:val="00660BB7"/>
  </w:style>
  <w:style w:type="character" w:customStyle="1" w:styleId="WW8Num44z8">
    <w:name w:val="WW8Num44z8"/>
    <w:rsid w:val="00660BB7"/>
  </w:style>
  <w:style w:type="character" w:customStyle="1" w:styleId="apple-style-span">
    <w:name w:val="apple-style-span"/>
    <w:rsid w:val="00735D40"/>
  </w:style>
  <w:style w:type="paragraph" w:customStyle="1" w:styleId="xl63">
    <w:name w:val="xl63"/>
    <w:basedOn w:val="a1"/>
    <w:rsid w:val="008D3CC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36">
    <w:name w:val="xl136"/>
    <w:basedOn w:val="a1"/>
    <w:rsid w:val="0088638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37">
    <w:name w:val="xl137"/>
    <w:basedOn w:val="a1"/>
    <w:rsid w:val="00886385"/>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8">
    <w:name w:val="xl138"/>
    <w:basedOn w:val="a1"/>
    <w:rsid w:val="00886385"/>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9">
    <w:name w:val="xl139"/>
    <w:basedOn w:val="a1"/>
    <w:rsid w:val="00886385"/>
    <w:pPr>
      <w:suppressAutoHyphens w:val="0"/>
      <w:spacing w:before="100" w:beforeAutospacing="1" w:after="100" w:afterAutospacing="1"/>
      <w:jc w:val="right"/>
    </w:pPr>
    <w:rPr>
      <w:rFonts w:ascii="Arial" w:hAnsi="Arial" w:cs="Arial"/>
      <w:sz w:val="24"/>
      <w:szCs w:val="24"/>
      <w:lang w:eastAsia="ru-RU"/>
    </w:rPr>
  </w:style>
  <w:style w:type="paragraph" w:customStyle="1" w:styleId="xl140">
    <w:name w:val="xl140"/>
    <w:basedOn w:val="a1"/>
    <w:rsid w:val="00886385"/>
    <w:pPr>
      <w:pBdr>
        <w:top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41">
    <w:name w:val="xl141"/>
    <w:basedOn w:val="a1"/>
    <w:rsid w:val="00886385"/>
    <w:pPr>
      <w:suppressAutoHyphens w:val="0"/>
      <w:spacing w:before="100" w:beforeAutospacing="1" w:after="100" w:afterAutospacing="1"/>
      <w:jc w:val="center"/>
    </w:pPr>
    <w:rPr>
      <w:b/>
      <w:bCs/>
      <w:sz w:val="32"/>
      <w:szCs w:val="32"/>
      <w:lang w:eastAsia="ru-RU"/>
    </w:rPr>
  </w:style>
  <w:style w:type="paragraph" w:customStyle="1" w:styleId="xl142">
    <w:name w:val="xl142"/>
    <w:basedOn w:val="a1"/>
    <w:rsid w:val="00886385"/>
    <w:pPr>
      <w:pBdr>
        <w:top w:val="single" w:sz="8" w:space="0" w:color="auto"/>
        <w:bottom w:val="single" w:sz="8" w:space="0" w:color="auto"/>
      </w:pBdr>
      <w:suppressAutoHyphens w:val="0"/>
      <w:spacing w:before="100" w:beforeAutospacing="1" w:after="100" w:afterAutospacing="1"/>
      <w:jc w:val="center"/>
    </w:pPr>
    <w:rPr>
      <w:sz w:val="24"/>
      <w:szCs w:val="24"/>
      <w:lang w:eastAsia="ru-RU"/>
    </w:rPr>
  </w:style>
  <w:style w:type="character" w:customStyle="1" w:styleId="2Exact">
    <w:name w:val="Основной текст (2) Exact"/>
    <w:basedOn w:val="a2"/>
    <w:rsid w:val="00D76259"/>
    <w:rPr>
      <w:rFonts w:ascii="Times New Roman" w:eastAsia="Times New Roman" w:hAnsi="Times New Roman" w:cs="Times New Roman" w:hint="default"/>
      <w:b w:val="0"/>
      <w:bCs w:val="0"/>
      <w:i w:val="0"/>
      <w:iCs w:val="0"/>
      <w:smallCaps w:val="0"/>
      <w:strike w:val="0"/>
      <w:dstrike w:val="0"/>
      <w:sz w:val="28"/>
      <w:szCs w:val="28"/>
      <w:u w:val="none"/>
      <w:effect w:val="none"/>
    </w:rPr>
  </w:style>
  <w:style w:type="paragraph" w:customStyle="1" w:styleId="1fd">
    <w:name w:val="Знак Знак Знак1 Знак Знак Знак"/>
    <w:basedOn w:val="a1"/>
    <w:rsid w:val="00C91E51"/>
    <w:pPr>
      <w:widowControl w:val="0"/>
      <w:suppressAutoHyphens w:val="0"/>
      <w:adjustRightInd w:val="0"/>
      <w:spacing w:after="160" w:line="240" w:lineRule="exact"/>
      <w:jc w:val="right"/>
    </w:pPr>
    <w:rPr>
      <w:sz w:val="20"/>
      <w:lang w:val="en-GB" w:eastAsia="en-US"/>
    </w:rPr>
  </w:style>
  <w:style w:type="paragraph" w:customStyle="1" w:styleId="Style2">
    <w:name w:val="Style 2"/>
    <w:uiPriority w:val="99"/>
    <w:rsid w:val="004B60C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e">
    <w:name w:val="Текст сноски1"/>
    <w:basedOn w:val="a1"/>
    <w:next w:val="aff3"/>
    <w:uiPriority w:val="99"/>
    <w:rsid w:val="004B60CD"/>
    <w:pPr>
      <w:suppressAutoHyphens w:val="0"/>
      <w:autoSpaceDE w:val="0"/>
      <w:autoSpaceDN w:val="0"/>
    </w:pPr>
    <w:rPr>
      <w:rFonts w:eastAsia="Calibri"/>
      <w:sz w:val="20"/>
      <w:lang w:eastAsia="ru-RU"/>
    </w:rPr>
  </w:style>
  <w:style w:type="character" w:customStyle="1" w:styleId="1ff">
    <w:name w:val="Текст сноски Знак1"/>
    <w:uiPriority w:val="99"/>
    <w:semiHidden/>
    <w:locked/>
    <w:rsid w:val="004B60CD"/>
    <w:rPr>
      <w:rFonts w:ascii="Times New Roman" w:hAnsi="Times New Roman" w:cs="Times New Roman"/>
      <w:sz w:val="20"/>
      <w:szCs w:val="20"/>
      <w:lang w:eastAsia="ru-RU"/>
    </w:rPr>
  </w:style>
  <w:style w:type="numbering" w:styleId="111111">
    <w:name w:val="Outline List 2"/>
    <w:basedOn w:val="a4"/>
    <w:rsid w:val="004B60CD"/>
    <w:pPr>
      <w:numPr>
        <w:numId w:val="4"/>
      </w:numPr>
    </w:pPr>
  </w:style>
  <w:style w:type="character" w:customStyle="1" w:styleId="afffffa">
    <w:name w:val="Сравнение редакций. Добавленный фрагмент"/>
    <w:uiPriority w:val="99"/>
    <w:rsid w:val="004B60CD"/>
    <w:rPr>
      <w:color w:val="000000"/>
      <w:shd w:val="clear" w:color="auto" w:fill="C1D7FF"/>
    </w:rPr>
  </w:style>
  <w:style w:type="character" w:customStyle="1" w:styleId="TitleChar1">
    <w:name w:val="Title Char1"/>
    <w:uiPriority w:val="10"/>
    <w:rsid w:val="004B60CD"/>
    <w:rPr>
      <w:rFonts w:ascii="Cambria" w:eastAsia="Times New Roman" w:hAnsi="Cambria" w:cs="Times New Roman"/>
      <w:b/>
      <w:bCs/>
      <w:kern w:val="28"/>
      <w:sz w:val="32"/>
      <w:szCs w:val="32"/>
    </w:rPr>
  </w:style>
  <w:style w:type="character" w:customStyle="1" w:styleId="1ff0">
    <w:name w:val="Название Знак1"/>
    <w:uiPriority w:val="10"/>
    <w:rsid w:val="004B60CD"/>
    <w:rPr>
      <w:rFonts w:ascii="Cambria" w:hAnsi="Cambria" w:cs="Times New Roman"/>
      <w:color w:val="17365D"/>
      <w:spacing w:val="5"/>
      <w:kern w:val="28"/>
      <w:sz w:val="52"/>
      <w:szCs w:val="52"/>
    </w:rPr>
  </w:style>
  <w:style w:type="paragraph" w:customStyle="1" w:styleId="Style3">
    <w:name w:val="Style 3"/>
    <w:uiPriority w:val="99"/>
    <w:rsid w:val="004B60CD"/>
    <w:pPr>
      <w:widowControl w:val="0"/>
      <w:autoSpaceDE w:val="0"/>
      <w:autoSpaceDN w:val="0"/>
      <w:spacing w:after="0" w:line="208" w:lineRule="auto"/>
      <w:ind w:right="72" w:firstLine="720"/>
      <w:jc w:val="both"/>
    </w:pPr>
    <w:rPr>
      <w:rFonts w:ascii="Arial" w:eastAsia="Times New Roman" w:hAnsi="Arial" w:cs="Arial"/>
      <w:sz w:val="30"/>
      <w:szCs w:val="30"/>
      <w:lang w:val="en-US" w:eastAsia="ru-RU"/>
    </w:rPr>
  </w:style>
  <w:style w:type="character" w:customStyle="1" w:styleId="CharacterStyle1">
    <w:name w:val="Character Style 1"/>
    <w:uiPriority w:val="99"/>
    <w:rsid w:val="004B60CD"/>
    <w:rPr>
      <w:rFonts w:ascii="Arial" w:hAnsi="Arial"/>
      <w:sz w:val="30"/>
    </w:rPr>
  </w:style>
  <w:style w:type="character" w:styleId="afffffb">
    <w:name w:val="Subtle Emphasis"/>
    <w:uiPriority w:val="99"/>
    <w:qFormat/>
    <w:rsid w:val="004B60CD"/>
    <w:rPr>
      <w:rFonts w:cs="Times New Roman"/>
      <w:i/>
      <w:iCs/>
      <w:color w:val="808080"/>
    </w:rPr>
  </w:style>
  <w:style w:type="character" w:customStyle="1" w:styleId="1ff1">
    <w:name w:val="Верхний колонтитул Знак1"/>
    <w:basedOn w:val="a2"/>
    <w:uiPriority w:val="99"/>
    <w:semiHidden/>
    <w:rsid w:val="00576DB6"/>
    <w:rPr>
      <w:rFonts w:ascii="Times New Roman" w:eastAsia="Times New Roman" w:hAnsi="Times New Roman" w:cs="Times New Roman" w:hint="default"/>
      <w:sz w:val="24"/>
      <w:szCs w:val="24"/>
      <w:lang w:eastAsia="ru-RU"/>
    </w:rPr>
  </w:style>
  <w:style w:type="character" w:customStyle="1" w:styleId="1ff2">
    <w:name w:val="Нижний колонтитул Знак1"/>
    <w:basedOn w:val="a2"/>
    <w:uiPriority w:val="99"/>
    <w:semiHidden/>
    <w:rsid w:val="00576DB6"/>
    <w:rPr>
      <w:rFonts w:ascii="Times New Roman" w:eastAsia="Times New Roman" w:hAnsi="Times New Roman" w:cs="Times New Roman" w:hint="default"/>
      <w:sz w:val="24"/>
      <w:szCs w:val="24"/>
      <w:lang w:eastAsia="ru-RU"/>
    </w:rPr>
  </w:style>
  <w:style w:type="character" w:customStyle="1" w:styleId="11pt10">
    <w:name w:val="Основной текст + 11 pt1"/>
    <w:aliases w:val="Не полужирный,Интервал 0 pt1,Основной текст + 101,5 pt1,Не полужирный1"/>
    <w:basedOn w:val="a2"/>
    <w:uiPriority w:val="99"/>
    <w:rsid w:val="00B231DA"/>
    <w:rPr>
      <w:rFonts w:ascii="Times New Roman" w:hAnsi="Times New Roman" w:cs="Times New Roman"/>
      <w:b/>
      <w:bCs/>
      <w:color w:val="000000"/>
      <w:spacing w:val="-3"/>
      <w:w w:val="100"/>
      <w:position w:val="0"/>
      <w:sz w:val="22"/>
      <w:szCs w:val="22"/>
      <w:u w:val="none"/>
      <w:lang w:val="ru-RU" w:eastAsia="ru-RU"/>
    </w:rPr>
  </w:style>
  <w:style w:type="paragraph" w:customStyle="1" w:styleId="afffffc">
    <w:name w:val="Àáçàö ñïèñêà"/>
    <w:basedOn w:val="a1"/>
    <w:rsid w:val="00B231DA"/>
    <w:pPr>
      <w:widowControl w:val="0"/>
      <w:spacing w:before="100" w:after="100"/>
      <w:ind w:left="720"/>
    </w:pPr>
    <w:rPr>
      <w:sz w:val="24"/>
      <w:szCs w:val="24"/>
      <w:lang w:eastAsia="ar-SA"/>
    </w:rPr>
  </w:style>
  <w:style w:type="paragraph" w:customStyle="1" w:styleId="consnormal0">
    <w:name w:val="consnormal"/>
    <w:basedOn w:val="a1"/>
    <w:rsid w:val="00B231DA"/>
    <w:pPr>
      <w:suppressAutoHyphens w:val="0"/>
      <w:spacing w:before="120" w:after="120"/>
      <w:jc w:val="both"/>
    </w:pPr>
    <w:rPr>
      <w:rFonts w:ascii="Arial" w:hAnsi="Arial" w:cs="Arial"/>
      <w:sz w:val="16"/>
      <w:szCs w:val="16"/>
      <w:lang w:eastAsia="ru-RU"/>
    </w:rPr>
  </w:style>
  <w:style w:type="character" w:customStyle="1" w:styleId="news-date-time1">
    <w:name w:val="news-date-time1"/>
    <w:rsid w:val="00B231DA"/>
    <w:rPr>
      <w:color w:val="E14D13"/>
    </w:rPr>
  </w:style>
  <w:style w:type="paragraph" w:customStyle="1" w:styleId="u">
    <w:name w:val="u"/>
    <w:basedOn w:val="a1"/>
    <w:rsid w:val="00B231DA"/>
    <w:pPr>
      <w:suppressAutoHyphens w:val="0"/>
      <w:ind w:firstLine="539"/>
      <w:jc w:val="both"/>
    </w:pPr>
    <w:rPr>
      <w:color w:val="000000"/>
      <w:sz w:val="24"/>
      <w:szCs w:val="24"/>
      <w:lang w:eastAsia="ru-RU"/>
    </w:rPr>
  </w:style>
  <w:style w:type="character" w:customStyle="1" w:styleId="FontStyle88">
    <w:name w:val="Font Style88"/>
    <w:rsid w:val="00B231DA"/>
    <w:rPr>
      <w:rFonts w:ascii="Times New Roman" w:hAnsi="Times New Roman" w:cs="Times New Roman"/>
      <w:sz w:val="26"/>
      <w:szCs w:val="26"/>
    </w:rPr>
  </w:style>
  <w:style w:type="paragraph" w:customStyle="1" w:styleId="Style34">
    <w:name w:val="Style34"/>
    <w:basedOn w:val="a1"/>
    <w:rsid w:val="00B231DA"/>
    <w:pPr>
      <w:widowControl w:val="0"/>
      <w:suppressAutoHyphens w:val="0"/>
      <w:autoSpaceDE w:val="0"/>
      <w:autoSpaceDN w:val="0"/>
      <w:adjustRightInd w:val="0"/>
      <w:spacing w:line="322" w:lineRule="exact"/>
      <w:ind w:firstLine="389"/>
    </w:pPr>
    <w:rPr>
      <w:sz w:val="24"/>
      <w:szCs w:val="24"/>
      <w:lang w:eastAsia="ru-RU"/>
    </w:rPr>
  </w:style>
  <w:style w:type="paragraph" w:customStyle="1" w:styleId="Style20">
    <w:name w:val="Style20"/>
    <w:basedOn w:val="a1"/>
    <w:rsid w:val="00B231DA"/>
    <w:pPr>
      <w:widowControl w:val="0"/>
      <w:suppressAutoHyphens w:val="0"/>
      <w:autoSpaceDE w:val="0"/>
      <w:autoSpaceDN w:val="0"/>
      <w:adjustRightInd w:val="0"/>
      <w:spacing w:line="322" w:lineRule="exact"/>
      <w:ind w:firstLine="715"/>
      <w:jc w:val="both"/>
    </w:pPr>
    <w:rPr>
      <w:sz w:val="24"/>
      <w:szCs w:val="24"/>
      <w:lang w:eastAsia="ru-RU"/>
    </w:rPr>
  </w:style>
  <w:style w:type="paragraph" w:customStyle="1" w:styleId="Style22">
    <w:name w:val="Style22"/>
    <w:basedOn w:val="a1"/>
    <w:rsid w:val="00B231DA"/>
    <w:pPr>
      <w:widowControl w:val="0"/>
      <w:suppressAutoHyphens w:val="0"/>
      <w:autoSpaceDE w:val="0"/>
      <w:autoSpaceDN w:val="0"/>
      <w:adjustRightInd w:val="0"/>
      <w:spacing w:line="326" w:lineRule="exact"/>
      <w:ind w:firstLine="571"/>
      <w:jc w:val="both"/>
    </w:pPr>
    <w:rPr>
      <w:sz w:val="24"/>
      <w:szCs w:val="24"/>
      <w:lang w:eastAsia="ru-RU"/>
    </w:rPr>
  </w:style>
  <w:style w:type="paragraph" w:customStyle="1" w:styleId="Style25">
    <w:name w:val="Style25"/>
    <w:basedOn w:val="a1"/>
    <w:rsid w:val="00B231DA"/>
    <w:pPr>
      <w:widowControl w:val="0"/>
      <w:suppressAutoHyphens w:val="0"/>
      <w:autoSpaceDE w:val="0"/>
      <w:autoSpaceDN w:val="0"/>
      <w:adjustRightInd w:val="0"/>
      <w:spacing w:line="326" w:lineRule="exact"/>
      <w:ind w:hanging="278"/>
      <w:jc w:val="both"/>
    </w:pPr>
    <w:rPr>
      <w:sz w:val="24"/>
      <w:szCs w:val="24"/>
      <w:lang w:eastAsia="ru-RU"/>
    </w:rPr>
  </w:style>
  <w:style w:type="paragraph" w:customStyle="1" w:styleId="Style37">
    <w:name w:val="Style37"/>
    <w:basedOn w:val="a1"/>
    <w:rsid w:val="00B231DA"/>
    <w:pPr>
      <w:widowControl w:val="0"/>
      <w:suppressAutoHyphens w:val="0"/>
      <w:autoSpaceDE w:val="0"/>
      <w:autoSpaceDN w:val="0"/>
      <w:adjustRightInd w:val="0"/>
      <w:spacing w:line="322" w:lineRule="exact"/>
      <w:ind w:firstLine="710"/>
      <w:jc w:val="both"/>
    </w:pPr>
    <w:rPr>
      <w:sz w:val="24"/>
      <w:szCs w:val="24"/>
      <w:lang w:eastAsia="ru-RU"/>
    </w:rPr>
  </w:style>
  <w:style w:type="paragraph" w:customStyle="1" w:styleId="Style44">
    <w:name w:val="Style44"/>
    <w:basedOn w:val="a1"/>
    <w:rsid w:val="00B231DA"/>
    <w:pPr>
      <w:widowControl w:val="0"/>
      <w:suppressAutoHyphens w:val="0"/>
      <w:autoSpaceDE w:val="0"/>
      <w:autoSpaceDN w:val="0"/>
      <w:adjustRightInd w:val="0"/>
      <w:spacing w:line="322" w:lineRule="exact"/>
      <w:ind w:firstLine="710"/>
      <w:jc w:val="both"/>
    </w:pPr>
    <w:rPr>
      <w:sz w:val="24"/>
      <w:szCs w:val="24"/>
      <w:lang w:eastAsia="ru-RU"/>
    </w:rPr>
  </w:style>
  <w:style w:type="paragraph" w:customStyle="1" w:styleId="Style38">
    <w:name w:val="Style38"/>
    <w:basedOn w:val="a1"/>
    <w:rsid w:val="00B231DA"/>
    <w:pPr>
      <w:widowControl w:val="0"/>
      <w:suppressAutoHyphens w:val="0"/>
      <w:autoSpaceDE w:val="0"/>
      <w:autoSpaceDN w:val="0"/>
      <w:adjustRightInd w:val="0"/>
      <w:spacing w:line="322" w:lineRule="exact"/>
      <w:ind w:firstLine="542"/>
      <w:jc w:val="both"/>
    </w:pPr>
    <w:rPr>
      <w:sz w:val="24"/>
      <w:szCs w:val="24"/>
      <w:lang w:eastAsia="ru-RU"/>
    </w:rPr>
  </w:style>
  <w:style w:type="paragraph" w:customStyle="1" w:styleId="63">
    <w:name w:val="Основной текст6"/>
    <w:basedOn w:val="a1"/>
    <w:rsid w:val="00B231DA"/>
    <w:pPr>
      <w:widowControl w:val="0"/>
      <w:shd w:val="clear" w:color="auto" w:fill="FFFFFF"/>
      <w:suppressAutoHyphens w:val="0"/>
      <w:spacing w:after="720" w:line="0" w:lineRule="atLeast"/>
      <w:jc w:val="right"/>
    </w:pPr>
    <w:rPr>
      <w:color w:val="000000"/>
      <w:sz w:val="27"/>
      <w:szCs w:val="27"/>
      <w:lang w:eastAsia="ru-RU"/>
    </w:rPr>
  </w:style>
  <w:style w:type="numbering" w:customStyle="1" w:styleId="2f4">
    <w:name w:val="Нет списка2"/>
    <w:next w:val="a4"/>
    <w:uiPriority w:val="99"/>
    <w:semiHidden/>
    <w:unhideWhenUsed/>
    <w:rsid w:val="00A303BB"/>
  </w:style>
  <w:style w:type="numbering" w:customStyle="1" w:styleId="3c">
    <w:name w:val="Нет списка3"/>
    <w:next w:val="a4"/>
    <w:uiPriority w:val="99"/>
    <w:semiHidden/>
    <w:unhideWhenUsed/>
    <w:rsid w:val="00A303BB"/>
  </w:style>
  <w:style w:type="numbering" w:customStyle="1" w:styleId="45">
    <w:name w:val="Нет списка4"/>
    <w:next w:val="a4"/>
    <w:uiPriority w:val="99"/>
    <w:semiHidden/>
    <w:unhideWhenUsed/>
    <w:rsid w:val="00A303BB"/>
  </w:style>
  <w:style w:type="paragraph" w:customStyle="1" w:styleId="primech">
    <w:name w:val="primech"/>
    <w:basedOn w:val="a1"/>
    <w:rsid w:val="002F6FA1"/>
    <w:pPr>
      <w:spacing w:before="280" w:after="280"/>
    </w:pPr>
    <w:rPr>
      <w:sz w:val="24"/>
      <w:szCs w:val="24"/>
    </w:rPr>
  </w:style>
  <w:style w:type="paragraph" w:customStyle="1" w:styleId="glavstr">
    <w:name w:val="glavstr"/>
    <w:basedOn w:val="a1"/>
    <w:rsid w:val="002F6FA1"/>
    <w:pPr>
      <w:spacing w:before="280" w:after="280"/>
    </w:pPr>
    <w:rPr>
      <w:sz w:val="24"/>
      <w:szCs w:val="24"/>
    </w:rPr>
  </w:style>
  <w:style w:type="numbering" w:customStyle="1" w:styleId="110">
    <w:name w:val="Нет списка11"/>
    <w:next w:val="a4"/>
    <w:uiPriority w:val="99"/>
    <w:semiHidden/>
    <w:unhideWhenUsed/>
    <w:rsid w:val="00290AD3"/>
  </w:style>
  <w:style w:type="numbering" w:customStyle="1" w:styleId="120">
    <w:name w:val="Нет списка12"/>
    <w:next w:val="a4"/>
    <w:uiPriority w:val="99"/>
    <w:semiHidden/>
    <w:unhideWhenUsed/>
    <w:rsid w:val="00290AD3"/>
  </w:style>
  <w:style w:type="table" w:customStyle="1" w:styleId="TableGrid1">
    <w:name w:val="TableGrid1"/>
    <w:rsid w:val="00290AD3"/>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30">
    <w:name w:val="Нет списка13"/>
    <w:next w:val="a4"/>
    <w:uiPriority w:val="99"/>
    <w:semiHidden/>
    <w:unhideWhenUsed/>
    <w:rsid w:val="00290AD3"/>
  </w:style>
  <w:style w:type="table" w:customStyle="1" w:styleId="TableGrid2">
    <w:name w:val="TableGrid2"/>
    <w:rsid w:val="00290AD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xl143">
    <w:name w:val="xl143"/>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4">
    <w:name w:val="xl144"/>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5">
    <w:name w:val="xl145"/>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6">
    <w:name w:val="xl146"/>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47">
    <w:name w:val="xl147"/>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48">
    <w:name w:val="xl148"/>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ru-RU"/>
    </w:rPr>
  </w:style>
  <w:style w:type="paragraph" w:customStyle="1" w:styleId="xl149">
    <w:name w:val="xl149"/>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50">
    <w:name w:val="xl150"/>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1">
    <w:name w:val="xl151"/>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2">
    <w:name w:val="xl152"/>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3">
    <w:name w:val="xl153"/>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6"/>
      <w:szCs w:val="16"/>
      <w:lang w:eastAsia="ru-RU"/>
    </w:rPr>
  </w:style>
  <w:style w:type="paragraph" w:customStyle="1" w:styleId="xl154">
    <w:name w:val="xl154"/>
    <w:basedOn w:val="a1"/>
    <w:rsid w:val="00A323DA"/>
    <w:pPr>
      <w:suppressAutoHyphens w:val="0"/>
      <w:spacing w:before="100" w:beforeAutospacing="1" w:after="100" w:afterAutospacing="1"/>
      <w:jc w:val="center"/>
      <w:textAlignment w:val="center"/>
    </w:pPr>
    <w:rPr>
      <w:b/>
      <w:bCs/>
      <w:sz w:val="24"/>
      <w:szCs w:val="24"/>
      <w:lang w:eastAsia="ru-RU"/>
    </w:rPr>
  </w:style>
  <w:style w:type="paragraph" w:customStyle="1" w:styleId="xl155">
    <w:name w:val="xl155"/>
    <w:basedOn w:val="a1"/>
    <w:rsid w:val="00A323DA"/>
    <w:pPr>
      <w:suppressAutoHyphens w:val="0"/>
      <w:spacing w:before="100" w:beforeAutospacing="1" w:after="100" w:afterAutospacing="1"/>
      <w:jc w:val="right"/>
    </w:pPr>
    <w:rPr>
      <w:sz w:val="24"/>
      <w:szCs w:val="24"/>
      <w:lang w:eastAsia="ru-RU"/>
    </w:rPr>
  </w:style>
  <w:style w:type="paragraph" w:customStyle="1" w:styleId="xl156">
    <w:name w:val="xl156"/>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57">
    <w:name w:val="xl157"/>
    <w:basedOn w:val="a1"/>
    <w:rsid w:val="00A323DA"/>
    <w:pPr>
      <w:suppressAutoHyphens w:val="0"/>
      <w:spacing w:before="100" w:beforeAutospacing="1" w:after="100" w:afterAutospacing="1"/>
      <w:jc w:val="right"/>
    </w:pPr>
    <w:rPr>
      <w:sz w:val="24"/>
      <w:szCs w:val="24"/>
      <w:lang w:eastAsia="ru-RU"/>
    </w:rPr>
  </w:style>
  <w:style w:type="paragraph" w:customStyle="1" w:styleId="xl158">
    <w:name w:val="xl158"/>
    <w:basedOn w:val="a1"/>
    <w:rsid w:val="00A323D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59">
    <w:name w:val="xl159"/>
    <w:basedOn w:val="a1"/>
    <w:rsid w:val="00A323DA"/>
    <w:pPr>
      <w:pBdr>
        <w:top w:val="single" w:sz="4" w:space="0" w:color="auto"/>
        <w:left w:val="single" w:sz="8" w:space="0" w:color="auto"/>
        <w:bottom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60">
    <w:name w:val="xl160"/>
    <w:basedOn w:val="a1"/>
    <w:rsid w:val="00A323D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b/>
      <w:bCs/>
      <w:sz w:val="16"/>
      <w:szCs w:val="16"/>
      <w:lang w:eastAsia="ru-RU"/>
    </w:rPr>
  </w:style>
  <w:style w:type="paragraph" w:customStyle="1" w:styleId="xl161">
    <w:name w:val="xl161"/>
    <w:basedOn w:val="a1"/>
    <w:rsid w:val="00A323DA"/>
    <w:pPr>
      <w:pBdr>
        <w:top w:val="single" w:sz="4" w:space="0" w:color="auto"/>
        <w:left w:val="single" w:sz="8"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162">
    <w:name w:val="xl162"/>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63">
    <w:name w:val="xl163"/>
    <w:basedOn w:val="a1"/>
    <w:rsid w:val="00A323D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64">
    <w:name w:val="xl164"/>
    <w:basedOn w:val="a1"/>
    <w:rsid w:val="00A323DA"/>
    <w:pPr>
      <w:pBdr>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empty">
    <w:name w:val="empty"/>
    <w:basedOn w:val="a1"/>
    <w:rsid w:val="008D1537"/>
    <w:pPr>
      <w:suppressAutoHyphens w:val="0"/>
      <w:spacing w:before="100" w:beforeAutospacing="1" w:after="100" w:afterAutospacing="1"/>
    </w:pPr>
    <w:rPr>
      <w:sz w:val="24"/>
      <w:szCs w:val="24"/>
      <w:lang w:eastAsia="ru-RU"/>
    </w:rPr>
  </w:style>
  <w:style w:type="paragraph" w:customStyle="1" w:styleId="s3">
    <w:name w:val="s_3"/>
    <w:basedOn w:val="a1"/>
    <w:rsid w:val="008D1537"/>
    <w:pPr>
      <w:suppressAutoHyphens w:val="0"/>
      <w:spacing w:before="100" w:beforeAutospacing="1" w:after="100" w:afterAutospacing="1"/>
    </w:pPr>
    <w:rPr>
      <w:sz w:val="24"/>
      <w:szCs w:val="24"/>
      <w:lang w:eastAsia="ru-RU"/>
    </w:rPr>
  </w:style>
  <w:style w:type="paragraph" w:customStyle="1" w:styleId="s16">
    <w:name w:val="s_16"/>
    <w:basedOn w:val="a1"/>
    <w:rsid w:val="008D1537"/>
    <w:pPr>
      <w:suppressAutoHyphens w:val="0"/>
      <w:spacing w:before="100" w:beforeAutospacing="1" w:after="100" w:afterAutospacing="1"/>
    </w:pPr>
    <w:rPr>
      <w:sz w:val="24"/>
      <w:szCs w:val="24"/>
      <w:lang w:eastAsia="ru-RU"/>
    </w:rPr>
  </w:style>
  <w:style w:type="character" w:customStyle="1" w:styleId="FontStyle40">
    <w:name w:val="Font Style40"/>
    <w:rsid w:val="00E97CBF"/>
    <w:rPr>
      <w:rFonts w:ascii="Times New Roman" w:hAnsi="Times New Roman" w:cs="Times New Roman"/>
      <w:i/>
      <w:iCs/>
      <w:sz w:val="16"/>
      <w:szCs w:val="16"/>
    </w:rPr>
  </w:style>
  <w:style w:type="paragraph" w:customStyle="1" w:styleId="Style9">
    <w:name w:val="Style9"/>
    <w:basedOn w:val="a1"/>
    <w:rsid w:val="00E97CBF"/>
    <w:pPr>
      <w:widowControl w:val="0"/>
      <w:autoSpaceDE w:val="0"/>
      <w:spacing w:line="230" w:lineRule="exact"/>
      <w:jc w:val="center"/>
    </w:pPr>
    <w:rPr>
      <w:sz w:val="24"/>
      <w:szCs w:val="24"/>
    </w:rPr>
  </w:style>
  <w:style w:type="character" w:customStyle="1" w:styleId="WW8Num4z2">
    <w:name w:val="WW8Num4z2"/>
    <w:rsid w:val="005F67D5"/>
  </w:style>
  <w:style w:type="character" w:customStyle="1" w:styleId="WW8Num4z3">
    <w:name w:val="WW8Num4z3"/>
    <w:rsid w:val="005F67D5"/>
  </w:style>
  <w:style w:type="character" w:customStyle="1" w:styleId="WW8Num4z4">
    <w:name w:val="WW8Num4z4"/>
    <w:rsid w:val="005F67D5"/>
  </w:style>
  <w:style w:type="character" w:customStyle="1" w:styleId="WW8Num4z5">
    <w:name w:val="WW8Num4z5"/>
    <w:rsid w:val="005F67D5"/>
  </w:style>
  <w:style w:type="character" w:customStyle="1" w:styleId="WW8Num4z6">
    <w:name w:val="WW8Num4z6"/>
    <w:rsid w:val="005F67D5"/>
  </w:style>
  <w:style w:type="character" w:customStyle="1" w:styleId="WW8Num4z7">
    <w:name w:val="WW8Num4z7"/>
    <w:rsid w:val="005F67D5"/>
  </w:style>
  <w:style w:type="character" w:customStyle="1" w:styleId="WW8Num4z8">
    <w:name w:val="WW8Num4z8"/>
    <w:rsid w:val="005F67D5"/>
  </w:style>
  <w:style w:type="character" w:customStyle="1" w:styleId="WW8NumSt1z0">
    <w:name w:val="WW8NumSt1z0"/>
    <w:rsid w:val="005F67D5"/>
    <w:rPr>
      <w:rFonts w:ascii="Times New Roman" w:hAnsi="Times New Roman" w:cs="Times New Roman" w:hint="default"/>
    </w:rPr>
  </w:style>
  <w:style w:type="character" w:customStyle="1" w:styleId="WW8NumSt2z0">
    <w:name w:val="WW8NumSt2z0"/>
    <w:rsid w:val="005F67D5"/>
    <w:rPr>
      <w:rFonts w:ascii="Times New Roman" w:hAnsi="Times New Roman" w:cs="Times New Roman" w:hint="default"/>
    </w:rPr>
  </w:style>
  <w:style w:type="character" w:customStyle="1" w:styleId="WW8NumSt4z0">
    <w:name w:val="WW8NumSt4z0"/>
    <w:rsid w:val="005F67D5"/>
    <w:rPr>
      <w:rFonts w:ascii="Times New Roman" w:hAnsi="Times New Roman" w:cs="Times New Roman" w:hint="default"/>
    </w:rPr>
  </w:style>
  <w:style w:type="character" w:customStyle="1" w:styleId="WW8NumSt5z0">
    <w:name w:val="WW8NumSt5z0"/>
    <w:rsid w:val="005F67D5"/>
    <w:rPr>
      <w:rFonts w:ascii="Times New Roman" w:hAnsi="Times New Roman" w:cs="Times New Roman" w:hint="default"/>
    </w:rPr>
  </w:style>
  <w:style w:type="character" w:customStyle="1" w:styleId="FontStyle29">
    <w:name w:val="Font Style29"/>
    <w:rsid w:val="005F67D5"/>
    <w:rPr>
      <w:rFonts w:ascii="Times New Roman" w:hAnsi="Times New Roman" w:cs="Times New Roman"/>
      <w:i/>
      <w:iCs/>
      <w:sz w:val="18"/>
      <w:szCs w:val="18"/>
    </w:rPr>
  </w:style>
  <w:style w:type="character" w:customStyle="1" w:styleId="FontStyle30">
    <w:name w:val="Font Style30"/>
    <w:rsid w:val="005F67D5"/>
    <w:rPr>
      <w:rFonts w:ascii="Times New Roman" w:hAnsi="Times New Roman" w:cs="Times New Roman"/>
      <w:sz w:val="14"/>
      <w:szCs w:val="14"/>
    </w:rPr>
  </w:style>
  <w:style w:type="character" w:customStyle="1" w:styleId="FontStyle31">
    <w:name w:val="Font Style31"/>
    <w:rsid w:val="005F67D5"/>
    <w:rPr>
      <w:rFonts w:ascii="Times New Roman" w:hAnsi="Times New Roman" w:cs="Times New Roman"/>
      <w:sz w:val="12"/>
      <w:szCs w:val="12"/>
    </w:rPr>
  </w:style>
  <w:style w:type="character" w:customStyle="1" w:styleId="FontStyle33">
    <w:name w:val="Font Style33"/>
    <w:rsid w:val="005F67D5"/>
    <w:rPr>
      <w:rFonts w:ascii="Times New Roman" w:hAnsi="Times New Roman" w:cs="Times New Roman"/>
      <w:sz w:val="12"/>
      <w:szCs w:val="12"/>
    </w:rPr>
  </w:style>
  <w:style w:type="character" w:customStyle="1" w:styleId="FontStyle34">
    <w:name w:val="Font Style34"/>
    <w:rsid w:val="005F67D5"/>
    <w:rPr>
      <w:rFonts w:ascii="Times New Roman" w:hAnsi="Times New Roman" w:cs="Times New Roman"/>
      <w:b/>
      <w:bCs/>
      <w:sz w:val="12"/>
      <w:szCs w:val="12"/>
    </w:rPr>
  </w:style>
  <w:style w:type="character" w:customStyle="1" w:styleId="FontStyle39">
    <w:name w:val="Font Style39"/>
    <w:rsid w:val="005F67D5"/>
    <w:rPr>
      <w:rFonts w:ascii="Times New Roman" w:hAnsi="Times New Roman" w:cs="Times New Roman"/>
      <w:sz w:val="16"/>
      <w:szCs w:val="16"/>
    </w:rPr>
  </w:style>
  <w:style w:type="character" w:customStyle="1" w:styleId="FontStyle42">
    <w:name w:val="Font Style42"/>
    <w:rsid w:val="005F67D5"/>
    <w:rPr>
      <w:rFonts w:ascii="Corbel" w:hAnsi="Corbel" w:cs="Corbel"/>
      <w:b/>
      <w:bCs/>
      <w:spacing w:val="-10"/>
      <w:sz w:val="12"/>
      <w:szCs w:val="12"/>
    </w:rPr>
  </w:style>
  <w:style w:type="character" w:customStyle="1" w:styleId="FontStyle41">
    <w:name w:val="Font Style41"/>
    <w:rsid w:val="005F67D5"/>
    <w:rPr>
      <w:rFonts w:ascii="Corbel" w:hAnsi="Corbel" w:cs="Corbel"/>
      <w:sz w:val="22"/>
      <w:szCs w:val="22"/>
    </w:rPr>
  </w:style>
  <w:style w:type="paragraph" w:customStyle="1" w:styleId="2f5">
    <w:name w:val="Указатель2"/>
    <w:basedOn w:val="a1"/>
    <w:rsid w:val="005F67D5"/>
    <w:pPr>
      <w:widowControl w:val="0"/>
      <w:suppressLineNumbers/>
      <w:autoSpaceDE w:val="0"/>
    </w:pPr>
    <w:rPr>
      <w:rFonts w:cs="Mangal"/>
      <w:sz w:val="24"/>
      <w:szCs w:val="24"/>
    </w:rPr>
  </w:style>
  <w:style w:type="paragraph" w:customStyle="1" w:styleId="Style21">
    <w:name w:val="Style2"/>
    <w:basedOn w:val="a1"/>
    <w:rsid w:val="005F67D5"/>
    <w:pPr>
      <w:widowControl w:val="0"/>
      <w:autoSpaceDE w:val="0"/>
    </w:pPr>
    <w:rPr>
      <w:sz w:val="24"/>
      <w:szCs w:val="24"/>
    </w:rPr>
  </w:style>
  <w:style w:type="paragraph" w:customStyle="1" w:styleId="Style30">
    <w:name w:val="Style3"/>
    <w:basedOn w:val="a1"/>
    <w:rsid w:val="005F67D5"/>
    <w:pPr>
      <w:widowControl w:val="0"/>
      <w:autoSpaceDE w:val="0"/>
      <w:spacing w:line="226" w:lineRule="exact"/>
    </w:pPr>
    <w:rPr>
      <w:sz w:val="24"/>
      <w:szCs w:val="24"/>
    </w:rPr>
  </w:style>
  <w:style w:type="paragraph" w:customStyle="1" w:styleId="Style4">
    <w:name w:val="Style4"/>
    <w:basedOn w:val="a1"/>
    <w:rsid w:val="005F67D5"/>
    <w:pPr>
      <w:widowControl w:val="0"/>
      <w:autoSpaceDE w:val="0"/>
      <w:spacing w:line="224" w:lineRule="exact"/>
    </w:pPr>
    <w:rPr>
      <w:sz w:val="24"/>
      <w:szCs w:val="24"/>
    </w:rPr>
  </w:style>
  <w:style w:type="paragraph" w:customStyle="1" w:styleId="Style5">
    <w:name w:val="Style5"/>
    <w:basedOn w:val="a1"/>
    <w:rsid w:val="005F67D5"/>
    <w:pPr>
      <w:widowControl w:val="0"/>
      <w:autoSpaceDE w:val="0"/>
      <w:spacing w:line="230" w:lineRule="exact"/>
    </w:pPr>
    <w:rPr>
      <w:sz w:val="24"/>
      <w:szCs w:val="24"/>
    </w:rPr>
  </w:style>
  <w:style w:type="paragraph" w:customStyle="1" w:styleId="Style6">
    <w:name w:val="Style6"/>
    <w:basedOn w:val="a1"/>
    <w:rsid w:val="005F67D5"/>
    <w:pPr>
      <w:widowControl w:val="0"/>
      <w:autoSpaceDE w:val="0"/>
    </w:pPr>
    <w:rPr>
      <w:sz w:val="24"/>
      <w:szCs w:val="24"/>
    </w:rPr>
  </w:style>
  <w:style w:type="paragraph" w:customStyle="1" w:styleId="Style7">
    <w:name w:val="Style7"/>
    <w:basedOn w:val="a1"/>
    <w:rsid w:val="005F67D5"/>
    <w:pPr>
      <w:widowControl w:val="0"/>
      <w:autoSpaceDE w:val="0"/>
      <w:spacing w:line="228" w:lineRule="exact"/>
      <w:ind w:firstLine="206"/>
    </w:pPr>
    <w:rPr>
      <w:sz w:val="24"/>
      <w:szCs w:val="24"/>
    </w:rPr>
  </w:style>
  <w:style w:type="paragraph" w:customStyle="1" w:styleId="Style8">
    <w:name w:val="Style8"/>
    <w:basedOn w:val="a1"/>
    <w:rsid w:val="005F67D5"/>
    <w:pPr>
      <w:widowControl w:val="0"/>
      <w:autoSpaceDE w:val="0"/>
      <w:spacing w:line="226" w:lineRule="exact"/>
    </w:pPr>
    <w:rPr>
      <w:sz w:val="24"/>
      <w:szCs w:val="24"/>
    </w:rPr>
  </w:style>
  <w:style w:type="paragraph" w:customStyle="1" w:styleId="Style10">
    <w:name w:val="Style10"/>
    <w:basedOn w:val="a1"/>
    <w:rsid w:val="005F67D5"/>
    <w:pPr>
      <w:widowControl w:val="0"/>
      <w:autoSpaceDE w:val="0"/>
    </w:pPr>
    <w:rPr>
      <w:sz w:val="24"/>
      <w:szCs w:val="24"/>
    </w:rPr>
  </w:style>
  <w:style w:type="paragraph" w:customStyle="1" w:styleId="Style11">
    <w:name w:val="Style11"/>
    <w:basedOn w:val="a1"/>
    <w:rsid w:val="005F67D5"/>
    <w:pPr>
      <w:widowControl w:val="0"/>
      <w:autoSpaceDE w:val="0"/>
      <w:spacing w:line="226" w:lineRule="exact"/>
    </w:pPr>
    <w:rPr>
      <w:sz w:val="24"/>
      <w:szCs w:val="24"/>
    </w:rPr>
  </w:style>
  <w:style w:type="paragraph" w:customStyle="1" w:styleId="Style12">
    <w:name w:val="Style12"/>
    <w:basedOn w:val="a1"/>
    <w:rsid w:val="005F67D5"/>
    <w:pPr>
      <w:widowControl w:val="0"/>
      <w:autoSpaceDE w:val="0"/>
      <w:spacing w:line="216" w:lineRule="exact"/>
      <w:ind w:firstLine="370"/>
      <w:jc w:val="both"/>
    </w:pPr>
    <w:rPr>
      <w:sz w:val="24"/>
      <w:szCs w:val="24"/>
    </w:rPr>
  </w:style>
  <w:style w:type="paragraph" w:customStyle="1" w:styleId="Style13">
    <w:name w:val="Style13"/>
    <w:basedOn w:val="a1"/>
    <w:rsid w:val="005F67D5"/>
    <w:pPr>
      <w:widowControl w:val="0"/>
      <w:autoSpaceDE w:val="0"/>
      <w:spacing w:line="228" w:lineRule="exact"/>
      <w:ind w:firstLine="494"/>
    </w:pPr>
    <w:rPr>
      <w:sz w:val="24"/>
      <w:szCs w:val="24"/>
    </w:rPr>
  </w:style>
  <w:style w:type="paragraph" w:customStyle="1" w:styleId="Style15">
    <w:name w:val="Style15"/>
    <w:basedOn w:val="a1"/>
    <w:rsid w:val="005F67D5"/>
    <w:pPr>
      <w:widowControl w:val="0"/>
      <w:autoSpaceDE w:val="0"/>
      <w:spacing w:line="226" w:lineRule="exact"/>
      <w:ind w:firstLine="211"/>
    </w:pPr>
    <w:rPr>
      <w:sz w:val="24"/>
      <w:szCs w:val="24"/>
    </w:rPr>
  </w:style>
  <w:style w:type="paragraph" w:customStyle="1" w:styleId="Style16">
    <w:name w:val="Style16"/>
    <w:basedOn w:val="a1"/>
    <w:rsid w:val="005F67D5"/>
    <w:pPr>
      <w:widowControl w:val="0"/>
      <w:autoSpaceDE w:val="0"/>
      <w:spacing w:line="235" w:lineRule="exact"/>
      <w:ind w:firstLine="211"/>
      <w:jc w:val="both"/>
    </w:pPr>
    <w:rPr>
      <w:sz w:val="24"/>
      <w:szCs w:val="24"/>
    </w:rPr>
  </w:style>
  <w:style w:type="paragraph" w:customStyle="1" w:styleId="Style17">
    <w:name w:val="Style17"/>
    <w:basedOn w:val="a1"/>
    <w:rsid w:val="005F67D5"/>
    <w:pPr>
      <w:widowControl w:val="0"/>
      <w:autoSpaceDE w:val="0"/>
      <w:spacing w:line="226" w:lineRule="exact"/>
      <w:jc w:val="center"/>
    </w:pPr>
    <w:rPr>
      <w:sz w:val="24"/>
      <w:szCs w:val="24"/>
    </w:rPr>
  </w:style>
  <w:style w:type="paragraph" w:customStyle="1" w:styleId="Style18">
    <w:name w:val="Style18"/>
    <w:basedOn w:val="a1"/>
    <w:rsid w:val="005F67D5"/>
    <w:pPr>
      <w:widowControl w:val="0"/>
      <w:autoSpaceDE w:val="0"/>
      <w:spacing w:line="178" w:lineRule="exact"/>
    </w:pPr>
    <w:rPr>
      <w:sz w:val="24"/>
      <w:szCs w:val="24"/>
    </w:rPr>
  </w:style>
  <w:style w:type="paragraph" w:customStyle="1" w:styleId="Style19">
    <w:name w:val="Style19"/>
    <w:basedOn w:val="a1"/>
    <w:rsid w:val="005F67D5"/>
    <w:pPr>
      <w:widowControl w:val="0"/>
      <w:autoSpaceDE w:val="0"/>
      <w:spacing w:line="221" w:lineRule="exact"/>
      <w:jc w:val="both"/>
    </w:pPr>
    <w:rPr>
      <w:sz w:val="24"/>
      <w:szCs w:val="24"/>
    </w:rPr>
  </w:style>
  <w:style w:type="paragraph" w:customStyle="1" w:styleId="Style210">
    <w:name w:val="Style21"/>
    <w:basedOn w:val="a1"/>
    <w:rsid w:val="005F67D5"/>
    <w:pPr>
      <w:widowControl w:val="0"/>
      <w:autoSpaceDE w:val="0"/>
      <w:spacing w:line="182" w:lineRule="exact"/>
      <w:jc w:val="center"/>
    </w:pPr>
    <w:rPr>
      <w:sz w:val="24"/>
      <w:szCs w:val="24"/>
    </w:rPr>
  </w:style>
  <w:style w:type="paragraph" w:customStyle="1" w:styleId="Style23">
    <w:name w:val="Style23"/>
    <w:basedOn w:val="a1"/>
    <w:rsid w:val="005F67D5"/>
    <w:pPr>
      <w:widowControl w:val="0"/>
      <w:autoSpaceDE w:val="0"/>
    </w:pPr>
    <w:rPr>
      <w:sz w:val="24"/>
      <w:szCs w:val="24"/>
    </w:rPr>
  </w:style>
  <w:style w:type="paragraph" w:customStyle="1" w:styleId="Style24">
    <w:name w:val="Style24"/>
    <w:basedOn w:val="a1"/>
    <w:rsid w:val="005F67D5"/>
    <w:pPr>
      <w:widowControl w:val="0"/>
      <w:autoSpaceDE w:val="0"/>
    </w:pPr>
    <w:rPr>
      <w:sz w:val="24"/>
      <w:szCs w:val="24"/>
    </w:rPr>
  </w:style>
  <w:style w:type="paragraph" w:customStyle="1" w:styleId="Style26">
    <w:name w:val="Style26"/>
    <w:basedOn w:val="a1"/>
    <w:rsid w:val="005F67D5"/>
    <w:pPr>
      <w:widowControl w:val="0"/>
      <w:autoSpaceDE w:val="0"/>
      <w:spacing w:line="264" w:lineRule="exact"/>
      <w:ind w:hanging="197"/>
    </w:pPr>
    <w:rPr>
      <w:sz w:val="24"/>
      <w:szCs w:val="24"/>
    </w:rPr>
  </w:style>
  <w:style w:type="paragraph" w:customStyle="1" w:styleId="Style27">
    <w:name w:val="Style27"/>
    <w:basedOn w:val="a1"/>
    <w:rsid w:val="005F67D5"/>
    <w:pPr>
      <w:widowControl w:val="0"/>
      <w:autoSpaceDE w:val="0"/>
    </w:pPr>
    <w:rPr>
      <w:sz w:val="24"/>
      <w:szCs w:val="24"/>
    </w:rPr>
  </w:style>
  <w:style w:type="paragraph" w:customStyle="1" w:styleId="1ff3">
    <w:name w:val="Схема документа1"/>
    <w:basedOn w:val="a1"/>
    <w:rsid w:val="005F67D5"/>
    <w:pPr>
      <w:widowControl w:val="0"/>
      <w:shd w:val="clear" w:color="auto" w:fill="000080"/>
      <w:autoSpaceDE w:val="0"/>
    </w:pPr>
    <w:rPr>
      <w:rFonts w:ascii="Tahoma" w:hAnsi="Tahoma" w:cs="Tahoma"/>
      <w:sz w:val="20"/>
    </w:rPr>
  </w:style>
  <w:style w:type="paragraph" w:customStyle="1" w:styleId="afffffd">
    <w:name w:val="Верхний колонтитул слева"/>
    <w:basedOn w:val="a1"/>
    <w:rsid w:val="005F67D5"/>
    <w:pPr>
      <w:widowControl w:val="0"/>
      <w:suppressLineNumbers/>
      <w:tabs>
        <w:tab w:val="center" w:pos="4960"/>
        <w:tab w:val="right" w:pos="9921"/>
      </w:tabs>
      <w:autoSpaceDE w:val="0"/>
    </w:pPr>
    <w:rPr>
      <w:sz w:val="24"/>
      <w:szCs w:val="24"/>
    </w:rPr>
  </w:style>
  <w:style w:type="character" w:customStyle="1" w:styleId="46">
    <w:name w:val="Основной шрифт абзаца4"/>
    <w:rsid w:val="00E3544C"/>
  </w:style>
  <w:style w:type="character" w:customStyle="1" w:styleId="3d">
    <w:name w:val="Основной шрифт абзаца3"/>
    <w:rsid w:val="00E3544C"/>
  </w:style>
  <w:style w:type="character" w:customStyle="1" w:styleId="53">
    <w:name w:val="Знак Знак5"/>
    <w:rsid w:val="00E3544C"/>
    <w:rPr>
      <w:sz w:val="27"/>
      <w:szCs w:val="27"/>
      <w:lang w:bidi="ar-SA"/>
    </w:rPr>
  </w:style>
  <w:style w:type="paragraph" w:customStyle="1" w:styleId="47">
    <w:name w:val="Указатель4"/>
    <w:basedOn w:val="a1"/>
    <w:rsid w:val="00E3544C"/>
    <w:pPr>
      <w:suppressLineNumbers/>
    </w:pPr>
    <w:rPr>
      <w:rFonts w:cs="Lucida Sans"/>
      <w:sz w:val="24"/>
      <w:szCs w:val="24"/>
    </w:rPr>
  </w:style>
  <w:style w:type="paragraph" w:customStyle="1" w:styleId="3e">
    <w:name w:val="Название объекта3"/>
    <w:basedOn w:val="a1"/>
    <w:rsid w:val="00E3544C"/>
    <w:pPr>
      <w:suppressLineNumbers/>
      <w:spacing w:before="120" w:after="120"/>
    </w:pPr>
    <w:rPr>
      <w:rFonts w:cs="Mangal"/>
      <w:i/>
      <w:iCs/>
      <w:sz w:val="24"/>
      <w:szCs w:val="24"/>
    </w:rPr>
  </w:style>
  <w:style w:type="paragraph" w:customStyle="1" w:styleId="3f">
    <w:name w:val="Указатель3"/>
    <w:basedOn w:val="a1"/>
    <w:rsid w:val="00E3544C"/>
    <w:pPr>
      <w:suppressLineNumbers/>
    </w:pPr>
    <w:rPr>
      <w:rFonts w:cs="Mangal"/>
      <w:sz w:val="24"/>
      <w:szCs w:val="24"/>
    </w:rPr>
  </w:style>
  <w:style w:type="paragraph" w:customStyle="1" w:styleId="2f6">
    <w:name w:val="Название объекта2"/>
    <w:basedOn w:val="a1"/>
    <w:rsid w:val="00E3544C"/>
    <w:pPr>
      <w:suppressLineNumbers/>
      <w:spacing w:before="120" w:after="120"/>
    </w:pPr>
    <w:rPr>
      <w:rFonts w:cs="Mangal"/>
      <w:i/>
      <w:iCs/>
      <w:sz w:val="24"/>
      <w:szCs w:val="24"/>
    </w:rPr>
  </w:style>
  <w:style w:type="character" w:customStyle="1" w:styleId="48">
    <w:name w:val="Знак Знак4"/>
    <w:rsid w:val="00C532B4"/>
    <w:rPr>
      <w:sz w:val="27"/>
      <w:szCs w:val="27"/>
      <w:lang w:bidi="ar-SA"/>
    </w:rPr>
  </w:style>
  <w:style w:type="character" w:customStyle="1" w:styleId="pseudo-link">
    <w:name w:val="pseudo-link"/>
    <w:basedOn w:val="a2"/>
    <w:rsid w:val="003D4E37"/>
  </w:style>
  <w:style w:type="character" w:customStyle="1" w:styleId="Bodytext">
    <w:name w:val="Body text_"/>
    <w:locked/>
    <w:rsid w:val="009E42E2"/>
    <w:rPr>
      <w:sz w:val="27"/>
      <w:szCs w:val="27"/>
      <w:shd w:val="clear" w:color="auto" w:fill="FFFFFF"/>
    </w:rPr>
  </w:style>
  <w:style w:type="paragraph" w:customStyle="1" w:styleId="2f7">
    <w:name w:val="Список уровень 2"/>
    <w:basedOn w:val="af9"/>
    <w:qFormat/>
    <w:rsid w:val="00907E60"/>
    <w:pPr>
      <w:spacing w:after="0"/>
      <w:ind w:firstLine="720"/>
      <w:jc w:val="both"/>
    </w:pPr>
    <w:rPr>
      <w:szCs w:val="26"/>
      <w:lang w:eastAsia="ru-RU"/>
    </w:rPr>
  </w:style>
  <w:style w:type="character" w:customStyle="1" w:styleId="102">
    <w:name w:val="Основной текст + 102"/>
    <w:aliases w:val="5 pt2,Не полужирный2,Интервал 0 pt2"/>
    <w:rsid w:val="00A45889"/>
    <w:rPr>
      <w:rFonts w:ascii="Times New Roman" w:hAnsi="Times New Roman" w:cs="Times New Roman"/>
      <w:b/>
      <w:bCs/>
      <w:color w:val="000000"/>
      <w:spacing w:val="3"/>
      <w:w w:val="100"/>
      <w:position w:val="0"/>
      <w:sz w:val="21"/>
      <w:szCs w:val="21"/>
      <w:u w:val="none"/>
      <w:shd w:val="clear" w:color="auto" w:fill="FFFFFF"/>
      <w:lang w:val="ru-RU" w:eastAsia="ru-RU"/>
    </w:rPr>
  </w:style>
  <w:style w:type="character" w:customStyle="1" w:styleId="49">
    <w:name w:val="Основной текст4"/>
    <w:rsid w:val="00A45889"/>
    <w:rPr>
      <w:rFonts w:ascii="Times New Roman" w:hAnsi="Times New Roman" w:cs="Times New Roman"/>
      <w:b/>
      <w:bCs/>
      <w:color w:val="000000"/>
      <w:spacing w:val="2"/>
      <w:w w:val="100"/>
      <w:position w:val="0"/>
      <w:sz w:val="21"/>
      <w:szCs w:val="21"/>
      <w:u w:val="none"/>
      <w:shd w:val="clear" w:color="auto" w:fill="FFFFFF"/>
      <w:lang w:val="ru-RU" w:eastAsia="ru-RU"/>
    </w:rPr>
  </w:style>
  <w:style w:type="character" w:customStyle="1" w:styleId="54">
    <w:name w:val="Основной текст (5)_"/>
    <w:basedOn w:val="a2"/>
    <w:rsid w:val="00311D63"/>
    <w:rPr>
      <w:rFonts w:ascii="Times New Roman" w:eastAsia="Times New Roman" w:hAnsi="Times New Roman" w:cs="Times New Roman"/>
      <w:b w:val="0"/>
      <w:bCs w:val="0"/>
      <w:i w:val="0"/>
      <w:iCs w:val="0"/>
      <w:smallCaps w:val="0"/>
      <w:strike w:val="0"/>
      <w:sz w:val="31"/>
      <w:szCs w:val="31"/>
      <w:u w:val="none"/>
    </w:rPr>
  </w:style>
  <w:style w:type="character" w:customStyle="1" w:styleId="55">
    <w:name w:val="Основной текст (5)"/>
    <w:basedOn w:val="54"/>
    <w:rsid w:val="00311D63"/>
    <w:rPr>
      <w:rFonts w:ascii="Times New Roman" w:eastAsia="Times New Roman" w:hAnsi="Times New Roman" w:cs="Times New Roman"/>
      <w:b w:val="0"/>
      <w:bCs w:val="0"/>
      <w:i w:val="0"/>
      <w:iCs w:val="0"/>
      <w:smallCaps w:val="0"/>
      <w:strike w:val="0"/>
      <w:color w:val="000000"/>
      <w:spacing w:val="0"/>
      <w:w w:val="100"/>
      <w:position w:val="0"/>
      <w:sz w:val="31"/>
      <w:szCs w:val="31"/>
      <w:u w:val="single"/>
      <w:lang w:val="ru-RU"/>
    </w:rPr>
  </w:style>
  <w:style w:type="character" w:customStyle="1" w:styleId="afffffe">
    <w:name w:val="Подпись к таблице_"/>
    <w:basedOn w:val="a2"/>
    <w:link w:val="affffff"/>
    <w:rsid w:val="00311D63"/>
    <w:rPr>
      <w:rFonts w:ascii="Times New Roman" w:eastAsia="Times New Roman" w:hAnsi="Times New Roman" w:cs="Times New Roman"/>
      <w:sz w:val="27"/>
      <w:szCs w:val="27"/>
      <w:shd w:val="clear" w:color="auto" w:fill="FFFFFF"/>
    </w:rPr>
  </w:style>
  <w:style w:type="paragraph" w:customStyle="1" w:styleId="affffff">
    <w:name w:val="Подпись к таблице"/>
    <w:basedOn w:val="a1"/>
    <w:link w:val="afffffe"/>
    <w:rsid w:val="00311D63"/>
    <w:pPr>
      <w:widowControl w:val="0"/>
      <w:shd w:val="clear" w:color="auto" w:fill="FFFFFF"/>
      <w:suppressAutoHyphens w:val="0"/>
      <w:spacing w:line="0" w:lineRule="atLeast"/>
    </w:pPr>
    <w:rPr>
      <w:sz w:val="27"/>
      <w:szCs w:val="27"/>
      <w:lang w:eastAsia="en-US"/>
    </w:rPr>
  </w:style>
  <w:style w:type="character" w:customStyle="1" w:styleId="affffff0">
    <w:name w:val="Основной текст + Полужирный;Курсив"/>
    <w:basedOn w:val="af2"/>
    <w:rsid w:val="00310C2C"/>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0pt">
    <w:name w:val="Основной текст + Полужирный;Интервал 0 pt"/>
    <w:basedOn w:val="af2"/>
    <w:rsid w:val="00310C2C"/>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CourierNew12pt">
    <w:name w:val="Основной текст + Courier New;12 pt"/>
    <w:basedOn w:val="af2"/>
    <w:rsid w:val="00310C2C"/>
    <w:rPr>
      <w:rFonts w:ascii="Courier New" w:eastAsia="Courier New" w:hAnsi="Courier New" w:cs="Courier New"/>
      <w:color w:val="000000"/>
      <w:spacing w:val="0"/>
      <w:w w:val="100"/>
      <w:position w:val="0"/>
      <w:sz w:val="24"/>
      <w:szCs w:val="24"/>
      <w:shd w:val="clear" w:color="auto" w:fill="FFFFFF"/>
      <w:lang w:val="ru-RU"/>
    </w:rPr>
  </w:style>
  <w:style w:type="character" w:customStyle="1" w:styleId="11pt2">
    <w:name w:val="Основной текст + 11 pt;Полужирный;Курсив"/>
    <w:basedOn w:val="af2"/>
    <w:rsid w:val="00310C2C"/>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105pt">
    <w:name w:val="Основной текст + 10;5 pt"/>
    <w:basedOn w:val="af2"/>
    <w:rsid w:val="00310C2C"/>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135pt">
    <w:name w:val="Основной текст + 13;5 pt;Полужирный;Курсив"/>
    <w:basedOn w:val="af2"/>
    <w:rsid w:val="00310C2C"/>
    <w:rPr>
      <w:rFonts w:ascii="Times New Roman" w:eastAsia="Times New Roman" w:hAnsi="Times New Roman" w:cs="Times New Roman"/>
      <w:b/>
      <w:bCs/>
      <w:i/>
      <w:iCs/>
      <w:color w:val="000000"/>
      <w:spacing w:val="0"/>
      <w:w w:val="100"/>
      <w:position w:val="0"/>
      <w:sz w:val="27"/>
      <w:szCs w:val="27"/>
      <w:shd w:val="clear" w:color="auto" w:fill="FFFFFF"/>
    </w:rPr>
  </w:style>
  <w:style w:type="character" w:customStyle="1" w:styleId="10pt">
    <w:name w:val="Основной текст + 10 pt"/>
    <w:basedOn w:val="af2"/>
    <w:rsid w:val="00310C2C"/>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111">
    <w:name w:val="Заголовок 11"/>
    <w:basedOn w:val="a1"/>
    <w:uiPriority w:val="9"/>
    <w:qFormat/>
    <w:rsid w:val="00310C2C"/>
    <w:pPr>
      <w:keepNext/>
      <w:jc w:val="center"/>
      <w:textAlignment w:val="baseline"/>
      <w:outlineLvl w:val="0"/>
    </w:pPr>
    <w:rPr>
      <w:color w:val="00000A"/>
      <w:lang w:eastAsia="ru-RU"/>
    </w:rPr>
  </w:style>
  <w:style w:type="paragraph" w:customStyle="1" w:styleId="510">
    <w:name w:val="Заголовок 51"/>
    <w:basedOn w:val="a1"/>
    <w:semiHidden/>
    <w:unhideWhenUsed/>
    <w:qFormat/>
    <w:rsid w:val="00310C2C"/>
    <w:pPr>
      <w:spacing w:before="240" w:after="60"/>
      <w:outlineLvl w:val="4"/>
    </w:pPr>
    <w:rPr>
      <w:rFonts w:ascii="Calibri" w:hAnsi="Calibri"/>
      <w:b/>
      <w:bCs/>
      <w:i/>
      <w:iCs/>
      <w:color w:val="00000A"/>
      <w:sz w:val="26"/>
      <w:szCs w:val="26"/>
      <w:lang w:eastAsia="ru-RU"/>
    </w:rPr>
  </w:style>
  <w:style w:type="character" w:customStyle="1" w:styleId="82">
    <w:name w:val="Основной текст (8)_"/>
    <w:link w:val="810"/>
    <w:rsid w:val="000F7958"/>
    <w:rPr>
      <w:sz w:val="19"/>
      <w:szCs w:val="19"/>
      <w:shd w:val="clear" w:color="auto" w:fill="FFFFFF"/>
    </w:rPr>
  </w:style>
  <w:style w:type="paragraph" w:customStyle="1" w:styleId="810">
    <w:name w:val="Основной текст (8)1"/>
    <w:basedOn w:val="a1"/>
    <w:link w:val="82"/>
    <w:rsid w:val="000F7958"/>
    <w:pPr>
      <w:widowControl w:val="0"/>
      <w:shd w:val="clear" w:color="auto" w:fill="FFFFFF"/>
      <w:suppressAutoHyphens w:val="0"/>
      <w:spacing w:line="240" w:lineRule="atLeast"/>
      <w:ind w:hanging="1400"/>
      <w:jc w:val="center"/>
    </w:pPr>
    <w:rPr>
      <w:rFonts w:asciiTheme="minorHAnsi" w:eastAsiaTheme="minorHAnsi" w:hAnsiTheme="minorHAnsi" w:cstheme="minorBidi"/>
      <w:sz w:val="19"/>
      <w:szCs w:val="19"/>
      <w:lang w:eastAsia="en-US"/>
    </w:rPr>
  </w:style>
  <w:style w:type="paragraph" w:customStyle="1" w:styleId="ConsTitle">
    <w:name w:val="ConsTitle"/>
    <w:rsid w:val="001D1A35"/>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printhtml">
    <w:name w:val="print_html"/>
    <w:basedOn w:val="a2"/>
    <w:rsid w:val="00AC11BE"/>
  </w:style>
  <w:style w:type="paragraph" w:customStyle="1" w:styleId="acml">
    <w:name w:val="_ac _ml"/>
    <w:basedOn w:val="a1"/>
    <w:rsid w:val="00AC11BE"/>
    <w:pPr>
      <w:suppressAutoHyphens w:val="0"/>
      <w:spacing w:before="100" w:beforeAutospacing="1" w:after="100" w:afterAutospacing="1"/>
    </w:pPr>
    <w:rPr>
      <w:sz w:val="24"/>
      <w:szCs w:val="24"/>
      <w:lang w:eastAsia="ru-RU"/>
    </w:rPr>
  </w:style>
  <w:style w:type="paragraph" w:customStyle="1" w:styleId="aj">
    <w:name w:val="_aj"/>
    <w:basedOn w:val="a1"/>
    <w:rsid w:val="00AC11BE"/>
    <w:pPr>
      <w:suppressAutoHyphens w:val="0"/>
      <w:spacing w:before="100" w:beforeAutospacing="1" w:after="100" w:afterAutospacing="1"/>
    </w:pPr>
    <w:rPr>
      <w:sz w:val="24"/>
      <w:szCs w:val="24"/>
      <w:lang w:eastAsia="ru-RU"/>
    </w:rPr>
  </w:style>
  <w:style w:type="table" w:styleId="affffff1">
    <w:name w:val="Table Theme"/>
    <w:basedOn w:val="a3"/>
    <w:rsid w:val="00AC1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text">
    <w:name w:val="newstext"/>
    <w:rsid w:val="00AC11BE"/>
  </w:style>
  <w:style w:type="character" w:customStyle="1" w:styleId="TitleChar">
    <w:name w:val="Title Char"/>
    <w:rsid w:val="00AC11BE"/>
    <w:rPr>
      <w:b/>
      <w:bCs/>
      <w:sz w:val="28"/>
      <w:szCs w:val="24"/>
      <w:lang w:val="ru-RU" w:bidi="ar-SA"/>
    </w:rPr>
  </w:style>
  <w:style w:type="paragraph" w:customStyle="1" w:styleId="1ff4">
    <w:name w:val="Абзац1 без отступа"/>
    <w:basedOn w:val="a1"/>
    <w:rsid w:val="00AC11BE"/>
    <w:pPr>
      <w:spacing w:after="60" w:line="360" w:lineRule="exact"/>
      <w:jc w:val="both"/>
    </w:pPr>
  </w:style>
  <w:style w:type="paragraph" w:customStyle="1" w:styleId="320">
    <w:name w:val="Основной текст 32"/>
    <w:basedOn w:val="a1"/>
    <w:rsid w:val="00AC11BE"/>
    <w:pPr>
      <w:spacing w:after="120"/>
    </w:pPr>
    <w:rPr>
      <w:sz w:val="16"/>
      <w:szCs w:val="16"/>
    </w:rPr>
  </w:style>
  <w:style w:type="paragraph" w:styleId="1ff5">
    <w:name w:val="toc 1"/>
    <w:basedOn w:val="a1"/>
    <w:next w:val="a1"/>
    <w:uiPriority w:val="39"/>
    <w:rsid w:val="00AC11BE"/>
    <w:pPr>
      <w:tabs>
        <w:tab w:val="right" w:leader="dot" w:pos="9345"/>
      </w:tabs>
      <w:spacing w:line="360" w:lineRule="auto"/>
    </w:pPr>
    <w:rPr>
      <w:sz w:val="24"/>
      <w:szCs w:val="24"/>
    </w:rPr>
  </w:style>
  <w:style w:type="paragraph" w:styleId="2f8">
    <w:name w:val="toc 2"/>
    <w:basedOn w:val="a1"/>
    <w:next w:val="a1"/>
    <w:uiPriority w:val="39"/>
    <w:rsid w:val="00AC11BE"/>
    <w:pPr>
      <w:ind w:left="240"/>
    </w:pPr>
    <w:rPr>
      <w:sz w:val="24"/>
      <w:szCs w:val="24"/>
    </w:rPr>
  </w:style>
  <w:style w:type="table" w:customStyle="1" w:styleId="TableNormal">
    <w:name w:val="Table Normal"/>
    <w:uiPriority w:val="2"/>
    <w:semiHidden/>
    <w:unhideWhenUsed/>
    <w:qFormat/>
    <w:rsid w:val="000D64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onsPlusNormal10">
    <w:name w:val="ConsPlusNormal1"/>
    <w:uiPriority w:val="99"/>
    <w:locked/>
    <w:rsid w:val="00B4394B"/>
    <w:rPr>
      <w:rFonts w:ascii="Times New Roman" w:eastAsia="Calibri" w:hAnsi="Times New Roman" w:cs="Times New Roman"/>
      <w:lang w:eastAsia="ru-RU"/>
    </w:rPr>
  </w:style>
  <w:style w:type="numbering" w:customStyle="1" w:styleId="56">
    <w:name w:val="Нет списка5"/>
    <w:next w:val="a4"/>
    <w:uiPriority w:val="99"/>
    <w:semiHidden/>
    <w:unhideWhenUsed/>
    <w:rsid w:val="002E204E"/>
  </w:style>
  <w:style w:type="numbering" w:customStyle="1" w:styleId="141">
    <w:name w:val="Нет списка14"/>
    <w:next w:val="a4"/>
    <w:uiPriority w:val="99"/>
    <w:semiHidden/>
    <w:unhideWhenUsed/>
    <w:rsid w:val="002E204E"/>
  </w:style>
  <w:style w:type="paragraph" w:styleId="affffff2">
    <w:name w:val="TOC Heading"/>
    <w:basedOn w:val="1"/>
    <w:next w:val="a1"/>
    <w:uiPriority w:val="39"/>
    <w:semiHidden/>
    <w:unhideWhenUsed/>
    <w:qFormat/>
    <w:rsid w:val="002E204E"/>
    <w:pPr>
      <w:spacing w:before="480" w:line="276" w:lineRule="auto"/>
      <w:ind w:left="0" w:right="0" w:firstLine="0"/>
      <w:jc w:val="left"/>
      <w:outlineLvl w:val="9"/>
    </w:pPr>
    <w:rPr>
      <w:rFonts w:ascii="Cambria" w:hAnsi="Cambria"/>
      <w:bCs/>
      <w:color w:val="365F91"/>
      <w:lang w:val="x-none"/>
    </w:rPr>
  </w:style>
  <w:style w:type="paragraph" w:customStyle="1" w:styleId="s22">
    <w:name w:val="s_22"/>
    <w:basedOn w:val="a1"/>
    <w:rsid w:val="002E204E"/>
    <w:pPr>
      <w:suppressAutoHyphens w:val="0"/>
      <w:spacing w:before="100" w:beforeAutospacing="1" w:after="100" w:afterAutospacing="1"/>
    </w:pPr>
    <w:rPr>
      <w:sz w:val="24"/>
      <w:szCs w:val="24"/>
      <w:lang w:eastAsia="ru-RU"/>
    </w:rPr>
  </w:style>
  <w:style w:type="numbering" w:customStyle="1" w:styleId="214">
    <w:name w:val="Нет списка21"/>
    <w:next w:val="a4"/>
    <w:uiPriority w:val="99"/>
    <w:semiHidden/>
    <w:unhideWhenUsed/>
    <w:rsid w:val="002E204E"/>
  </w:style>
  <w:style w:type="paragraph" w:customStyle="1" w:styleId="1ff6">
    <w:name w:val="Подзаголовок1"/>
    <w:basedOn w:val="a1"/>
    <w:next w:val="a1"/>
    <w:uiPriority w:val="11"/>
    <w:qFormat/>
    <w:rsid w:val="002E204E"/>
    <w:pPr>
      <w:numPr>
        <w:ilvl w:val="1"/>
      </w:numPr>
      <w:suppressAutoHyphens w:val="0"/>
    </w:pPr>
    <w:rPr>
      <w:rFonts w:ascii="Cambria" w:hAnsi="Cambria"/>
      <w:i/>
      <w:iCs/>
      <w:color w:val="4F81BD"/>
      <w:spacing w:val="15"/>
      <w:sz w:val="24"/>
      <w:szCs w:val="24"/>
      <w:lang w:eastAsia="ru-RU"/>
    </w:rPr>
  </w:style>
  <w:style w:type="paragraph" w:customStyle="1" w:styleId="3f0">
    <w:name w:val="Обычный3"/>
    <w:next w:val="a1"/>
    <w:qFormat/>
    <w:rsid w:val="002E204E"/>
    <w:pPr>
      <w:spacing w:after="0" w:line="240" w:lineRule="auto"/>
    </w:pPr>
    <w:rPr>
      <w:rFonts w:ascii="Times New Roman" w:eastAsia="Times New Roman" w:hAnsi="Times New Roman" w:cs="Times New Roman"/>
      <w:sz w:val="24"/>
      <w:szCs w:val="24"/>
      <w:lang w:eastAsia="ru-RU"/>
    </w:rPr>
  </w:style>
  <w:style w:type="character" w:customStyle="1" w:styleId="1ff7">
    <w:name w:val="Подзаголовок Знак1"/>
    <w:basedOn w:val="a2"/>
    <w:uiPriority w:val="11"/>
    <w:rsid w:val="002E204E"/>
    <w:rPr>
      <w:rFonts w:eastAsiaTheme="minorEastAsia"/>
      <w:color w:val="5A5A5A" w:themeColor="text1" w:themeTint="A5"/>
      <w:spacing w:val="15"/>
    </w:rPr>
  </w:style>
  <w:style w:type="numbering" w:customStyle="1" w:styleId="64">
    <w:name w:val="Нет списка6"/>
    <w:next w:val="a4"/>
    <w:uiPriority w:val="99"/>
    <w:semiHidden/>
    <w:unhideWhenUsed/>
    <w:rsid w:val="00CE643F"/>
  </w:style>
  <w:style w:type="table" w:customStyle="1" w:styleId="3f1">
    <w:name w:val="Сетка таблицы3"/>
    <w:basedOn w:val="a3"/>
    <w:next w:val="ad"/>
    <w:uiPriority w:val="99"/>
    <w:rsid w:val="00CE64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uiPriority w:val="9"/>
    <w:locked/>
    <w:rsid w:val="00CE643F"/>
    <w:rPr>
      <w:rFonts w:ascii="Cambria" w:eastAsia="Times New Roman" w:hAnsi="Cambria" w:cs="Times New Roman"/>
      <w:b/>
      <w:bCs/>
      <w:kern w:val="32"/>
      <w:sz w:val="32"/>
      <w:szCs w:val="32"/>
    </w:rPr>
  </w:style>
  <w:style w:type="paragraph" w:customStyle="1" w:styleId="1ff8">
    <w:name w:val="Стиль1"/>
    <w:basedOn w:val="a1"/>
    <w:link w:val="1ff9"/>
    <w:qFormat/>
    <w:rsid w:val="00CE643F"/>
    <w:pPr>
      <w:suppressAutoHyphens w:val="0"/>
      <w:autoSpaceDE w:val="0"/>
      <w:autoSpaceDN w:val="0"/>
      <w:adjustRightInd w:val="0"/>
      <w:ind w:firstLine="540"/>
      <w:jc w:val="both"/>
    </w:pPr>
    <w:rPr>
      <w:szCs w:val="28"/>
      <w:lang w:val="x-none" w:eastAsia="x-none"/>
    </w:rPr>
  </w:style>
  <w:style w:type="character" w:customStyle="1" w:styleId="1ff9">
    <w:name w:val="Стиль1 Знак"/>
    <w:link w:val="1ff8"/>
    <w:rsid w:val="00CE643F"/>
    <w:rPr>
      <w:rFonts w:ascii="Times New Roman" w:eastAsia="Times New Roman" w:hAnsi="Times New Roman" w:cs="Times New Roman"/>
      <w:sz w:val="28"/>
      <w:szCs w:val="28"/>
      <w:lang w:val="x-none" w:eastAsia="x-none"/>
    </w:rPr>
  </w:style>
  <w:style w:type="numbering" w:customStyle="1" w:styleId="74">
    <w:name w:val="Нет списка7"/>
    <w:next w:val="a4"/>
    <w:uiPriority w:val="99"/>
    <w:semiHidden/>
    <w:unhideWhenUsed/>
    <w:rsid w:val="00B43D91"/>
  </w:style>
  <w:style w:type="numbering" w:customStyle="1" w:styleId="83">
    <w:name w:val="Нет списка8"/>
    <w:next w:val="a4"/>
    <w:uiPriority w:val="99"/>
    <w:semiHidden/>
    <w:unhideWhenUsed/>
    <w:rsid w:val="0036047A"/>
  </w:style>
  <w:style w:type="table" w:customStyle="1" w:styleId="4a">
    <w:name w:val="Сетка таблицы4"/>
    <w:basedOn w:val="a3"/>
    <w:next w:val="ad"/>
    <w:uiPriority w:val="99"/>
    <w:rsid w:val="003604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4"/>
    <w:uiPriority w:val="99"/>
    <w:semiHidden/>
    <w:unhideWhenUsed/>
    <w:rsid w:val="00F96E8A"/>
  </w:style>
  <w:style w:type="paragraph" w:customStyle="1" w:styleId="1ffa">
    <w:name w:val="Знак Знак1"/>
    <w:basedOn w:val="a1"/>
    <w:rsid w:val="00F96E8A"/>
    <w:pPr>
      <w:suppressAutoHyphens w:val="0"/>
      <w:spacing w:after="160" w:line="240" w:lineRule="exact"/>
    </w:pPr>
    <w:rPr>
      <w:rFonts w:ascii="Verdana" w:hAnsi="Verdana"/>
      <w:sz w:val="20"/>
      <w:lang w:val="en-US" w:eastAsia="en-US"/>
    </w:rPr>
  </w:style>
  <w:style w:type="character" w:customStyle="1" w:styleId="2f9">
    <w:name w:val="Гиперссылка2"/>
    <w:basedOn w:val="a2"/>
    <w:rsid w:val="00F96E8A"/>
  </w:style>
  <w:style w:type="numbering" w:customStyle="1" w:styleId="100">
    <w:name w:val="Нет списка10"/>
    <w:next w:val="a4"/>
    <w:uiPriority w:val="99"/>
    <w:semiHidden/>
    <w:unhideWhenUsed/>
    <w:rsid w:val="00F96E8A"/>
  </w:style>
  <w:style w:type="numbering" w:customStyle="1" w:styleId="150">
    <w:name w:val="Нет списка15"/>
    <w:next w:val="a4"/>
    <w:uiPriority w:val="99"/>
    <w:semiHidden/>
    <w:unhideWhenUsed/>
    <w:rsid w:val="00E1412C"/>
  </w:style>
  <w:style w:type="numbering" w:customStyle="1" w:styleId="160">
    <w:name w:val="Нет списка16"/>
    <w:next w:val="a4"/>
    <w:uiPriority w:val="99"/>
    <w:semiHidden/>
    <w:unhideWhenUsed/>
    <w:rsid w:val="001677F2"/>
  </w:style>
  <w:style w:type="paragraph" w:customStyle="1" w:styleId="1ffb">
    <w:name w:val=" Знак Знак1"/>
    <w:basedOn w:val="a1"/>
    <w:rsid w:val="001677F2"/>
    <w:pPr>
      <w:suppressAutoHyphens w:val="0"/>
      <w:spacing w:after="160" w:line="240" w:lineRule="exact"/>
    </w:pPr>
    <w:rPr>
      <w:rFonts w:ascii="Verdana" w:hAnsi="Verdana"/>
      <w:sz w:val="20"/>
      <w:lang w:val="en-US" w:eastAsia="en-US"/>
    </w:rPr>
  </w:style>
  <w:style w:type="character" w:customStyle="1" w:styleId="hyperlink">
    <w:name w:val="hyperlink"/>
    <w:basedOn w:val="a2"/>
    <w:rsid w:val="001677F2"/>
  </w:style>
  <w:style w:type="numbering" w:customStyle="1" w:styleId="170">
    <w:name w:val="Нет списка17"/>
    <w:next w:val="a4"/>
    <w:uiPriority w:val="99"/>
    <w:semiHidden/>
    <w:unhideWhenUsed/>
    <w:rsid w:val="00167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446">
      <w:bodyDiv w:val="1"/>
      <w:marLeft w:val="0"/>
      <w:marRight w:val="0"/>
      <w:marTop w:val="0"/>
      <w:marBottom w:val="0"/>
      <w:divBdr>
        <w:top w:val="none" w:sz="0" w:space="0" w:color="auto"/>
        <w:left w:val="none" w:sz="0" w:space="0" w:color="auto"/>
        <w:bottom w:val="none" w:sz="0" w:space="0" w:color="auto"/>
        <w:right w:val="none" w:sz="0" w:space="0" w:color="auto"/>
      </w:divBdr>
    </w:div>
    <w:div w:id="35787656">
      <w:bodyDiv w:val="1"/>
      <w:marLeft w:val="0"/>
      <w:marRight w:val="0"/>
      <w:marTop w:val="0"/>
      <w:marBottom w:val="0"/>
      <w:divBdr>
        <w:top w:val="none" w:sz="0" w:space="0" w:color="auto"/>
        <w:left w:val="none" w:sz="0" w:space="0" w:color="auto"/>
        <w:bottom w:val="none" w:sz="0" w:space="0" w:color="auto"/>
        <w:right w:val="none" w:sz="0" w:space="0" w:color="auto"/>
      </w:divBdr>
    </w:div>
    <w:div w:id="43723849">
      <w:bodyDiv w:val="1"/>
      <w:marLeft w:val="0"/>
      <w:marRight w:val="0"/>
      <w:marTop w:val="0"/>
      <w:marBottom w:val="0"/>
      <w:divBdr>
        <w:top w:val="none" w:sz="0" w:space="0" w:color="auto"/>
        <w:left w:val="none" w:sz="0" w:space="0" w:color="auto"/>
        <w:bottom w:val="none" w:sz="0" w:space="0" w:color="auto"/>
        <w:right w:val="none" w:sz="0" w:space="0" w:color="auto"/>
      </w:divBdr>
    </w:div>
    <w:div w:id="75565478">
      <w:bodyDiv w:val="1"/>
      <w:marLeft w:val="0"/>
      <w:marRight w:val="0"/>
      <w:marTop w:val="0"/>
      <w:marBottom w:val="0"/>
      <w:divBdr>
        <w:top w:val="none" w:sz="0" w:space="0" w:color="auto"/>
        <w:left w:val="none" w:sz="0" w:space="0" w:color="auto"/>
        <w:bottom w:val="none" w:sz="0" w:space="0" w:color="auto"/>
        <w:right w:val="none" w:sz="0" w:space="0" w:color="auto"/>
      </w:divBdr>
    </w:div>
    <w:div w:id="83259836">
      <w:bodyDiv w:val="1"/>
      <w:marLeft w:val="0"/>
      <w:marRight w:val="0"/>
      <w:marTop w:val="0"/>
      <w:marBottom w:val="0"/>
      <w:divBdr>
        <w:top w:val="none" w:sz="0" w:space="0" w:color="auto"/>
        <w:left w:val="none" w:sz="0" w:space="0" w:color="auto"/>
        <w:bottom w:val="none" w:sz="0" w:space="0" w:color="auto"/>
        <w:right w:val="none" w:sz="0" w:space="0" w:color="auto"/>
      </w:divBdr>
    </w:div>
    <w:div w:id="84303976">
      <w:bodyDiv w:val="1"/>
      <w:marLeft w:val="0"/>
      <w:marRight w:val="0"/>
      <w:marTop w:val="0"/>
      <w:marBottom w:val="0"/>
      <w:divBdr>
        <w:top w:val="none" w:sz="0" w:space="0" w:color="auto"/>
        <w:left w:val="none" w:sz="0" w:space="0" w:color="auto"/>
        <w:bottom w:val="none" w:sz="0" w:space="0" w:color="auto"/>
        <w:right w:val="none" w:sz="0" w:space="0" w:color="auto"/>
      </w:divBdr>
    </w:div>
    <w:div w:id="97679223">
      <w:bodyDiv w:val="1"/>
      <w:marLeft w:val="0"/>
      <w:marRight w:val="0"/>
      <w:marTop w:val="0"/>
      <w:marBottom w:val="0"/>
      <w:divBdr>
        <w:top w:val="none" w:sz="0" w:space="0" w:color="auto"/>
        <w:left w:val="none" w:sz="0" w:space="0" w:color="auto"/>
        <w:bottom w:val="none" w:sz="0" w:space="0" w:color="auto"/>
        <w:right w:val="none" w:sz="0" w:space="0" w:color="auto"/>
      </w:divBdr>
    </w:div>
    <w:div w:id="104227969">
      <w:bodyDiv w:val="1"/>
      <w:marLeft w:val="0"/>
      <w:marRight w:val="0"/>
      <w:marTop w:val="0"/>
      <w:marBottom w:val="0"/>
      <w:divBdr>
        <w:top w:val="none" w:sz="0" w:space="0" w:color="auto"/>
        <w:left w:val="none" w:sz="0" w:space="0" w:color="auto"/>
        <w:bottom w:val="none" w:sz="0" w:space="0" w:color="auto"/>
        <w:right w:val="none" w:sz="0" w:space="0" w:color="auto"/>
      </w:divBdr>
    </w:div>
    <w:div w:id="123233105">
      <w:bodyDiv w:val="1"/>
      <w:marLeft w:val="0"/>
      <w:marRight w:val="0"/>
      <w:marTop w:val="0"/>
      <w:marBottom w:val="0"/>
      <w:divBdr>
        <w:top w:val="none" w:sz="0" w:space="0" w:color="auto"/>
        <w:left w:val="none" w:sz="0" w:space="0" w:color="auto"/>
        <w:bottom w:val="none" w:sz="0" w:space="0" w:color="auto"/>
        <w:right w:val="none" w:sz="0" w:space="0" w:color="auto"/>
      </w:divBdr>
    </w:div>
    <w:div w:id="134690339">
      <w:bodyDiv w:val="1"/>
      <w:marLeft w:val="0"/>
      <w:marRight w:val="0"/>
      <w:marTop w:val="0"/>
      <w:marBottom w:val="0"/>
      <w:divBdr>
        <w:top w:val="none" w:sz="0" w:space="0" w:color="auto"/>
        <w:left w:val="none" w:sz="0" w:space="0" w:color="auto"/>
        <w:bottom w:val="none" w:sz="0" w:space="0" w:color="auto"/>
        <w:right w:val="none" w:sz="0" w:space="0" w:color="auto"/>
      </w:divBdr>
    </w:div>
    <w:div w:id="149323353">
      <w:bodyDiv w:val="1"/>
      <w:marLeft w:val="0"/>
      <w:marRight w:val="0"/>
      <w:marTop w:val="0"/>
      <w:marBottom w:val="0"/>
      <w:divBdr>
        <w:top w:val="none" w:sz="0" w:space="0" w:color="auto"/>
        <w:left w:val="none" w:sz="0" w:space="0" w:color="auto"/>
        <w:bottom w:val="none" w:sz="0" w:space="0" w:color="auto"/>
        <w:right w:val="none" w:sz="0" w:space="0" w:color="auto"/>
      </w:divBdr>
    </w:div>
    <w:div w:id="151678673">
      <w:bodyDiv w:val="1"/>
      <w:marLeft w:val="0"/>
      <w:marRight w:val="0"/>
      <w:marTop w:val="0"/>
      <w:marBottom w:val="0"/>
      <w:divBdr>
        <w:top w:val="none" w:sz="0" w:space="0" w:color="auto"/>
        <w:left w:val="none" w:sz="0" w:space="0" w:color="auto"/>
        <w:bottom w:val="none" w:sz="0" w:space="0" w:color="auto"/>
        <w:right w:val="none" w:sz="0" w:space="0" w:color="auto"/>
      </w:divBdr>
    </w:div>
    <w:div w:id="151874040">
      <w:bodyDiv w:val="1"/>
      <w:marLeft w:val="0"/>
      <w:marRight w:val="0"/>
      <w:marTop w:val="0"/>
      <w:marBottom w:val="0"/>
      <w:divBdr>
        <w:top w:val="none" w:sz="0" w:space="0" w:color="auto"/>
        <w:left w:val="none" w:sz="0" w:space="0" w:color="auto"/>
        <w:bottom w:val="none" w:sz="0" w:space="0" w:color="auto"/>
        <w:right w:val="none" w:sz="0" w:space="0" w:color="auto"/>
      </w:divBdr>
    </w:div>
    <w:div w:id="157352836">
      <w:bodyDiv w:val="1"/>
      <w:marLeft w:val="0"/>
      <w:marRight w:val="0"/>
      <w:marTop w:val="0"/>
      <w:marBottom w:val="0"/>
      <w:divBdr>
        <w:top w:val="none" w:sz="0" w:space="0" w:color="auto"/>
        <w:left w:val="none" w:sz="0" w:space="0" w:color="auto"/>
        <w:bottom w:val="none" w:sz="0" w:space="0" w:color="auto"/>
        <w:right w:val="none" w:sz="0" w:space="0" w:color="auto"/>
      </w:divBdr>
    </w:div>
    <w:div w:id="174852369">
      <w:bodyDiv w:val="1"/>
      <w:marLeft w:val="0"/>
      <w:marRight w:val="0"/>
      <w:marTop w:val="0"/>
      <w:marBottom w:val="0"/>
      <w:divBdr>
        <w:top w:val="none" w:sz="0" w:space="0" w:color="auto"/>
        <w:left w:val="none" w:sz="0" w:space="0" w:color="auto"/>
        <w:bottom w:val="none" w:sz="0" w:space="0" w:color="auto"/>
        <w:right w:val="none" w:sz="0" w:space="0" w:color="auto"/>
      </w:divBdr>
    </w:div>
    <w:div w:id="175076744">
      <w:bodyDiv w:val="1"/>
      <w:marLeft w:val="0"/>
      <w:marRight w:val="0"/>
      <w:marTop w:val="0"/>
      <w:marBottom w:val="0"/>
      <w:divBdr>
        <w:top w:val="none" w:sz="0" w:space="0" w:color="auto"/>
        <w:left w:val="none" w:sz="0" w:space="0" w:color="auto"/>
        <w:bottom w:val="none" w:sz="0" w:space="0" w:color="auto"/>
        <w:right w:val="none" w:sz="0" w:space="0" w:color="auto"/>
      </w:divBdr>
    </w:div>
    <w:div w:id="186522804">
      <w:bodyDiv w:val="1"/>
      <w:marLeft w:val="0"/>
      <w:marRight w:val="0"/>
      <w:marTop w:val="0"/>
      <w:marBottom w:val="0"/>
      <w:divBdr>
        <w:top w:val="none" w:sz="0" w:space="0" w:color="auto"/>
        <w:left w:val="none" w:sz="0" w:space="0" w:color="auto"/>
        <w:bottom w:val="none" w:sz="0" w:space="0" w:color="auto"/>
        <w:right w:val="none" w:sz="0" w:space="0" w:color="auto"/>
      </w:divBdr>
    </w:div>
    <w:div w:id="196702667">
      <w:bodyDiv w:val="1"/>
      <w:marLeft w:val="0"/>
      <w:marRight w:val="0"/>
      <w:marTop w:val="0"/>
      <w:marBottom w:val="0"/>
      <w:divBdr>
        <w:top w:val="none" w:sz="0" w:space="0" w:color="auto"/>
        <w:left w:val="none" w:sz="0" w:space="0" w:color="auto"/>
        <w:bottom w:val="none" w:sz="0" w:space="0" w:color="auto"/>
        <w:right w:val="none" w:sz="0" w:space="0" w:color="auto"/>
      </w:divBdr>
    </w:div>
    <w:div w:id="201019062">
      <w:bodyDiv w:val="1"/>
      <w:marLeft w:val="0"/>
      <w:marRight w:val="0"/>
      <w:marTop w:val="0"/>
      <w:marBottom w:val="0"/>
      <w:divBdr>
        <w:top w:val="none" w:sz="0" w:space="0" w:color="auto"/>
        <w:left w:val="none" w:sz="0" w:space="0" w:color="auto"/>
        <w:bottom w:val="none" w:sz="0" w:space="0" w:color="auto"/>
        <w:right w:val="none" w:sz="0" w:space="0" w:color="auto"/>
      </w:divBdr>
    </w:div>
    <w:div w:id="210313107">
      <w:bodyDiv w:val="1"/>
      <w:marLeft w:val="0"/>
      <w:marRight w:val="0"/>
      <w:marTop w:val="0"/>
      <w:marBottom w:val="0"/>
      <w:divBdr>
        <w:top w:val="none" w:sz="0" w:space="0" w:color="auto"/>
        <w:left w:val="none" w:sz="0" w:space="0" w:color="auto"/>
        <w:bottom w:val="none" w:sz="0" w:space="0" w:color="auto"/>
        <w:right w:val="none" w:sz="0" w:space="0" w:color="auto"/>
      </w:divBdr>
    </w:div>
    <w:div w:id="220866276">
      <w:bodyDiv w:val="1"/>
      <w:marLeft w:val="0"/>
      <w:marRight w:val="0"/>
      <w:marTop w:val="0"/>
      <w:marBottom w:val="0"/>
      <w:divBdr>
        <w:top w:val="none" w:sz="0" w:space="0" w:color="auto"/>
        <w:left w:val="none" w:sz="0" w:space="0" w:color="auto"/>
        <w:bottom w:val="none" w:sz="0" w:space="0" w:color="auto"/>
        <w:right w:val="none" w:sz="0" w:space="0" w:color="auto"/>
      </w:divBdr>
    </w:div>
    <w:div w:id="224222490">
      <w:bodyDiv w:val="1"/>
      <w:marLeft w:val="0"/>
      <w:marRight w:val="0"/>
      <w:marTop w:val="0"/>
      <w:marBottom w:val="0"/>
      <w:divBdr>
        <w:top w:val="none" w:sz="0" w:space="0" w:color="auto"/>
        <w:left w:val="none" w:sz="0" w:space="0" w:color="auto"/>
        <w:bottom w:val="none" w:sz="0" w:space="0" w:color="auto"/>
        <w:right w:val="none" w:sz="0" w:space="0" w:color="auto"/>
      </w:divBdr>
    </w:div>
    <w:div w:id="229771079">
      <w:bodyDiv w:val="1"/>
      <w:marLeft w:val="0"/>
      <w:marRight w:val="0"/>
      <w:marTop w:val="0"/>
      <w:marBottom w:val="0"/>
      <w:divBdr>
        <w:top w:val="none" w:sz="0" w:space="0" w:color="auto"/>
        <w:left w:val="none" w:sz="0" w:space="0" w:color="auto"/>
        <w:bottom w:val="none" w:sz="0" w:space="0" w:color="auto"/>
        <w:right w:val="none" w:sz="0" w:space="0" w:color="auto"/>
      </w:divBdr>
    </w:div>
    <w:div w:id="243950811">
      <w:bodyDiv w:val="1"/>
      <w:marLeft w:val="0"/>
      <w:marRight w:val="0"/>
      <w:marTop w:val="0"/>
      <w:marBottom w:val="0"/>
      <w:divBdr>
        <w:top w:val="none" w:sz="0" w:space="0" w:color="auto"/>
        <w:left w:val="none" w:sz="0" w:space="0" w:color="auto"/>
        <w:bottom w:val="none" w:sz="0" w:space="0" w:color="auto"/>
        <w:right w:val="none" w:sz="0" w:space="0" w:color="auto"/>
      </w:divBdr>
    </w:div>
    <w:div w:id="248542585">
      <w:bodyDiv w:val="1"/>
      <w:marLeft w:val="0"/>
      <w:marRight w:val="0"/>
      <w:marTop w:val="0"/>
      <w:marBottom w:val="0"/>
      <w:divBdr>
        <w:top w:val="none" w:sz="0" w:space="0" w:color="auto"/>
        <w:left w:val="none" w:sz="0" w:space="0" w:color="auto"/>
        <w:bottom w:val="none" w:sz="0" w:space="0" w:color="auto"/>
        <w:right w:val="none" w:sz="0" w:space="0" w:color="auto"/>
      </w:divBdr>
    </w:div>
    <w:div w:id="249390516">
      <w:bodyDiv w:val="1"/>
      <w:marLeft w:val="0"/>
      <w:marRight w:val="0"/>
      <w:marTop w:val="0"/>
      <w:marBottom w:val="0"/>
      <w:divBdr>
        <w:top w:val="none" w:sz="0" w:space="0" w:color="auto"/>
        <w:left w:val="none" w:sz="0" w:space="0" w:color="auto"/>
        <w:bottom w:val="none" w:sz="0" w:space="0" w:color="auto"/>
        <w:right w:val="none" w:sz="0" w:space="0" w:color="auto"/>
      </w:divBdr>
    </w:div>
    <w:div w:id="256449248">
      <w:bodyDiv w:val="1"/>
      <w:marLeft w:val="0"/>
      <w:marRight w:val="0"/>
      <w:marTop w:val="0"/>
      <w:marBottom w:val="0"/>
      <w:divBdr>
        <w:top w:val="none" w:sz="0" w:space="0" w:color="auto"/>
        <w:left w:val="none" w:sz="0" w:space="0" w:color="auto"/>
        <w:bottom w:val="none" w:sz="0" w:space="0" w:color="auto"/>
        <w:right w:val="none" w:sz="0" w:space="0" w:color="auto"/>
      </w:divBdr>
    </w:div>
    <w:div w:id="263535394">
      <w:bodyDiv w:val="1"/>
      <w:marLeft w:val="0"/>
      <w:marRight w:val="0"/>
      <w:marTop w:val="0"/>
      <w:marBottom w:val="0"/>
      <w:divBdr>
        <w:top w:val="none" w:sz="0" w:space="0" w:color="auto"/>
        <w:left w:val="none" w:sz="0" w:space="0" w:color="auto"/>
        <w:bottom w:val="none" w:sz="0" w:space="0" w:color="auto"/>
        <w:right w:val="none" w:sz="0" w:space="0" w:color="auto"/>
      </w:divBdr>
    </w:div>
    <w:div w:id="268129002">
      <w:bodyDiv w:val="1"/>
      <w:marLeft w:val="0"/>
      <w:marRight w:val="0"/>
      <w:marTop w:val="0"/>
      <w:marBottom w:val="0"/>
      <w:divBdr>
        <w:top w:val="none" w:sz="0" w:space="0" w:color="auto"/>
        <w:left w:val="none" w:sz="0" w:space="0" w:color="auto"/>
        <w:bottom w:val="none" w:sz="0" w:space="0" w:color="auto"/>
        <w:right w:val="none" w:sz="0" w:space="0" w:color="auto"/>
      </w:divBdr>
    </w:div>
    <w:div w:id="290980021">
      <w:bodyDiv w:val="1"/>
      <w:marLeft w:val="0"/>
      <w:marRight w:val="0"/>
      <w:marTop w:val="0"/>
      <w:marBottom w:val="0"/>
      <w:divBdr>
        <w:top w:val="none" w:sz="0" w:space="0" w:color="auto"/>
        <w:left w:val="none" w:sz="0" w:space="0" w:color="auto"/>
        <w:bottom w:val="none" w:sz="0" w:space="0" w:color="auto"/>
        <w:right w:val="none" w:sz="0" w:space="0" w:color="auto"/>
      </w:divBdr>
    </w:div>
    <w:div w:id="313484465">
      <w:bodyDiv w:val="1"/>
      <w:marLeft w:val="0"/>
      <w:marRight w:val="0"/>
      <w:marTop w:val="0"/>
      <w:marBottom w:val="0"/>
      <w:divBdr>
        <w:top w:val="none" w:sz="0" w:space="0" w:color="auto"/>
        <w:left w:val="none" w:sz="0" w:space="0" w:color="auto"/>
        <w:bottom w:val="none" w:sz="0" w:space="0" w:color="auto"/>
        <w:right w:val="none" w:sz="0" w:space="0" w:color="auto"/>
      </w:divBdr>
    </w:div>
    <w:div w:id="323974005">
      <w:bodyDiv w:val="1"/>
      <w:marLeft w:val="0"/>
      <w:marRight w:val="0"/>
      <w:marTop w:val="0"/>
      <w:marBottom w:val="0"/>
      <w:divBdr>
        <w:top w:val="none" w:sz="0" w:space="0" w:color="auto"/>
        <w:left w:val="none" w:sz="0" w:space="0" w:color="auto"/>
        <w:bottom w:val="none" w:sz="0" w:space="0" w:color="auto"/>
        <w:right w:val="none" w:sz="0" w:space="0" w:color="auto"/>
      </w:divBdr>
    </w:div>
    <w:div w:id="324014551">
      <w:bodyDiv w:val="1"/>
      <w:marLeft w:val="0"/>
      <w:marRight w:val="0"/>
      <w:marTop w:val="0"/>
      <w:marBottom w:val="0"/>
      <w:divBdr>
        <w:top w:val="none" w:sz="0" w:space="0" w:color="auto"/>
        <w:left w:val="none" w:sz="0" w:space="0" w:color="auto"/>
        <w:bottom w:val="none" w:sz="0" w:space="0" w:color="auto"/>
        <w:right w:val="none" w:sz="0" w:space="0" w:color="auto"/>
      </w:divBdr>
    </w:div>
    <w:div w:id="332494752">
      <w:bodyDiv w:val="1"/>
      <w:marLeft w:val="0"/>
      <w:marRight w:val="0"/>
      <w:marTop w:val="0"/>
      <w:marBottom w:val="0"/>
      <w:divBdr>
        <w:top w:val="none" w:sz="0" w:space="0" w:color="auto"/>
        <w:left w:val="none" w:sz="0" w:space="0" w:color="auto"/>
        <w:bottom w:val="none" w:sz="0" w:space="0" w:color="auto"/>
        <w:right w:val="none" w:sz="0" w:space="0" w:color="auto"/>
      </w:divBdr>
    </w:div>
    <w:div w:id="337780461">
      <w:bodyDiv w:val="1"/>
      <w:marLeft w:val="0"/>
      <w:marRight w:val="0"/>
      <w:marTop w:val="0"/>
      <w:marBottom w:val="0"/>
      <w:divBdr>
        <w:top w:val="none" w:sz="0" w:space="0" w:color="auto"/>
        <w:left w:val="none" w:sz="0" w:space="0" w:color="auto"/>
        <w:bottom w:val="none" w:sz="0" w:space="0" w:color="auto"/>
        <w:right w:val="none" w:sz="0" w:space="0" w:color="auto"/>
      </w:divBdr>
    </w:div>
    <w:div w:id="338704768">
      <w:bodyDiv w:val="1"/>
      <w:marLeft w:val="0"/>
      <w:marRight w:val="0"/>
      <w:marTop w:val="0"/>
      <w:marBottom w:val="0"/>
      <w:divBdr>
        <w:top w:val="none" w:sz="0" w:space="0" w:color="auto"/>
        <w:left w:val="none" w:sz="0" w:space="0" w:color="auto"/>
        <w:bottom w:val="none" w:sz="0" w:space="0" w:color="auto"/>
        <w:right w:val="none" w:sz="0" w:space="0" w:color="auto"/>
      </w:divBdr>
    </w:div>
    <w:div w:id="354505697">
      <w:bodyDiv w:val="1"/>
      <w:marLeft w:val="0"/>
      <w:marRight w:val="0"/>
      <w:marTop w:val="0"/>
      <w:marBottom w:val="0"/>
      <w:divBdr>
        <w:top w:val="none" w:sz="0" w:space="0" w:color="auto"/>
        <w:left w:val="none" w:sz="0" w:space="0" w:color="auto"/>
        <w:bottom w:val="none" w:sz="0" w:space="0" w:color="auto"/>
        <w:right w:val="none" w:sz="0" w:space="0" w:color="auto"/>
      </w:divBdr>
    </w:div>
    <w:div w:id="361905020">
      <w:bodyDiv w:val="1"/>
      <w:marLeft w:val="0"/>
      <w:marRight w:val="0"/>
      <w:marTop w:val="0"/>
      <w:marBottom w:val="0"/>
      <w:divBdr>
        <w:top w:val="none" w:sz="0" w:space="0" w:color="auto"/>
        <w:left w:val="none" w:sz="0" w:space="0" w:color="auto"/>
        <w:bottom w:val="none" w:sz="0" w:space="0" w:color="auto"/>
        <w:right w:val="none" w:sz="0" w:space="0" w:color="auto"/>
      </w:divBdr>
    </w:div>
    <w:div w:id="369191919">
      <w:bodyDiv w:val="1"/>
      <w:marLeft w:val="0"/>
      <w:marRight w:val="0"/>
      <w:marTop w:val="0"/>
      <w:marBottom w:val="0"/>
      <w:divBdr>
        <w:top w:val="none" w:sz="0" w:space="0" w:color="auto"/>
        <w:left w:val="none" w:sz="0" w:space="0" w:color="auto"/>
        <w:bottom w:val="none" w:sz="0" w:space="0" w:color="auto"/>
        <w:right w:val="none" w:sz="0" w:space="0" w:color="auto"/>
      </w:divBdr>
    </w:div>
    <w:div w:id="385958625">
      <w:bodyDiv w:val="1"/>
      <w:marLeft w:val="0"/>
      <w:marRight w:val="0"/>
      <w:marTop w:val="0"/>
      <w:marBottom w:val="0"/>
      <w:divBdr>
        <w:top w:val="none" w:sz="0" w:space="0" w:color="auto"/>
        <w:left w:val="none" w:sz="0" w:space="0" w:color="auto"/>
        <w:bottom w:val="none" w:sz="0" w:space="0" w:color="auto"/>
        <w:right w:val="none" w:sz="0" w:space="0" w:color="auto"/>
      </w:divBdr>
    </w:div>
    <w:div w:id="398941430">
      <w:bodyDiv w:val="1"/>
      <w:marLeft w:val="0"/>
      <w:marRight w:val="0"/>
      <w:marTop w:val="0"/>
      <w:marBottom w:val="0"/>
      <w:divBdr>
        <w:top w:val="none" w:sz="0" w:space="0" w:color="auto"/>
        <w:left w:val="none" w:sz="0" w:space="0" w:color="auto"/>
        <w:bottom w:val="none" w:sz="0" w:space="0" w:color="auto"/>
        <w:right w:val="none" w:sz="0" w:space="0" w:color="auto"/>
      </w:divBdr>
    </w:div>
    <w:div w:id="412893568">
      <w:bodyDiv w:val="1"/>
      <w:marLeft w:val="0"/>
      <w:marRight w:val="0"/>
      <w:marTop w:val="0"/>
      <w:marBottom w:val="0"/>
      <w:divBdr>
        <w:top w:val="none" w:sz="0" w:space="0" w:color="auto"/>
        <w:left w:val="none" w:sz="0" w:space="0" w:color="auto"/>
        <w:bottom w:val="none" w:sz="0" w:space="0" w:color="auto"/>
        <w:right w:val="none" w:sz="0" w:space="0" w:color="auto"/>
      </w:divBdr>
    </w:div>
    <w:div w:id="440347440">
      <w:bodyDiv w:val="1"/>
      <w:marLeft w:val="0"/>
      <w:marRight w:val="0"/>
      <w:marTop w:val="0"/>
      <w:marBottom w:val="0"/>
      <w:divBdr>
        <w:top w:val="none" w:sz="0" w:space="0" w:color="auto"/>
        <w:left w:val="none" w:sz="0" w:space="0" w:color="auto"/>
        <w:bottom w:val="none" w:sz="0" w:space="0" w:color="auto"/>
        <w:right w:val="none" w:sz="0" w:space="0" w:color="auto"/>
      </w:divBdr>
    </w:div>
    <w:div w:id="451899922">
      <w:bodyDiv w:val="1"/>
      <w:marLeft w:val="0"/>
      <w:marRight w:val="0"/>
      <w:marTop w:val="0"/>
      <w:marBottom w:val="0"/>
      <w:divBdr>
        <w:top w:val="none" w:sz="0" w:space="0" w:color="auto"/>
        <w:left w:val="none" w:sz="0" w:space="0" w:color="auto"/>
        <w:bottom w:val="none" w:sz="0" w:space="0" w:color="auto"/>
        <w:right w:val="none" w:sz="0" w:space="0" w:color="auto"/>
      </w:divBdr>
    </w:div>
    <w:div w:id="453527736">
      <w:bodyDiv w:val="1"/>
      <w:marLeft w:val="0"/>
      <w:marRight w:val="0"/>
      <w:marTop w:val="0"/>
      <w:marBottom w:val="0"/>
      <w:divBdr>
        <w:top w:val="none" w:sz="0" w:space="0" w:color="auto"/>
        <w:left w:val="none" w:sz="0" w:space="0" w:color="auto"/>
        <w:bottom w:val="none" w:sz="0" w:space="0" w:color="auto"/>
        <w:right w:val="none" w:sz="0" w:space="0" w:color="auto"/>
      </w:divBdr>
    </w:div>
    <w:div w:id="464540270">
      <w:bodyDiv w:val="1"/>
      <w:marLeft w:val="0"/>
      <w:marRight w:val="0"/>
      <w:marTop w:val="0"/>
      <w:marBottom w:val="0"/>
      <w:divBdr>
        <w:top w:val="none" w:sz="0" w:space="0" w:color="auto"/>
        <w:left w:val="none" w:sz="0" w:space="0" w:color="auto"/>
        <w:bottom w:val="none" w:sz="0" w:space="0" w:color="auto"/>
        <w:right w:val="none" w:sz="0" w:space="0" w:color="auto"/>
      </w:divBdr>
    </w:div>
    <w:div w:id="469596282">
      <w:bodyDiv w:val="1"/>
      <w:marLeft w:val="0"/>
      <w:marRight w:val="0"/>
      <w:marTop w:val="0"/>
      <w:marBottom w:val="0"/>
      <w:divBdr>
        <w:top w:val="none" w:sz="0" w:space="0" w:color="auto"/>
        <w:left w:val="none" w:sz="0" w:space="0" w:color="auto"/>
        <w:bottom w:val="none" w:sz="0" w:space="0" w:color="auto"/>
        <w:right w:val="none" w:sz="0" w:space="0" w:color="auto"/>
      </w:divBdr>
    </w:div>
    <w:div w:id="470245256">
      <w:bodyDiv w:val="1"/>
      <w:marLeft w:val="0"/>
      <w:marRight w:val="0"/>
      <w:marTop w:val="0"/>
      <w:marBottom w:val="0"/>
      <w:divBdr>
        <w:top w:val="none" w:sz="0" w:space="0" w:color="auto"/>
        <w:left w:val="none" w:sz="0" w:space="0" w:color="auto"/>
        <w:bottom w:val="none" w:sz="0" w:space="0" w:color="auto"/>
        <w:right w:val="none" w:sz="0" w:space="0" w:color="auto"/>
      </w:divBdr>
    </w:div>
    <w:div w:id="490415384">
      <w:bodyDiv w:val="1"/>
      <w:marLeft w:val="0"/>
      <w:marRight w:val="0"/>
      <w:marTop w:val="0"/>
      <w:marBottom w:val="0"/>
      <w:divBdr>
        <w:top w:val="none" w:sz="0" w:space="0" w:color="auto"/>
        <w:left w:val="none" w:sz="0" w:space="0" w:color="auto"/>
        <w:bottom w:val="none" w:sz="0" w:space="0" w:color="auto"/>
        <w:right w:val="none" w:sz="0" w:space="0" w:color="auto"/>
      </w:divBdr>
    </w:div>
    <w:div w:id="497965142">
      <w:bodyDiv w:val="1"/>
      <w:marLeft w:val="0"/>
      <w:marRight w:val="0"/>
      <w:marTop w:val="0"/>
      <w:marBottom w:val="0"/>
      <w:divBdr>
        <w:top w:val="none" w:sz="0" w:space="0" w:color="auto"/>
        <w:left w:val="none" w:sz="0" w:space="0" w:color="auto"/>
        <w:bottom w:val="none" w:sz="0" w:space="0" w:color="auto"/>
        <w:right w:val="none" w:sz="0" w:space="0" w:color="auto"/>
      </w:divBdr>
    </w:div>
    <w:div w:id="498160791">
      <w:bodyDiv w:val="1"/>
      <w:marLeft w:val="0"/>
      <w:marRight w:val="0"/>
      <w:marTop w:val="0"/>
      <w:marBottom w:val="0"/>
      <w:divBdr>
        <w:top w:val="none" w:sz="0" w:space="0" w:color="auto"/>
        <w:left w:val="none" w:sz="0" w:space="0" w:color="auto"/>
        <w:bottom w:val="none" w:sz="0" w:space="0" w:color="auto"/>
        <w:right w:val="none" w:sz="0" w:space="0" w:color="auto"/>
      </w:divBdr>
    </w:div>
    <w:div w:id="526219705">
      <w:bodyDiv w:val="1"/>
      <w:marLeft w:val="0"/>
      <w:marRight w:val="0"/>
      <w:marTop w:val="0"/>
      <w:marBottom w:val="0"/>
      <w:divBdr>
        <w:top w:val="none" w:sz="0" w:space="0" w:color="auto"/>
        <w:left w:val="none" w:sz="0" w:space="0" w:color="auto"/>
        <w:bottom w:val="none" w:sz="0" w:space="0" w:color="auto"/>
        <w:right w:val="none" w:sz="0" w:space="0" w:color="auto"/>
      </w:divBdr>
    </w:div>
    <w:div w:id="530340643">
      <w:bodyDiv w:val="1"/>
      <w:marLeft w:val="0"/>
      <w:marRight w:val="0"/>
      <w:marTop w:val="0"/>
      <w:marBottom w:val="0"/>
      <w:divBdr>
        <w:top w:val="none" w:sz="0" w:space="0" w:color="auto"/>
        <w:left w:val="none" w:sz="0" w:space="0" w:color="auto"/>
        <w:bottom w:val="none" w:sz="0" w:space="0" w:color="auto"/>
        <w:right w:val="none" w:sz="0" w:space="0" w:color="auto"/>
      </w:divBdr>
    </w:div>
    <w:div w:id="539367052">
      <w:bodyDiv w:val="1"/>
      <w:marLeft w:val="0"/>
      <w:marRight w:val="0"/>
      <w:marTop w:val="0"/>
      <w:marBottom w:val="0"/>
      <w:divBdr>
        <w:top w:val="none" w:sz="0" w:space="0" w:color="auto"/>
        <w:left w:val="none" w:sz="0" w:space="0" w:color="auto"/>
        <w:bottom w:val="none" w:sz="0" w:space="0" w:color="auto"/>
        <w:right w:val="none" w:sz="0" w:space="0" w:color="auto"/>
      </w:divBdr>
    </w:div>
    <w:div w:id="558519591">
      <w:bodyDiv w:val="1"/>
      <w:marLeft w:val="0"/>
      <w:marRight w:val="0"/>
      <w:marTop w:val="0"/>
      <w:marBottom w:val="0"/>
      <w:divBdr>
        <w:top w:val="none" w:sz="0" w:space="0" w:color="auto"/>
        <w:left w:val="none" w:sz="0" w:space="0" w:color="auto"/>
        <w:bottom w:val="none" w:sz="0" w:space="0" w:color="auto"/>
        <w:right w:val="none" w:sz="0" w:space="0" w:color="auto"/>
      </w:divBdr>
    </w:div>
    <w:div w:id="567964336">
      <w:bodyDiv w:val="1"/>
      <w:marLeft w:val="0"/>
      <w:marRight w:val="0"/>
      <w:marTop w:val="0"/>
      <w:marBottom w:val="0"/>
      <w:divBdr>
        <w:top w:val="none" w:sz="0" w:space="0" w:color="auto"/>
        <w:left w:val="none" w:sz="0" w:space="0" w:color="auto"/>
        <w:bottom w:val="none" w:sz="0" w:space="0" w:color="auto"/>
        <w:right w:val="none" w:sz="0" w:space="0" w:color="auto"/>
      </w:divBdr>
    </w:div>
    <w:div w:id="573899568">
      <w:bodyDiv w:val="1"/>
      <w:marLeft w:val="0"/>
      <w:marRight w:val="0"/>
      <w:marTop w:val="0"/>
      <w:marBottom w:val="0"/>
      <w:divBdr>
        <w:top w:val="none" w:sz="0" w:space="0" w:color="auto"/>
        <w:left w:val="none" w:sz="0" w:space="0" w:color="auto"/>
        <w:bottom w:val="none" w:sz="0" w:space="0" w:color="auto"/>
        <w:right w:val="none" w:sz="0" w:space="0" w:color="auto"/>
      </w:divBdr>
    </w:div>
    <w:div w:id="610017963">
      <w:bodyDiv w:val="1"/>
      <w:marLeft w:val="0"/>
      <w:marRight w:val="0"/>
      <w:marTop w:val="0"/>
      <w:marBottom w:val="0"/>
      <w:divBdr>
        <w:top w:val="none" w:sz="0" w:space="0" w:color="auto"/>
        <w:left w:val="none" w:sz="0" w:space="0" w:color="auto"/>
        <w:bottom w:val="none" w:sz="0" w:space="0" w:color="auto"/>
        <w:right w:val="none" w:sz="0" w:space="0" w:color="auto"/>
      </w:divBdr>
    </w:div>
    <w:div w:id="626621597">
      <w:bodyDiv w:val="1"/>
      <w:marLeft w:val="0"/>
      <w:marRight w:val="0"/>
      <w:marTop w:val="0"/>
      <w:marBottom w:val="0"/>
      <w:divBdr>
        <w:top w:val="none" w:sz="0" w:space="0" w:color="auto"/>
        <w:left w:val="none" w:sz="0" w:space="0" w:color="auto"/>
        <w:bottom w:val="none" w:sz="0" w:space="0" w:color="auto"/>
        <w:right w:val="none" w:sz="0" w:space="0" w:color="auto"/>
      </w:divBdr>
    </w:div>
    <w:div w:id="649091437">
      <w:bodyDiv w:val="1"/>
      <w:marLeft w:val="0"/>
      <w:marRight w:val="0"/>
      <w:marTop w:val="0"/>
      <w:marBottom w:val="0"/>
      <w:divBdr>
        <w:top w:val="none" w:sz="0" w:space="0" w:color="auto"/>
        <w:left w:val="none" w:sz="0" w:space="0" w:color="auto"/>
        <w:bottom w:val="none" w:sz="0" w:space="0" w:color="auto"/>
        <w:right w:val="none" w:sz="0" w:space="0" w:color="auto"/>
      </w:divBdr>
    </w:div>
    <w:div w:id="658309828">
      <w:bodyDiv w:val="1"/>
      <w:marLeft w:val="0"/>
      <w:marRight w:val="0"/>
      <w:marTop w:val="0"/>
      <w:marBottom w:val="0"/>
      <w:divBdr>
        <w:top w:val="none" w:sz="0" w:space="0" w:color="auto"/>
        <w:left w:val="none" w:sz="0" w:space="0" w:color="auto"/>
        <w:bottom w:val="none" w:sz="0" w:space="0" w:color="auto"/>
        <w:right w:val="none" w:sz="0" w:space="0" w:color="auto"/>
      </w:divBdr>
    </w:div>
    <w:div w:id="676007233">
      <w:bodyDiv w:val="1"/>
      <w:marLeft w:val="0"/>
      <w:marRight w:val="0"/>
      <w:marTop w:val="0"/>
      <w:marBottom w:val="0"/>
      <w:divBdr>
        <w:top w:val="none" w:sz="0" w:space="0" w:color="auto"/>
        <w:left w:val="none" w:sz="0" w:space="0" w:color="auto"/>
        <w:bottom w:val="none" w:sz="0" w:space="0" w:color="auto"/>
        <w:right w:val="none" w:sz="0" w:space="0" w:color="auto"/>
      </w:divBdr>
    </w:div>
    <w:div w:id="696079621">
      <w:bodyDiv w:val="1"/>
      <w:marLeft w:val="0"/>
      <w:marRight w:val="0"/>
      <w:marTop w:val="0"/>
      <w:marBottom w:val="0"/>
      <w:divBdr>
        <w:top w:val="none" w:sz="0" w:space="0" w:color="auto"/>
        <w:left w:val="none" w:sz="0" w:space="0" w:color="auto"/>
        <w:bottom w:val="none" w:sz="0" w:space="0" w:color="auto"/>
        <w:right w:val="none" w:sz="0" w:space="0" w:color="auto"/>
      </w:divBdr>
    </w:div>
    <w:div w:id="697580662">
      <w:bodyDiv w:val="1"/>
      <w:marLeft w:val="0"/>
      <w:marRight w:val="0"/>
      <w:marTop w:val="0"/>
      <w:marBottom w:val="0"/>
      <w:divBdr>
        <w:top w:val="none" w:sz="0" w:space="0" w:color="auto"/>
        <w:left w:val="none" w:sz="0" w:space="0" w:color="auto"/>
        <w:bottom w:val="none" w:sz="0" w:space="0" w:color="auto"/>
        <w:right w:val="none" w:sz="0" w:space="0" w:color="auto"/>
      </w:divBdr>
      <w:divsChild>
        <w:div w:id="24410455">
          <w:marLeft w:val="0"/>
          <w:marRight w:val="0"/>
          <w:marTop w:val="0"/>
          <w:marBottom w:val="750"/>
          <w:divBdr>
            <w:top w:val="none" w:sz="0" w:space="0" w:color="auto"/>
            <w:left w:val="none" w:sz="0" w:space="0" w:color="auto"/>
            <w:bottom w:val="none" w:sz="0" w:space="0" w:color="auto"/>
            <w:right w:val="none" w:sz="0" w:space="0" w:color="auto"/>
          </w:divBdr>
        </w:div>
        <w:div w:id="788204592">
          <w:marLeft w:val="0"/>
          <w:marRight w:val="0"/>
          <w:marTop w:val="0"/>
          <w:marBottom w:val="0"/>
          <w:divBdr>
            <w:top w:val="none" w:sz="0" w:space="0" w:color="auto"/>
            <w:left w:val="none" w:sz="0" w:space="0" w:color="auto"/>
            <w:bottom w:val="none" w:sz="0" w:space="0" w:color="auto"/>
            <w:right w:val="none" w:sz="0" w:space="0" w:color="auto"/>
          </w:divBdr>
          <w:divsChild>
            <w:div w:id="620302385">
              <w:marLeft w:val="0"/>
              <w:marRight w:val="0"/>
              <w:marTop w:val="0"/>
              <w:marBottom w:val="0"/>
              <w:divBdr>
                <w:top w:val="none" w:sz="0" w:space="0" w:color="auto"/>
                <w:left w:val="none" w:sz="0" w:space="0" w:color="auto"/>
                <w:bottom w:val="none" w:sz="0" w:space="0" w:color="auto"/>
                <w:right w:val="none" w:sz="0" w:space="0" w:color="auto"/>
              </w:divBdr>
              <w:divsChild>
                <w:div w:id="1676493289">
                  <w:marLeft w:val="0"/>
                  <w:marRight w:val="0"/>
                  <w:marTop w:val="0"/>
                  <w:marBottom w:val="0"/>
                  <w:divBdr>
                    <w:top w:val="none" w:sz="0" w:space="0" w:color="auto"/>
                    <w:left w:val="none" w:sz="0" w:space="0" w:color="auto"/>
                    <w:bottom w:val="none" w:sz="0" w:space="0" w:color="auto"/>
                    <w:right w:val="none" w:sz="0" w:space="0" w:color="auto"/>
                  </w:divBdr>
                  <w:divsChild>
                    <w:div w:id="75131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70159">
      <w:bodyDiv w:val="1"/>
      <w:marLeft w:val="0"/>
      <w:marRight w:val="0"/>
      <w:marTop w:val="0"/>
      <w:marBottom w:val="0"/>
      <w:divBdr>
        <w:top w:val="none" w:sz="0" w:space="0" w:color="auto"/>
        <w:left w:val="none" w:sz="0" w:space="0" w:color="auto"/>
        <w:bottom w:val="none" w:sz="0" w:space="0" w:color="auto"/>
        <w:right w:val="none" w:sz="0" w:space="0" w:color="auto"/>
      </w:divBdr>
    </w:div>
    <w:div w:id="723601413">
      <w:bodyDiv w:val="1"/>
      <w:marLeft w:val="0"/>
      <w:marRight w:val="0"/>
      <w:marTop w:val="0"/>
      <w:marBottom w:val="0"/>
      <w:divBdr>
        <w:top w:val="none" w:sz="0" w:space="0" w:color="auto"/>
        <w:left w:val="none" w:sz="0" w:space="0" w:color="auto"/>
        <w:bottom w:val="none" w:sz="0" w:space="0" w:color="auto"/>
        <w:right w:val="none" w:sz="0" w:space="0" w:color="auto"/>
      </w:divBdr>
    </w:div>
    <w:div w:id="727456004">
      <w:bodyDiv w:val="1"/>
      <w:marLeft w:val="0"/>
      <w:marRight w:val="0"/>
      <w:marTop w:val="0"/>
      <w:marBottom w:val="0"/>
      <w:divBdr>
        <w:top w:val="none" w:sz="0" w:space="0" w:color="auto"/>
        <w:left w:val="none" w:sz="0" w:space="0" w:color="auto"/>
        <w:bottom w:val="none" w:sz="0" w:space="0" w:color="auto"/>
        <w:right w:val="none" w:sz="0" w:space="0" w:color="auto"/>
      </w:divBdr>
    </w:div>
    <w:div w:id="736320504">
      <w:bodyDiv w:val="1"/>
      <w:marLeft w:val="0"/>
      <w:marRight w:val="0"/>
      <w:marTop w:val="0"/>
      <w:marBottom w:val="0"/>
      <w:divBdr>
        <w:top w:val="none" w:sz="0" w:space="0" w:color="auto"/>
        <w:left w:val="none" w:sz="0" w:space="0" w:color="auto"/>
        <w:bottom w:val="none" w:sz="0" w:space="0" w:color="auto"/>
        <w:right w:val="none" w:sz="0" w:space="0" w:color="auto"/>
      </w:divBdr>
    </w:div>
    <w:div w:id="749548406">
      <w:bodyDiv w:val="1"/>
      <w:marLeft w:val="0"/>
      <w:marRight w:val="0"/>
      <w:marTop w:val="0"/>
      <w:marBottom w:val="0"/>
      <w:divBdr>
        <w:top w:val="none" w:sz="0" w:space="0" w:color="auto"/>
        <w:left w:val="none" w:sz="0" w:space="0" w:color="auto"/>
        <w:bottom w:val="none" w:sz="0" w:space="0" w:color="auto"/>
        <w:right w:val="none" w:sz="0" w:space="0" w:color="auto"/>
      </w:divBdr>
    </w:div>
    <w:div w:id="814487199">
      <w:bodyDiv w:val="1"/>
      <w:marLeft w:val="0"/>
      <w:marRight w:val="0"/>
      <w:marTop w:val="0"/>
      <w:marBottom w:val="0"/>
      <w:divBdr>
        <w:top w:val="none" w:sz="0" w:space="0" w:color="auto"/>
        <w:left w:val="none" w:sz="0" w:space="0" w:color="auto"/>
        <w:bottom w:val="none" w:sz="0" w:space="0" w:color="auto"/>
        <w:right w:val="none" w:sz="0" w:space="0" w:color="auto"/>
      </w:divBdr>
    </w:div>
    <w:div w:id="831332908">
      <w:bodyDiv w:val="1"/>
      <w:marLeft w:val="0"/>
      <w:marRight w:val="0"/>
      <w:marTop w:val="0"/>
      <w:marBottom w:val="0"/>
      <w:divBdr>
        <w:top w:val="none" w:sz="0" w:space="0" w:color="auto"/>
        <w:left w:val="none" w:sz="0" w:space="0" w:color="auto"/>
        <w:bottom w:val="none" w:sz="0" w:space="0" w:color="auto"/>
        <w:right w:val="none" w:sz="0" w:space="0" w:color="auto"/>
      </w:divBdr>
    </w:div>
    <w:div w:id="834148386">
      <w:bodyDiv w:val="1"/>
      <w:marLeft w:val="0"/>
      <w:marRight w:val="0"/>
      <w:marTop w:val="0"/>
      <w:marBottom w:val="0"/>
      <w:divBdr>
        <w:top w:val="none" w:sz="0" w:space="0" w:color="auto"/>
        <w:left w:val="none" w:sz="0" w:space="0" w:color="auto"/>
        <w:bottom w:val="none" w:sz="0" w:space="0" w:color="auto"/>
        <w:right w:val="none" w:sz="0" w:space="0" w:color="auto"/>
      </w:divBdr>
    </w:div>
    <w:div w:id="842671424">
      <w:bodyDiv w:val="1"/>
      <w:marLeft w:val="0"/>
      <w:marRight w:val="0"/>
      <w:marTop w:val="0"/>
      <w:marBottom w:val="0"/>
      <w:divBdr>
        <w:top w:val="none" w:sz="0" w:space="0" w:color="auto"/>
        <w:left w:val="none" w:sz="0" w:space="0" w:color="auto"/>
        <w:bottom w:val="none" w:sz="0" w:space="0" w:color="auto"/>
        <w:right w:val="none" w:sz="0" w:space="0" w:color="auto"/>
      </w:divBdr>
    </w:div>
    <w:div w:id="853688450">
      <w:bodyDiv w:val="1"/>
      <w:marLeft w:val="0"/>
      <w:marRight w:val="0"/>
      <w:marTop w:val="0"/>
      <w:marBottom w:val="0"/>
      <w:divBdr>
        <w:top w:val="none" w:sz="0" w:space="0" w:color="auto"/>
        <w:left w:val="none" w:sz="0" w:space="0" w:color="auto"/>
        <w:bottom w:val="none" w:sz="0" w:space="0" w:color="auto"/>
        <w:right w:val="none" w:sz="0" w:space="0" w:color="auto"/>
      </w:divBdr>
    </w:div>
    <w:div w:id="855844977">
      <w:bodyDiv w:val="1"/>
      <w:marLeft w:val="0"/>
      <w:marRight w:val="0"/>
      <w:marTop w:val="0"/>
      <w:marBottom w:val="0"/>
      <w:divBdr>
        <w:top w:val="none" w:sz="0" w:space="0" w:color="auto"/>
        <w:left w:val="none" w:sz="0" w:space="0" w:color="auto"/>
        <w:bottom w:val="none" w:sz="0" w:space="0" w:color="auto"/>
        <w:right w:val="none" w:sz="0" w:space="0" w:color="auto"/>
      </w:divBdr>
    </w:div>
    <w:div w:id="896866305">
      <w:bodyDiv w:val="1"/>
      <w:marLeft w:val="0"/>
      <w:marRight w:val="0"/>
      <w:marTop w:val="0"/>
      <w:marBottom w:val="0"/>
      <w:divBdr>
        <w:top w:val="none" w:sz="0" w:space="0" w:color="auto"/>
        <w:left w:val="none" w:sz="0" w:space="0" w:color="auto"/>
        <w:bottom w:val="none" w:sz="0" w:space="0" w:color="auto"/>
        <w:right w:val="none" w:sz="0" w:space="0" w:color="auto"/>
      </w:divBdr>
    </w:div>
    <w:div w:id="909388367">
      <w:bodyDiv w:val="1"/>
      <w:marLeft w:val="0"/>
      <w:marRight w:val="0"/>
      <w:marTop w:val="0"/>
      <w:marBottom w:val="0"/>
      <w:divBdr>
        <w:top w:val="none" w:sz="0" w:space="0" w:color="auto"/>
        <w:left w:val="none" w:sz="0" w:space="0" w:color="auto"/>
        <w:bottom w:val="none" w:sz="0" w:space="0" w:color="auto"/>
        <w:right w:val="none" w:sz="0" w:space="0" w:color="auto"/>
      </w:divBdr>
    </w:div>
    <w:div w:id="911425777">
      <w:bodyDiv w:val="1"/>
      <w:marLeft w:val="0"/>
      <w:marRight w:val="0"/>
      <w:marTop w:val="0"/>
      <w:marBottom w:val="0"/>
      <w:divBdr>
        <w:top w:val="none" w:sz="0" w:space="0" w:color="auto"/>
        <w:left w:val="none" w:sz="0" w:space="0" w:color="auto"/>
        <w:bottom w:val="none" w:sz="0" w:space="0" w:color="auto"/>
        <w:right w:val="none" w:sz="0" w:space="0" w:color="auto"/>
      </w:divBdr>
    </w:div>
    <w:div w:id="929512172">
      <w:bodyDiv w:val="1"/>
      <w:marLeft w:val="0"/>
      <w:marRight w:val="0"/>
      <w:marTop w:val="0"/>
      <w:marBottom w:val="0"/>
      <w:divBdr>
        <w:top w:val="none" w:sz="0" w:space="0" w:color="auto"/>
        <w:left w:val="none" w:sz="0" w:space="0" w:color="auto"/>
        <w:bottom w:val="none" w:sz="0" w:space="0" w:color="auto"/>
        <w:right w:val="none" w:sz="0" w:space="0" w:color="auto"/>
      </w:divBdr>
    </w:div>
    <w:div w:id="930695357">
      <w:bodyDiv w:val="1"/>
      <w:marLeft w:val="0"/>
      <w:marRight w:val="0"/>
      <w:marTop w:val="0"/>
      <w:marBottom w:val="0"/>
      <w:divBdr>
        <w:top w:val="none" w:sz="0" w:space="0" w:color="auto"/>
        <w:left w:val="none" w:sz="0" w:space="0" w:color="auto"/>
        <w:bottom w:val="none" w:sz="0" w:space="0" w:color="auto"/>
        <w:right w:val="none" w:sz="0" w:space="0" w:color="auto"/>
      </w:divBdr>
    </w:div>
    <w:div w:id="939341266">
      <w:bodyDiv w:val="1"/>
      <w:marLeft w:val="0"/>
      <w:marRight w:val="0"/>
      <w:marTop w:val="0"/>
      <w:marBottom w:val="0"/>
      <w:divBdr>
        <w:top w:val="none" w:sz="0" w:space="0" w:color="auto"/>
        <w:left w:val="none" w:sz="0" w:space="0" w:color="auto"/>
        <w:bottom w:val="none" w:sz="0" w:space="0" w:color="auto"/>
        <w:right w:val="none" w:sz="0" w:space="0" w:color="auto"/>
      </w:divBdr>
    </w:div>
    <w:div w:id="945232113">
      <w:bodyDiv w:val="1"/>
      <w:marLeft w:val="0"/>
      <w:marRight w:val="0"/>
      <w:marTop w:val="0"/>
      <w:marBottom w:val="0"/>
      <w:divBdr>
        <w:top w:val="none" w:sz="0" w:space="0" w:color="auto"/>
        <w:left w:val="none" w:sz="0" w:space="0" w:color="auto"/>
        <w:bottom w:val="none" w:sz="0" w:space="0" w:color="auto"/>
        <w:right w:val="none" w:sz="0" w:space="0" w:color="auto"/>
      </w:divBdr>
    </w:div>
    <w:div w:id="953560939">
      <w:bodyDiv w:val="1"/>
      <w:marLeft w:val="0"/>
      <w:marRight w:val="0"/>
      <w:marTop w:val="0"/>
      <w:marBottom w:val="0"/>
      <w:divBdr>
        <w:top w:val="none" w:sz="0" w:space="0" w:color="auto"/>
        <w:left w:val="none" w:sz="0" w:space="0" w:color="auto"/>
        <w:bottom w:val="none" w:sz="0" w:space="0" w:color="auto"/>
        <w:right w:val="none" w:sz="0" w:space="0" w:color="auto"/>
      </w:divBdr>
    </w:div>
    <w:div w:id="953903119">
      <w:bodyDiv w:val="1"/>
      <w:marLeft w:val="0"/>
      <w:marRight w:val="0"/>
      <w:marTop w:val="0"/>
      <w:marBottom w:val="0"/>
      <w:divBdr>
        <w:top w:val="none" w:sz="0" w:space="0" w:color="auto"/>
        <w:left w:val="none" w:sz="0" w:space="0" w:color="auto"/>
        <w:bottom w:val="none" w:sz="0" w:space="0" w:color="auto"/>
        <w:right w:val="none" w:sz="0" w:space="0" w:color="auto"/>
      </w:divBdr>
    </w:div>
    <w:div w:id="987515408">
      <w:bodyDiv w:val="1"/>
      <w:marLeft w:val="0"/>
      <w:marRight w:val="0"/>
      <w:marTop w:val="0"/>
      <w:marBottom w:val="0"/>
      <w:divBdr>
        <w:top w:val="none" w:sz="0" w:space="0" w:color="auto"/>
        <w:left w:val="none" w:sz="0" w:space="0" w:color="auto"/>
        <w:bottom w:val="none" w:sz="0" w:space="0" w:color="auto"/>
        <w:right w:val="none" w:sz="0" w:space="0" w:color="auto"/>
      </w:divBdr>
    </w:div>
    <w:div w:id="1005981311">
      <w:bodyDiv w:val="1"/>
      <w:marLeft w:val="0"/>
      <w:marRight w:val="0"/>
      <w:marTop w:val="0"/>
      <w:marBottom w:val="0"/>
      <w:divBdr>
        <w:top w:val="none" w:sz="0" w:space="0" w:color="auto"/>
        <w:left w:val="none" w:sz="0" w:space="0" w:color="auto"/>
        <w:bottom w:val="none" w:sz="0" w:space="0" w:color="auto"/>
        <w:right w:val="none" w:sz="0" w:space="0" w:color="auto"/>
      </w:divBdr>
    </w:div>
    <w:div w:id="1011252645">
      <w:bodyDiv w:val="1"/>
      <w:marLeft w:val="0"/>
      <w:marRight w:val="0"/>
      <w:marTop w:val="0"/>
      <w:marBottom w:val="0"/>
      <w:divBdr>
        <w:top w:val="none" w:sz="0" w:space="0" w:color="auto"/>
        <w:left w:val="none" w:sz="0" w:space="0" w:color="auto"/>
        <w:bottom w:val="none" w:sz="0" w:space="0" w:color="auto"/>
        <w:right w:val="none" w:sz="0" w:space="0" w:color="auto"/>
      </w:divBdr>
    </w:div>
    <w:div w:id="1027490162">
      <w:bodyDiv w:val="1"/>
      <w:marLeft w:val="0"/>
      <w:marRight w:val="0"/>
      <w:marTop w:val="0"/>
      <w:marBottom w:val="0"/>
      <w:divBdr>
        <w:top w:val="none" w:sz="0" w:space="0" w:color="auto"/>
        <w:left w:val="none" w:sz="0" w:space="0" w:color="auto"/>
        <w:bottom w:val="none" w:sz="0" w:space="0" w:color="auto"/>
        <w:right w:val="none" w:sz="0" w:space="0" w:color="auto"/>
      </w:divBdr>
    </w:div>
    <w:div w:id="1042173675">
      <w:bodyDiv w:val="1"/>
      <w:marLeft w:val="0"/>
      <w:marRight w:val="0"/>
      <w:marTop w:val="0"/>
      <w:marBottom w:val="0"/>
      <w:divBdr>
        <w:top w:val="none" w:sz="0" w:space="0" w:color="auto"/>
        <w:left w:val="none" w:sz="0" w:space="0" w:color="auto"/>
        <w:bottom w:val="none" w:sz="0" w:space="0" w:color="auto"/>
        <w:right w:val="none" w:sz="0" w:space="0" w:color="auto"/>
      </w:divBdr>
    </w:div>
    <w:div w:id="1046375087">
      <w:bodyDiv w:val="1"/>
      <w:marLeft w:val="0"/>
      <w:marRight w:val="0"/>
      <w:marTop w:val="0"/>
      <w:marBottom w:val="0"/>
      <w:divBdr>
        <w:top w:val="none" w:sz="0" w:space="0" w:color="auto"/>
        <w:left w:val="none" w:sz="0" w:space="0" w:color="auto"/>
        <w:bottom w:val="none" w:sz="0" w:space="0" w:color="auto"/>
        <w:right w:val="none" w:sz="0" w:space="0" w:color="auto"/>
      </w:divBdr>
    </w:div>
    <w:div w:id="1049383087">
      <w:bodyDiv w:val="1"/>
      <w:marLeft w:val="0"/>
      <w:marRight w:val="0"/>
      <w:marTop w:val="0"/>
      <w:marBottom w:val="0"/>
      <w:divBdr>
        <w:top w:val="none" w:sz="0" w:space="0" w:color="auto"/>
        <w:left w:val="none" w:sz="0" w:space="0" w:color="auto"/>
        <w:bottom w:val="none" w:sz="0" w:space="0" w:color="auto"/>
        <w:right w:val="none" w:sz="0" w:space="0" w:color="auto"/>
      </w:divBdr>
    </w:div>
    <w:div w:id="1054086370">
      <w:bodyDiv w:val="1"/>
      <w:marLeft w:val="0"/>
      <w:marRight w:val="0"/>
      <w:marTop w:val="0"/>
      <w:marBottom w:val="0"/>
      <w:divBdr>
        <w:top w:val="none" w:sz="0" w:space="0" w:color="auto"/>
        <w:left w:val="none" w:sz="0" w:space="0" w:color="auto"/>
        <w:bottom w:val="none" w:sz="0" w:space="0" w:color="auto"/>
        <w:right w:val="none" w:sz="0" w:space="0" w:color="auto"/>
      </w:divBdr>
    </w:div>
    <w:div w:id="1059785873">
      <w:bodyDiv w:val="1"/>
      <w:marLeft w:val="0"/>
      <w:marRight w:val="0"/>
      <w:marTop w:val="0"/>
      <w:marBottom w:val="0"/>
      <w:divBdr>
        <w:top w:val="none" w:sz="0" w:space="0" w:color="auto"/>
        <w:left w:val="none" w:sz="0" w:space="0" w:color="auto"/>
        <w:bottom w:val="none" w:sz="0" w:space="0" w:color="auto"/>
        <w:right w:val="none" w:sz="0" w:space="0" w:color="auto"/>
      </w:divBdr>
    </w:div>
    <w:div w:id="1102988875">
      <w:bodyDiv w:val="1"/>
      <w:marLeft w:val="0"/>
      <w:marRight w:val="0"/>
      <w:marTop w:val="0"/>
      <w:marBottom w:val="0"/>
      <w:divBdr>
        <w:top w:val="none" w:sz="0" w:space="0" w:color="auto"/>
        <w:left w:val="none" w:sz="0" w:space="0" w:color="auto"/>
        <w:bottom w:val="none" w:sz="0" w:space="0" w:color="auto"/>
        <w:right w:val="none" w:sz="0" w:space="0" w:color="auto"/>
      </w:divBdr>
    </w:div>
    <w:div w:id="1105467545">
      <w:bodyDiv w:val="1"/>
      <w:marLeft w:val="0"/>
      <w:marRight w:val="0"/>
      <w:marTop w:val="0"/>
      <w:marBottom w:val="0"/>
      <w:divBdr>
        <w:top w:val="none" w:sz="0" w:space="0" w:color="auto"/>
        <w:left w:val="none" w:sz="0" w:space="0" w:color="auto"/>
        <w:bottom w:val="none" w:sz="0" w:space="0" w:color="auto"/>
        <w:right w:val="none" w:sz="0" w:space="0" w:color="auto"/>
      </w:divBdr>
    </w:div>
    <w:div w:id="1178736419">
      <w:bodyDiv w:val="1"/>
      <w:marLeft w:val="0"/>
      <w:marRight w:val="0"/>
      <w:marTop w:val="0"/>
      <w:marBottom w:val="0"/>
      <w:divBdr>
        <w:top w:val="none" w:sz="0" w:space="0" w:color="auto"/>
        <w:left w:val="none" w:sz="0" w:space="0" w:color="auto"/>
        <w:bottom w:val="none" w:sz="0" w:space="0" w:color="auto"/>
        <w:right w:val="none" w:sz="0" w:space="0" w:color="auto"/>
      </w:divBdr>
    </w:div>
    <w:div w:id="1189023985">
      <w:bodyDiv w:val="1"/>
      <w:marLeft w:val="0"/>
      <w:marRight w:val="0"/>
      <w:marTop w:val="0"/>
      <w:marBottom w:val="0"/>
      <w:divBdr>
        <w:top w:val="none" w:sz="0" w:space="0" w:color="auto"/>
        <w:left w:val="none" w:sz="0" w:space="0" w:color="auto"/>
        <w:bottom w:val="none" w:sz="0" w:space="0" w:color="auto"/>
        <w:right w:val="none" w:sz="0" w:space="0" w:color="auto"/>
      </w:divBdr>
    </w:div>
    <w:div w:id="1206142346">
      <w:bodyDiv w:val="1"/>
      <w:marLeft w:val="0"/>
      <w:marRight w:val="0"/>
      <w:marTop w:val="0"/>
      <w:marBottom w:val="0"/>
      <w:divBdr>
        <w:top w:val="none" w:sz="0" w:space="0" w:color="auto"/>
        <w:left w:val="none" w:sz="0" w:space="0" w:color="auto"/>
        <w:bottom w:val="none" w:sz="0" w:space="0" w:color="auto"/>
        <w:right w:val="none" w:sz="0" w:space="0" w:color="auto"/>
      </w:divBdr>
    </w:div>
    <w:div w:id="1210872139">
      <w:bodyDiv w:val="1"/>
      <w:marLeft w:val="0"/>
      <w:marRight w:val="0"/>
      <w:marTop w:val="0"/>
      <w:marBottom w:val="0"/>
      <w:divBdr>
        <w:top w:val="none" w:sz="0" w:space="0" w:color="auto"/>
        <w:left w:val="none" w:sz="0" w:space="0" w:color="auto"/>
        <w:bottom w:val="none" w:sz="0" w:space="0" w:color="auto"/>
        <w:right w:val="none" w:sz="0" w:space="0" w:color="auto"/>
      </w:divBdr>
    </w:div>
    <w:div w:id="1213691014">
      <w:bodyDiv w:val="1"/>
      <w:marLeft w:val="0"/>
      <w:marRight w:val="0"/>
      <w:marTop w:val="0"/>
      <w:marBottom w:val="0"/>
      <w:divBdr>
        <w:top w:val="none" w:sz="0" w:space="0" w:color="auto"/>
        <w:left w:val="none" w:sz="0" w:space="0" w:color="auto"/>
        <w:bottom w:val="none" w:sz="0" w:space="0" w:color="auto"/>
        <w:right w:val="none" w:sz="0" w:space="0" w:color="auto"/>
      </w:divBdr>
    </w:div>
    <w:div w:id="1214342993">
      <w:bodyDiv w:val="1"/>
      <w:marLeft w:val="0"/>
      <w:marRight w:val="0"/>
      <w:marTop w:val="0"/>
      <w:marBottom w:val="0"/>
      <w:divBdr>
        <w:top w:val="none" w:sz="0" w:space="0" w:color="auto"/>
        <w:left w:val="none" w:sz="0" w:space="0" w:color="auto"/>
        <w:bottom w:val="none" w:sz="0" w:space="0" w:color="auto"/>
        <w:right w:val="none" w:sz="0" w:space="0" w:color="auto"/>
      </w:divBdr>
    </w:div>
    <w:div w:id="1229727065">
      <w:bodyDiv w:val="1"/>
      <w:marLeft w:val="0"/>
      <w:marRight w:val="0"/>
      <w:marTop w:val="0"/>
      <w:marBottom w:val="0"/>
      <w:divBdr>
        <w:top w:val="none" w:sz="0" w:space="0" w:color="auto"/>
        <w:left w:val="none" w:sz="0" w:space="0" w:color="auto"/>
        <w:bottom w:val="none" w:sz="0" w:space="0" w:color="auto"/>
        <w:right w:val="none" w:sz="0" w:space="0" w:color="auto"/>
      </w:divBdr>
    </w:div>
    <w:div w:id="1231232340">
      <w:bodyDiv w:val="1"/>
      <w:marLeft w:val="0"/>
      <w:marRight w:val="0"/>
      <w:marTop w:val="0"/>
      <w:marBottom w:val="0"/>
      <w:divBdr>
        <w:top w:val="none" w:sz="0" w:space="0" w:color="auto"/>
        <w:left w:val="none" w:sz="0" w:space="0" w:color="auto"/>
        <w:bottom w:val="none" w:sz="0" w:space="0" w:color="auto"/>
        <w:right w:val="none" w:sz="0" w:space="0" w:color="auto"/>
      </w:divBdr>
    </w:div>
    <w:div w:id="1258751044">
      <w:bodyDiv w:val="1"/>
      <w:marLeft w:val="0"/>
      <w:marRight w:val="0"/>
      <w:marTop w:val="0"/>
      <w:marBottom w:val="0"/>
      <w:divBdr>
        <w:top w:val="none" w:sz="0" w:space="0" w:color="auto"/>
        <w:left w:val="none" w:sz="0" w:space="0" w:color="auto"/>
        <w:bottom w:val="none" w:sz="0" w:space="0" w:color="auto"/>
        <w:right w:val="none" w:sz="0" w:space="0" w:color="auto"/>
      </w:divBdr>
    </w:div>
    <w:div w:id="1268393317">
      <w:bodyDiv w:val="1"/>
      <w:marLeft w:val="0"/>
      <w:marRight w:val="0"/>
      <w:marTop w:val="0"/>
      <w:marBottom w:val="0"/>
      <w:divBdr>
        <w:top w:val="none" w:sz="0" w:space="0" w:color="auto"/>
        <w:left w:val="none" w:sz="0" w:space="0" w:color="auto"/>
        <w:bottom w:val="none" w:sz="0" w:space="0" w:color="auto"/>
        <w:right w:val="none" w:sz="0" w:space="0" w:color="auto"/>
      </w:divBdr>
    </w:div>
    <w:div w:id="1272010242">
      <w:bodyDiv w:val="1"/>
      <w:marLeft w:val="0"/>
      <w:marRight w:val="0"/>
      <w:marTop w:val="0"/>
      <w:marBottom w:val="0"/>
      <w:divBdr>
        <w:top w:val="none" w:sz="0" w:space="0" w:color="auto"/>
        <w:left w:val="none" w:sz="0" w:space="0" w:color="auto"/>
        <w:bottom w:val="none" w:sz="0" w:space="0" w:color="auto"/>
        <w:right w:val="none" w:sz="0" w:space="0" w:color="auto"/>
      </w:divBdr>
    </w:div>
    <w:div w:id="1292520927">
      <w:bodyDiv w:val="1"/>
      <w:marLeft w:val="0"/>
      <w:marRight w:val="0"/>
      <w:marTop w:val="0"/>
      <w:marBottom w:val="0"/>
      <w:divBdr>
        <w:top w:val="none" w:sz="0" w:space="0" w:color="auto"/>
        <w:left w:val="none" w:sz="0" w:space="0" w:color="auto"/>
        <w:bottom w:val="none" w:sz="0" w:space="0" w:color="auto"/>
        <w:right w:val="none" w:sz="0" w:space="0" w:color="auto"/>
      </w:divBdr>
    </w:div>
    <w:div w:id="1294405138">
      <w:bodyDiv w:val="1"/>
      <w:marLeft w:val="0"/>
      <w:marRight w:val="0"/>
      <w:marTop w:val="0"/>
      <w:marBottom w:val="0"/>
      <w:divBdr>
        <w:top w:val="none" w:sz="0" w:space="0" w:color="auto"/>
        <w:left w:val="none" w:sz="0" w:space="0" w:color="auto"/>
        <w:bottom w:val="none" w:sz="0" w:space="0" w:color="auto"/>
        <w:right w:val="none" w:sz="0" w:space="0" w:color="auto"/>
      </w:divBdr>
    </w:div>
    <w:div w:id="1298216100">
      <w:bodyDiv w:val="1"/>
      <w:marLeft w:val="0"/>
      <w:marRight w:val="0"/>
      <w:marTop w:val="0"/>
      <w:marBottom w:val="0"/>
      <w:divBdr>
        <w:top w:val="none" w:sz="0" w:space="0" w:color="auto"/>
        <w:left w:val="none" w:sz="0" w:space="0" w:color="auto"/>
        <w:bottom w:val="none" w:sz="0" w:space="0" w:color="auto"/>
        <w:right w:val="none" w:sz="0" w:space="0" w:color="auto"/>
      </w:divBdr>
    </w:div>
    <w:div w:id="1310357148">
      <w:bodyDiv w:val="1"/>
      <w:marLeft w:val="0"/>
      <w:marRight w:val="0"/>
      <w:marTop w:val="0"/>
      <w:marBottom w:val="0"/>
      <w:divBdr>
        <w:top w:val="none" w:sz="0" w:space="0" w:color="auto"/>
        <w:left w:val="none" w:sz="0" w:space="0" w:color="auto"/>
        <w:bottom w:val="none" w:sz="0" w:space="0" w:color="auto"/>
        <w:right w:val="none" w:sz="0" w:space="0" w:color="auto"/>
      </w:divBdr>
    </w:div>
    <w:div w:id="1347555791">
      <w:bodyDiv w:val="1"/>
      <w:marLeft w:val="0"/>
      <w:marRight w:val="0"/>
      <w:marTop w:val="0"/>
      <w:marBottom w:val="0"/>
      <w:divBdr>
        <w:top w:val="none" w:sz="0" w:space="0" w:color="auto"/>
        <w:left w:val="none" w:sz="0" w:space="0" w:color="auto"/>
        <w:bottom w:val="none" w:sz="0" w:space="0" w:color="auto"/>
        <w:right w:val="none" w:sz="0" w:space="0" w:color="auto"/>
      </w:divBdr>
    </w:div>
    <w:div w:id="1362511108">
      <w:bodyDiv w:val="1"/>
      <w:marLeft w:val="0"/>
      <w:marRight w:val="0"/>
      <w:marTop w:val="0"/>
      <w:marBottom w:val="0"/>
      <w:divBdr>
        <w:top w:val="none" w:sz="0" w:space="0" w:color="auto"/>
        <w:left w:val="none" w:sz="0" w:space="0" w:color="auto"/>
        <w:bottom w:val="none" w:sz="0" w:space="0" w:color="auto"/>
        <w:right w:val="none" w:sz="0" w:space="0" w:color="auto"/>
      </w:divBdr>
    </w:div>
    <w:div w:id="1366827107">
      <w:bodyDiv w:val="1"/>
      <w:marLeft w:val="0"/>
      <w:marRight w:val="0"/>
      <w:marTop w:val="0"/>
      <w:marBottom w:val="0"/>
      <w:divBdr>
        <w:top w:val="none" w:sz="0" w:space="0" w:color="auto"/>
        <w:left w:val="none" w:sz="0" w:space="0" w:color="auto"/>
        <w:bottom w:val="none" w:sz="0" w:space="0" w:color="auto"/>
        <w:right w:val="none" w:sz="0" w:space="0" w:color="auto"/>
      </w:divBdr>
    </w:div>
    <w:div w:id="1375813633">
      <w:bodyDiv w:val="1"/>
      <w:marLeft w:val="0"/>
      <w:marRight w:val="0"/>
      <w:marTop w:val="0"/>
      <w:marBottom w:val="0"/>
      <w:divBdr>
        <w:top w:val="none" w:sz="0" w:space="0" w:color="auto"/>
        <w:left w:val="none" w:sz="0" w:space="0" w:color="auto"/>
        <w:bottom w:val="none" w:sz="0" w:space="0" w:color="auto"/>
        <w:right w:val="none" w:sz="0" w:space="0" w:color="auto"/>
      </w:divBdr>
    </w:div>
    <w:div w:id="1377044579">
      <w:bodyDiv w:val="1"/>
      <w:marLeft w:val="0"/>
      <w:marRight w:val="0"/>
      <w:marTop w:val="0"/>
      <w:marBottom w:val="0"/>
      <w:divBdr>
        <w:top w:val="none" w:sz="0" w:space="0" w:color="auto"/>
        <w:left w:val="none" w:sz="0" w:space="0" w:color="auto"/>
        <w:bottom w:val="none" w:sz="0" w:space="0" w:color="auto"/>
        <w:right w:val="none" w:sz="0" w:space="0" w:color="auto"/>
      </w:divBdr>
    </w:div>
    <w:div w:id="1383863665">
      <w:bodyDiv w:val="1"/>
      <w:marLeft w:val="0"/>
      <w:marRight w:val="0"/>
      <w:marTop w:val="0"/>
      <w:marBottom w:val="0"/>
      <w:divBdr>
        <w:top w:val="none" w:sz="0" w:space="0" w:color="auto"/>
        <w:left w:val="none" w:sz="0" w:space="0" w:color="auto"/>
        <w:bottom w:val="none" w:sz="0" w:space="0" w:color="auto"/>
        <w:right w:val="none" w:sz="0" w:space="0" w:color="auto"/>
      </w:divBdr>
    </w:div>
    <w:div w:id="1410613139">
      <w:bodyDiv w:val="1"/>
      <w:marLeft w:val="0"/>
      <w:marRight w:val="0"/>
      <w:marTop w:val="0"/>
      <w:marBottom w:val="0"/>
      <w:divBdr>
        <w:top w:val="none" w:sz="0" w:space="0" w:color="auto"/>
        <w:left w:val="none" w:sz="0" w:space="0" w:color="auto"/>
        <w:bottom w:val="none" w:sz="0" w:space="0" w:color="auto"/>
        <w:right w:val="none" w:sz="0" w:space="0" w:color="auto"/>
      </w:divBdr>
    </w:div>
    <w:div w:id="1415861473">
      <w:bodyDiv w:val="1"/>
      <w:marLeft w:val="0"/>
      <w:marRight w:val="0"/>
      <w:marTop w:val="0"/>
      <w:marBottom w:val="0"/>
      <w:divBdr>
        <w:top w:val="none" w:sz="0" w:space="0" w:color="auto"/>
        <w:left w:val="none" w:sz="0" w:space="0" w:color="auto"/>
        <w:bottom w:val="none" w:sz="0" w:space="0" w:color="auto"/>
        <w:right w:val="none" w:sz="0" w:space="0" w:color="auto"/>
      </w:divBdr>
    </w:div>
    <w:div w:id="1423526678">
      <w:bodyDiv w:val="1"/>
      <w:marLeft w:val="0"/>
      <w:marRight w:val="0"/>
      <w:marTop w:val="0"/>
      <w:marBottom w:val="0"/>
      <w:divBdr>
        <w:top w:val="none" w:sz="0" w:space="0" w:color="auto"/>
        <w:left w:val="none" w:sz="0" w:space="0" w:color="auto"/>
        <w:bottom w:val="none" w:sz="0" w:space="0" w:color="auto"/>
        <w:right w:val="none" w:sz="0" w:space="0" w:color="auto"/>
      </w:divBdr>
    </w:div>
    <w:div w:id="1425106141">
      <w:bodyDiv w:val="1"/>
      <w:marLeft w:val="0"/>
      <w:marRight w:val="0"/>
      <w:marTop w:val="0"/>
      <w:marBottom w:val="0"/>
      <w:divBdr>
        <w:top w:val="none" w:sz="0" w:space="0" w:color="auto"/>
        <w:left w:val="none" w:sz="0" w:space="0" w:color="auto"/>
        <w:bottom w:val="none" w:sz="0" w:space="0" w:color="auto"/>
        <w:right w:val="none" w:sz="0" w:space="0" w:color="auto"/>
      </w:divBdr>
    </w:div>
    <w:div w:id="1430467230">
      <w:bodyDiv w:val="1"/>
      <w:marLeft w:val="0"/>
      <w:marRight w:val="0"/>
      <w:marTop w:val="0"/>
      <w:marBottom w:val="0"/>
      <w:divBdr>
        <w:top w:val="none" w:sz="0" w:space="0" w:color="auto"/>
        <w:left w:val="none" w:sz="0" w:space="0" w:color="auto"/>
        <w:bottom w:val="none" w:sz="0" w:space="0" w:color="auto"/>
        <w:right w:val="none" w:sz="0" w:space="0" w:color="auto"/>
      </w:divBdr>
    </w:div>
    <w:div w:id="1449154765">
      <w:bodyDiv w:val="1"/>
      <w:marLeft w:val="0"/>
      <w:marRight w:val="0"/>
      <w:marTop w:val="0"/>
      <w:marBottom w:val="0"/>
      <w:divBdr>
        <w:top w:val="none" w:sz="0" w:space="0" w:color="auto"/>
        <w:left w:val="none" w:sz="0" w:space="0" w:color="auto"/>
        <w:bottom w:val="none" w:sz="0" w:space="0" w:color="auto"/>
        <w:right w:val="none" w:sz="0" w:space="0" w:color="auto"/>
      </w:divBdr>
    </w:div>
    <w:div w:id="1479615626">
      <w:bodyDiv w:val="1"/>
      <w:marLeft w:val="0"/>
      <w:marRight w:val="0"/>
      <w:marTop w:val="0"/>
      <w:marBottom w:val="0"/>
      <w:divBdr>
        <w:top w:val="none" w:sz="0" w:space="0" w:color="auto"/>
        <w:left w:val="none" w:sz="0" w:space="0" w:color="auto"/>
        <w:bottom w:val="none" w:sz="0" w:space="0" w:color="auto"/>
        <w:right w:val="none" w:sz="0" w:space="0" w:color="auto"/>
      </w:divBdr>
    </w:div>
    <w:div w:id="1481726647">
      <w:bodyDiv w:val="1"/>
      <w:marLeft w:val="0"/>
      <w:marRight w:val="0"/>
      <w:marTop w:val="0"/>
      <w:marBottom w:val="0"/>
      <w:divBdr>
        <w:top w:val="none" w:sz="0" w:space="0" w:color="auto"/>
        <w:left w:val="none" w:sz="0" w:space="0" w:color="auto"/>
        <w:bottom w:val="none" w:sz="0" w:space="0" w:color="auto"/>
        <w:right w:val="none" w:sz="0" w:space="0" w:color="auto"/>
      </w:divBdr>
    </w:div>
    <w:div w:id="1496413610">
      <w:bodyDiv w:val="1"/>
      <w:marLeft w:val="0"/>
      <w:marRight w:val="0"/>
      <w:marTop w:val="0"/>
      <w:marBottom w:val="0"/>
      <w:divBdr>
        <w:top w:val="none" w:sz="0" w:space="0" w:color="auto"/>
        <w:left w:val="none" w:sz="0" w:space="0" w:color="auto"/>
        <w:bottom w:val="none" w:sz="0" w:space="0" w:color="auto"/>
        <w:right w:val="none" w:sz="0" w:space="0" w:color="auto"/>
      </w:divBdr>
    </w:div>
    <w:div w:id="1497456846">
      <w:bodyDiv w:val="1"/>
      <w:marLeft w:val="0"/>
      <w:marRight w:val="0"/>
      <w:marTop w:val="0"/>
      <w:marBottom w:val="0"/>
      <w:divBdr>
        <w:top w:val="none" w:sz="0" w:space="0" w:color="auto"/>
        <w:left w:val="none" w:sz="0" w:space="0" w:color="auto"/>
        <w:bottom w:val="none" w:sz="0" w:space="0" w:color="auto"/>
        <w:right w:val="none" w:sz="0" w:space="0" w:color="auto"/>
      </w:divBdr>
    </w:div>
    <w:div w:id="1500458868">
      <w:bodyDiv w:val="1"/>
      <w:marLeft w:val="0"/>
      <w:marRight w:val="0"/>
      <w:marTop w:val="0"/>
      <w:marBottom w:val="0"/>
      <w:divBdr>
        <w:top w:val="none" w:sz="0" w:space="0" w:color="auto"/>
        <w:left w:val="none" w:sz="0" w:space="0" w:color="auto"/>
        <w:bottom w:val="none" w:sz="0" w:space="0" w:color="auto"/>
        <w:right w:val="none" w:sz="0" w:space="0" w:color="auto"/>
      </w:divBdr>
    </w:div>
    <w:div w:id="1500972267">
      <w:bodyDiv w:val="1"/>
      <w:marLeft w:val="0"/>
      <w:marRight w:val="0"/>
      <w:marTop w:val="0"/>
      <w:marBottom w:val="0"/>
      <w:divBdr>
        <w:top w:val="none" w:sz="0" w:space="0" w:color="auto"/>
        <w:left w:val="none" w:sz="0" w:space="0" w:color="auto"/>
        <w:bottom w:val="none" w:sz="0" w:space="0" w:color="auto"/>
        <w:right w:val="none" w:sz="0" w:space="0" w:color="auto"/>
      </w:divBdr>
    </w:div>
    <w:div w:id="1526867938">
      <w:bodyDiv w:val="1"/>
      <w:marLeft w:val="0"/>
      <w:marRight w:val="0"/>
      <w:marTop w:val="0"/>
      <w:marBottom w:val="0"/>
      <w:divBdr>
        <w:top w:val="none" w:sz="0" w:space="0" w:color="auto"/>
        <w:left w:val="none" w:sz="0" w:space="0" w:color="auto"/>
        <w:bottom w:val="none" w:sz="0" w:space="0" w:color="auto"/>
        <w:right w:val="none" w:sz="0" w:space="0" w:color="auto"/>
      </w:divBdr>
    </w:div>
    <w:div w:id="1533568810">
      <w:bodyDiv w:val="1"/>
      <w:marLeft w:val="0"/>
      <w:marRight w:val="0"/>
      <w:marTop w:val="0"/>
      <w:marBottom w:val="0"/>
      <w:divBdr>
        <w:top w:val="none" w:sz="0" w:space="0" w:color="auto"/>
        <w:left w:val="none" w:sz="0" w:space="0" w:color="auto"/>
        <w:bottom w:val="none" w:sz="0" w:space="0" w:color="auto"/>
        <w:right w:val="none" w:sz="0" w:space="0" w:color="auto"/>
      </w:divBdr>
    </w:div>
    <w:div w:id="1535390667">
      <w:bodyDiv w:val="1"/>
      <w:marLeft w:val="0"/>
      <w:marRight w:val="0"/>
      <w:marTop w:val="0"/>
      <w:marBottom w:val="0"/>
      <w:divBdr>
        <w:top w:val="none" w:sz="0" w:space="0" w:color="auto"/>
        <w:left w:val="none" w:sz="0" w:space="0" w:color="auto"/>
        <w:bottom w:val="none" w:sz="0" w:space="0" w:color="auto"/>
        <w:right w:val="none" w:sz="0" w:space="0" w:color="auto"/>
      </w:divBdr>
    </w:div>
    <w:div w:id="1552111834">
      <w:bodyDiv w:val="1"/>
      <w:marLeft w:val="0"/>
      <w:marRight w:val="0"/>
      <w:marTop w:val="0"/>
      <w:marBottom w:val="0"/>
      <w:divBdr>
        <w:top w:val="none" w:sz="0" w:space="0" w:color="auto"/>
        <w:left w:val="none" w:sz="0" w:space="0" w:color="auto"/>
        <w:bottom w:val="none" w:sz="0" w:space="0" w:color="auto"/>
        <w:right w:val="none" w:sz="0" w:space="0" w:color="auto"/>
      </w:divBdr>
    </w:div>
    <w:div w:id="1558472346">
      <w:bodyDiv w:val="1"/>
      <w:marLeft w:val="0"/>
      <w:marRight w:val="0"/>
      <w:marTop w:val="0"/>
      <w:marBottom w:val="0"/>
      <w:divBdr>
        <w:top w:val="none" w:sz="0" w:space="0" w:color="auto"/>
        <w:left w:val="none" w:sz="0" w:space="0" w:color="auto"/>
        <w:bottom w:val="none" w:sz="0" w:space="0" w:color="auto"/>
        <w:right w:val="none" w:sz="0" w:space="0" w:color="auto"/>
      </w:divBdr>
    </w:div>
    <w:div w:id="1567452137">
      <w:bodyDiv w:val="1"/>
      <w:marLeft w:val="0"/>
      <w:marRight w:val="0"/>
      <w:marTop w:val="0"/>
      <w:marBottom w:val="0"/>
      <w:divBdr>
        <w:top w:val="none" w:sz="0" w:space="0" w:color="auto"/>
        <w:left w:val="none" w:sz="0" w:space="0" w:color="auto"/>
        <w:bottom w:val="none" w:sz="0" w:space="0" w:color="auto"/>
        <w:right w:val="none" w:sz="0" w:space="0" w:color="auto"/>
      </w:divBdr>
    </w:div>
    <w:div w:id="1589079996">
      <w:bodyDiv w:val="1"/>
      <w:marLeft w:val="0"/>
      <w:marRight w:val="0"/>
      <w:marTop w:val="0"/>
      <w:marBottom w:val="0"/>
      <w:divBdr>
        <w:top w:val="none" w:sz="0" w:space="0" w:color="auto"/>
        <w:left w:val="none" w:sz="0" w:space="0" w:color="auto"/>
        <w:bottom w:val="none" w:sz="0" w:space="0" w:color="auto"/>
        <w:right w:val="none" w:sz="0" w:space="0" w:color="auto"/>
      </w:divBdr>
    </w:div>
    <w:div w:id="1600141899">
      <w:bodyDiv w:val="1"/>
      <w:marLeft w:val="0"/>
      <w:marRight w:val="0"/>
      <w:marTop w:val="0"/>
      <w:marBottom w:val="0"/>
      <w:divBdr>
        <w:top w:val="none" w:sz="0" w:space="0" w:color="auto"/>
        <w:left w:val="none" w:sz="0" w:space="0" w:color="auto"/>
        <w:bottom w:val="none" w:sz="0" w:space="0" w:color="auto"/>
        <w:right w:val="none" w:sz="0" w:space="0" w:color="auto"/>
      </w:divBdr>
    </w:div>
    <w:div w:id="1607231234">
      <w:bodyDiv w:val="1"/>
      <w:marLeft w:val="0"/>
      <w:marRight w:val="0"/>
      <w:marTop w:val="0"/>
      <w:marBottom w:val="0"/>
      <w:divBdr>
        <w:top w:val="none" w:sz="0" w:space="0" w:color="auto"/>
        <w:left w:val="none" w:sz="0" w:space="0" w:color="auto"/>
        <w:bottom w:val="none" w:sz="0" w:space="0" w:color="auto"/>
        <w:right w:val="none" w:sz="0" w:space="0" w:color="auto"/>
      </w:divBdr>
    </w:div>
    <w:div w:id="1610624403">
      <w:bodyDiv w:val="1"/>
      <w:marLeft w:val="0"/>
      <w:marRight w:val="0"/>
      <w:marTop w:val="0"/>
      <w:marBottom w:val="0"/>
      <w:divBdr>
        <w:top w:val="none" w:sz="0" w:space="0" w:color="auto"/>
        <w:left w:val="none" w:sz="0" w:space="0" w:color="auto"/>
        <w:bottom w:val="none" w:sz="0" w:space="0" w:color="auto"/>
        <w:right w:val="none" w:sz="0" w:space="0" w:color="auto"/>
      </w:divBdr>
    </w:div>
    <w:div w:id="1612126892">
      <w:bodyDiv w:val="1"/>
      <w:marLeft w:val="0"/>
      <w:marRight w:val="0"/>
      <w:marTop w:val="0"/>
      <w:marBottom w:val="0"/>
      <w:divBdr>
        <w:top w:val="none" w:sz="0" w:space="0" w:color="auto"/>
        <w:left w:val="none" w:sz="0" w:space="0" w:color="auto"/>
        <w:bottom w:val="none" w:sz="0" w:space="0" w:color="auto"/>
        <w:right w:val="none" w:sz="0" w:space="0" w:color="auto"/>
      </w:divBdr>
    </w:div>
    <w:div w:id="1616861675">
      <w:bodyDiv w:val="1"/>
      <w:marLeft w:val="0"/>
      <w:marRight w:val="0"/>
      <w:marTop w:val="0"/>
      <w:marBottom w:val="0"/>
      <w:divBdr>
        <w:top w:val="none" w:sz="0" w:space="0" w:color="auto"/>
        <w:left w:val="none" w:sz="0" w:space="0" w:color="auto"/>
        <w:bottom w:val="none" w:sz="0" w:space="0" w:color="auto"/>
        <w:right w:val="none" w:sz="0" w:space="0" w:color="auto"/>
      </w:divBdr>
    </w:div>
    <w:div w:id="1622954273">
      <w:bodyDiv w:val="1"/>
      <w:marLeft w:val="0"/>
      <w:marRight w:val="0"/>
      <w:marTop w:val="0"/>
      <w:marBottom w:val="0"/>
      <w:divBdr>
        <w:top w:val="none" w:sz="0" w:space="0" w:color="auto"/>
        <w:left w:val="none" w:sz="0" w:space="0" w:color="auto"/>
        <w:bottom w:val="none" w:sz="0" w:space="0" w:color="auto"/>
        <w:right w:val="none" w:sz="0" w:space="0" w:color="auto"/>
      </w:divBdr>
    </w:div>
    <w:div w:id="1629166145">
      <w:bodyDiv w:val="1"/>
      <w:marLeft w:val="0"/>
      <w:marRight w:val="0"/>
      <w:marTop w:val="0"/>
      <w:marBottom w:val="0"/>
      <w:divBdr>
        <w:top w:val="none" w:sz="0" w:space="0" w:color="auto"/>
        <w:left w:val="none" w:sz="0" w:space="0" w:color="auto"/>
        <w:bottom w:val="none" w:sz="0" w:space="0" w:color="auto"/>
        <w:right w:val="none" w:sz="0" w:space="0" w:color="auto"/>
      </w:divBdr>
    </w:div>
    <w:div w:id="1634016459">
      <w:bodyDiv w:val="1"/>
      <w:marLeft w:val="0"/>
      <w:marRight w:val="0"/>
      <w:marTop w:val="0"/>
      <w:marBottom w:val="0"/>
      <w:divBdr>
        <w:top w:val="none" w:sz="0" w:space="0" w:color="auto"/>
        <w:left w:val="none" w:sz="0" w:space="0" w:color="auto"/>
        <w:bottom w:val="none" w:sz="0" w:space="0" w:color="auto"/>
        <w:right w:val="none" w:sz="0" w:space="0" w:color="auto"/>
      </w:divBdr>
    </w:div>
    <w:div w:id="1646659338">
      <w:bodyDiv w:val="1"/>
      <w:marLeft w:val="0"/>
      <w:marRight w:val="0"/>
      <w:marTop w:val="0"/>
      <w:marBottom w:val="0"/>
      <w:divBdr>
        <w:top w:val="none" w:sz="0" w:space="0" w:color="auto"/>
        <w:left w:val="none" w:sz="0" w:space="0" w:color="auto"/>
        <w:bottom w:val="none" w:sz="0" w:space="0" w:color="auto"/>
        <w:right w:val="none" w:sz="0" w:space="0" w:color="auto"/>
      </w:divBdr>
    </w:div>
    <w:div w:id="1678192991">
      <w:bodyDiv w:val="1"/>
      <w:marLeft w:val="0"/>
      <w:marRight w:val="0"/>
      <w:marTop w:val="0"/>
      <w:marBottom w:val="0"/>
      <w:divBdr>
        <w:top w:val="none" w:sz="0" w:space="0" w:color="auto"/>
        <w:left w:val="none" w:sz="0" w:space="0" w:color="auto"/>
        <w:bottom w:val="none" w:sz="0" w:space="0" w:color="auto"/>
        <w:right w:val="none" w:sz="0" w:space="0" w:color="auto"/>
      </w:divBdr>
    </w:div>
    <w:div w:id="1697002270">
      <w:bodyDiv w:val="1"/>
      <w:marLeft w:val="0"/>
      <w:marRight w:val="0"/>
      <w:marTop w:val="0"/>
      <w:marBottom w:val="0"/>
      <w:divBdr>
        <w:top w:val="none" w:sz="0" w:space="0" w:color="auto"/>
        <w:left w:val="none" w:sz="0" w:space="0" w:color="auto"/>
        <w:bottom w:val="none" w:sz="0" w:space="0" w:color="auto"/>
        <w:right w:val="none" w:sz="0" w:space="0" w:color="auto"/>
      </w:divBdr>
    </w:div>
    <w:div w:id="1704748239">
      <w:bodyDiv w:val="1"/>
      <w:marLeft w:val="0"/>
      <w:marRight w:val="0"/>
      <w:marTop w:val="0"/>
      <w:marBottom w:val="0"/>
      <w:divBdr>
        <w:top w:val="none" w:sz="0" w:space="0" w:color="auto"/>
        <w:left w:val="none" w:sz="0" w:space="0" w:color="auto"/>
        <w:bottom w:val="none" w:sz="0" w:space="0" w:color="auto"/>
        <w:right w:val="none" w:sz="0" w:space="0" w:color="auto"/>
      </w:divBdr>
    </w:div>
    <w:div w:id="1710253679">
      <w:bodyDiv w:val="1"/>
      <w:marLeft w:val="0"/>
      <w:marRight w:val="0"/>
      <w:marTop w:val="0"/>
      <w:marBottom w:val="0"/>
      <w:divBdr>
        <w:top w:val="none" w:sz="0" w:space="0" w:color="auto"/>
        <w:left w:val="none" w:sz="0" w:space="0" w:color="auto"/>
        <w:bottom w:val="none" w:sz="0" w:space="0" w:color="auto"/>
        <w:right w:val="none" w:sz="0" w:space="0" w:color="auto"/>
      </w:divBdr>
    </w:div>
    <w:div w:id="1713114628">
      <w:bodyDiv w:val="1"/>
      <w:marLeft w:val="0"/>
      <w:marRight w:val="0"/>
      <w:marTop w:val="0"/>
      <w:marBottom w:val="0"/>
      <w:divBdr>
        <w:top w:val="none" w:sz="0" w:space="0" w:color="auto"/>
        <w:left w:val="none" w:sz="0" w:space="0" w:color="auto"/>
        <w:bottom w:val="none" w:sz="0" w:space="0" w:color="auto"/>
        <w:right w:val="none" w:sz="0" w:space="0" w:color="auto"/>
      </w:divBdr>
    </w:div>
    <w:div w:id="1745254575">
      <w:bodyDiv w:val="1"/>
      <w:marLeft w:val="0"/>
      <w:marRight w:val="0"/>
      <w:marTop w:val="0"/>
      <w:marBottom w:val="0"/>
      <w:divBdr>
        <w:top w:val="none" w:sz="0" w:space="0" w:color="auto"/>
        <w:left w:val="none" w:sz="0" w:space="0" w:color="auto"/>
        <w:bottom w:val="none" w:sz="0" w:space="0" w:color="auto"/>
        <w:right w:val="none" w:sz="0" w:space="0" w:color="auto"/>
      </w:divBdr>
    </w:div>
    <w:div w:id="1753500300">
      <w:bodyDiv w:val="1"/>
      <w:marLeft w:val="0"/>
      <w:marRight w:val="0"/>
      <w:marTop w:val="0"/>
      <w:marBottom w:val="0"/>
      <w:divBdr>
        <w:top w:val="none" w:sz="0" w:space="0" w:color="auto"/>
        <w:left w:val="none" w:sz="0" w:space="0" w:color="auto"/>
        <w:bottom w:val="none" w:sz="0" w:space="0" w:color="auto"/>
        <w:right w:val="none" w:sz="0" w:space="0" w:color="auto"/>
      </w:divBdr>
    </w:div>
    <w:div w:id="1785999147">
      <w:bodyDiv w:val="1"/>
      <w:marLeft w:val="0"/>
      <w:marRight w:val="0"/>
      <w:marTop w:val="0"/>
      <w:marBottom w:val="0"/>
      <w:divBdr>
        <w:top w:val="none" w:sz="0" w:space="0" w:color="auto"/>
        <w:left w:val="none" w:sz="0" w:space="0" w:color="auto"/>
        <w:bottom w:val="none" w:sz="0" w:space="0" w:color="auto"/>
        <w:right w:val="none" w:sz="0" w:space="0" w:color="auto"/>
      </w:divBdr>
    </w:div>
    <w:div w:id="1793674133">
      <w:bodyDiv w:val="1"/>
      <w:marLeft w:val="0"/>
      <w:marRight w:val="0"/>
      <w:marTop w:val="0"/>
      <w:marBottom w:val="0"/>
      <w:divBdr>
        <w:top w:val="none" w:sz="0" w:space="0" w:color="auto"/>
        <w:left w:val="none" w:sz="0" w:space="0" w:color="auto"/>
        <w:bottom w:val="none" w:sz="0" w:space="0" w:color="auto"/>
        <w:right w:val="none" w:sz="0" w:space="0" w:color="auto"/>
      </w:divBdr>
    </w:div>
    <w:div w:id="1798525003">
      <w:bodyDiv w:val="1"/>
      <w:marLeft w:val="0"/>
      <w:marRight w:val="0"/>
      <w:marTop w:val="0"/>
      <w:marBottom w:val="0"/>
      <w:divBdr>
        <w:top w:val="none" w:sz="0" w:space="0" w:color="auto"/>
        <w:left w:val="none" w:sz="0" w:space="0" w:color="auto"/>
        <w:bottom w:val="none" w:sz="0" w:space="0" w:color="auto"/>
        <w:right w:val="none" w:sz="0" w:space="0" w:color="auto"/>
      </w:divBdr>
    </w:div>
    <w:div w:id="1827286401">
      <w:bodyDiv w:val="1"/>
      <w:marLeft w:val="0"/>
      <w:marRight w:val="0"/>
      <w:marTop w:val="0"/>
      <w:marBottom w:val="0"/>
      <w:divBdr>
        <w:top w:val="none" w:sz="0" w:space="0" w:color="auto"/>
        <w:left w:val="none" w:sz="0" w:space="0" w:color="auto"/>
        <w:bottom w:val="none" w:sz="0" w:space="0" w:color="auto"/>
        <w:right w:val="none" w:sz="0" w:space="0" w:color="auto"/>
      </w:divBdr>
    </w:div>
    <w:div w:id="1836605816">
      <w:bodyDiv w:val="1"/>
      <w:marLeft w:val="0"/>
      <w:marRight w:val="0"/>
      <w:marTop w:val="0"/>
      <w:marBottom w:val="0"/>
      <w:divBdr>
        <w:top w:val="none" w:sz="0" w:space="0" w:color="auto"/>
        <w:left w:val="none" w:sz="0" w:space="0" w:color="auto"/>
        <w:bottom w:val="none" w:sz="0" w:space="0" w:color="auto"/>
        <w:right w:val="none" w:sz="0" w:space="0" w:color="auto"/>
      </w:divBdr>
    </w:div>
    <w:div w:id="1842576250">
      <w:bodyDiv w:val="1"/>
      <w:marLeft w:val="0"/>
      <w:marRight w:val="0"/>
      <w:marTop w:val="0"/>
      <w:marBottom w:val="0"/>
      <w:divBdr>
        <w:top w:val="none" w:sz="0" w:space="0" w:color="auto"/>
        <w:left w:val="none" w:sz="0" w:space="0" w:color="auto"/>
        <w:bottom w:val="none" w:sz="0" w:space="0" w:color="auto"/>
        <w:right w:val="none" w:sz="0" w:space="0" w:color="auto"/>
      </w:divBdr>
    </w:div>
    <w:div w:id="1844930131">
      <w:bodyDiv w:val="1"/>
      <w:marLeft w:val="0"/>
      <w:marRight w:val="0"/>
      <w:marTop w:val="0"/>
      <w:marBottom w:val="0"/>
      <w:divBdr>
        <w:top w:val="none" w:sz="0" w:space="0" w:color="auto"/>
        <w:left w:val="none" w:sz="0" w:space="0" w:color="auto"/>
        <w:bottom w:val="none" w:sz="0" w:space="0" w:color="auto"/>
        <w:right w:val="none" w:sz="0" w:space="0" w:color="auto"/>
      </w:divBdr>
    </w:div>
    <w:div w:id="1873691060">
      <w:bodyDiv w:val="1"/>
      <w:marLeft w:val="0"/>
      <w:marRight w:val="0"/>
      <w:marTop w:val="0"/>
      <w:marBottom w:val="0"/>
      <w:divBdr>
        <w:top w:val="none" w:sz="0" w:space="0" w:color="auto"/>
        <w:left w:val="none" w:sz="0" w:space="0" w:color="auto"/>
        <w:bottom w:val="none" w:sz="0" w:space="0" w:color="auto"/>
        <w:right w:val="none" w:sz="0" w:space="0" w:color="auto"/>
      </w:divBdr>
    </w:div>
    <w:div w:id="1890066127">
      <w:bodyDiv w:val="1"/>
      <w:marLeft w:val="0"/>
      <w:marRight w:val="0"/>
      <w:marTop w:val="0"/>
      <w:marBottom w:val="0"/>
      <w:divBdr>
        <w:top w:val="none" w:sz="0" w:space="0" w:color="auto"/>
        <w:left w:val="none" w:sz="0" w:space="0" w:color="auto"/>
        <w:bottom w:val="none" w:sz="0" w:space="0" w:color="auto"/>
        <w:right w:val="none" w:sz="0" w:space="0" w:color="auto"/>
      </w:divBdr>
    </w:div>
    <w:div w:id="1893807960">
      <w:bodyDiv w:val="1"/>
      <w:marLeft w:val="0"/>
      <w:marRight w:val="0"/>
      <w:marTop w:val="0"/>
      <w:marBottom w:val="0"/>
      <w:divBdr>
        <w:top w:val="none" w:sz="0" w:space="0" w:color="auto"/>
        <w:left w:val="none" w:sz="0" w:space="0" w:color="auto"/>
        <w:bottom w:val="none" w:sz="0" w:space="0" w:color="auto"/>
        <w:right w:val="none" w:sz="0" w:space="0" w:color="auto"/>
      </w:divBdr>
    </w:div>
    <w:div w:id="1903758845">
      <w:bodyDiv w:val="1"/>
      <w:marLeft w:val="0"/>
      <w:marRight w:val="0"/>
      <w:marTop w:val="0"/>
      <w:marBottom w:val="0"/>
      <w:divBdr>
        <w:top w:val="none" w:sz="0" w:space="0" w:color="auto"/>
        <w:left w:val="none" w:sz="0" w:space="0" w:color="auto"/>
        <w:bottom w:val="none" w:sz="0" w:space="0" w:color="auto"/>
        <w:right w:val="none" w:sz="0" w:space="0" w:color="auto"/>
      </w:divBdr>
    </w:div>
    <w:div w:id="1908802003">
      <w:bodyDiv w:val="1"/>
      <w:marLeft w:val="0"/>
      <w:marRight w:val="0"/>
      <w:marTop w:val="0"/>
      <w:marBottom w:val="0"/>
      <w:divBdr>
        <w:top w:val="none" w:sz="0" w:space="0" w:color="auto"/>
        <w:left w:val="none" w:sz="0" w:space="0" w:color="auto"/>
        <w:bottom w:val="none" w:sz="0" w:space="0" w:color="auto"/>
        <w:right w:val="none" w:sz="0" w:space="0" w:color="auto"/>
      </w:divBdr>
    </w:div>
    <w:div w:id="1913813377">
      <w:bodyDiv w:val="1"/>
      <w:marLeft w:val="0"/>
      <w:marRight w:val="0"/>
      <w:marTop w:val="0"/>
      <w:marBottom w:val="0"/>
      <w:divBdr>
        <w:top w:val="none" w:sz="0" w:space="0" w:color="auto"/>
        <w:left w:val="none" w:sz="0" w:space="0" w:color="auto"/>
        <w:bottom w:val="none" w:sz="0" w:space="0" w:color="auto"/>
        <w:right w:val="none" w:sz="0" w:space="0" w:color="auto"/>
      </w:divBdr>
    </w:div>
    <w:div w:id="1919823241">
      <w:bodyDiv w:val="1"/>
      <w:marLeft w:val="0"/>
      <w:marRight w:val="0"/>
      <w:marTop w:val="0"/>
      <w:marBottom w:val="0"/>
      <w:divBdr>
        <w:top w:val="none" w:sz="0" w:space="0" w:color="auto"/>
        <w:left w:val="none" w:sz="0" w:space="0" w:color="auto"/>
        <w:bottom w:val="none" w:sz="0" w:space="0" w:color="auto"/>
        <w:right w:val="none" w:sz="0" w:space="0" w:color="auto"/>
      </w:divBdr>
    </w:div>
    <w:div w:id="1922984271">
      <w:bodyDiv w:val="1"/>
      <w:marLeft w:val="0"/>
      <w:marRight w:val="0"/>
      <w:marTop w:val="0"/>
      <w:marBottom w:val="0"/>
      <w:divBdr>
        <w:top w:val="none" w:sz="0" w:space="0" w:color="auto"/>
        <w:left w:val="none" w:sz="0" w:space="0" w:color="auto"/>
        <w:bottom w:val="none" w:sz="0" w:space="0" w:color="auto"/>
        <w:right w:val="none" w:sz="0" w:space="0" w:color="auto"/>
      </w:divBdr>
    </w:div>
    <w:div w:id="1926105502">
      <w:bodyDiv w:val="1"/>
      <w:marLeft w:val="0"/>
      <w:marRight w:val="0"/>
      <w:marTop w:val="0"/>
      <w:marBottom w:val="0"/>
      <w:divBdr>
        <w:top w:val="none" w:sz="0" w:space="0" w:color="auto"/>
        <w:left w:val="none" w:sz="0" w:space="0" w:color="auto"/>
        <w:bottom w:val="none" w:sz="0" w:space="0" w:color="auto"/>
        <w:right w:val="none" w:sz="0" w:space="0" w:color="auto"/>
      </w:divBdr>
    </w:div>
    <w:div w:id="1931617412">
      <w:bodyDiv w:val="1"/>
      <w:marLeft w:val="0"/>
      <w:marRight w:val="0"/>
      <w:marTop w:val="0"/>
      <w:marBottom w:val="0"/>
      <w:divBdr>
        <w:top w:val="none" w:sz="0" w:space="0" w:color="auto"/>
        <w:left w:val="none" w:sz="0" w:space="0" w:color="auto"/>
        <w:bottom w:val="none" w:sz="0" w:space="0" w:color="auto"/>
        <w:right w:val="none" w:sz="0" w:space="0" w:color="auto"/>
      </w:divBdr>
    </w:div>
    <w:div w:id="1933586514">
      <w:bodyDiv w:val="1"/>
      <w:marLeft w:val="0"/>
      <w:marRight w:val="0"/>
      <w:marTop w:val="0"/>
      <w:marBottom w:val="0"/>
      <w:divBdr>
        <w:top w:val="none" w:sz="0" w:space="0" w:color="auto"/>
        <w:left w:val="none" w:sz="0" w:space="0" w:color="auto"/>
        <w:bottom w:val="none" w:sz="0" w:space="0" w:color="auto"/>
        <w:right w:val="none" w:sz="0" w:space="0" w:color="auto"/>
      </w:divBdr>
    </w:div>
    <w:div w:id="1946573817">
      <w:bodyDiv w:val="1"/>
      <w:marLeft w:val="0"/>
      <w:marRight w:val="0"/>
      <w:marTop w:val="0"/>
      <w:marBottom w:val="0"/>
      <w:divBdr>
        <w:top w:val="none" w:sz="0" w:space="0" w:color="auto"/>
        <w:left w:val="none" w:sz="0" w:space="0" w:color="auto"/>
        <w:bottom w:val="none" w:sz="0" w:space="0" w:color="auto"/>
        <w:right w:val="none" w:sz="0" w:space="0" w:color="auto"/>
      </w:divBdr>
    </w:div>
    <w:div w:id="1956907324">
      <w:bodyDiv w:val="1"/>
      <w:marLeft w:val="0"/>
      <w:marRight w:val="0"/>
      <w:marTop w:val="0"/>
      <w:marBottom w:val="0"/>
      <w:divBdr>
        <w:top w:val="none" w:sz="0" w:space="0" w:color="auto"/>
        <w:left w:val="none" w:sz="0" w:space="0" w:color="auto"/>
        <w:bottom w:val="none" w:sz="0" w:space="0" w:color="auto"/>
        <w:right w:val="none" w:sz="0" w:space="0" w:color="auto"/>
      </w:divBdr>
    </w:div>
    <w:div w:id="1959022751">
      <w:bodyDiv w:val="1"/>
      <w:marLeft w:val="0"/>
      <w:marRight w:val="0"/>
      <w:marTop w:val="0"/>
      <w:marBottom w:val="0"/>
      <w:divBdr>
        <w:top w:val="none" w:sz="0" w:space="0" w:color="auto"/>
        <w:left w:val="none" w:sz="0" w:space="0" w:color="auto"/>
        <w:bottom w:val="none" w:sz="0" w:space="0" w:color="auto"/>
        <w:right w:val="none" w:sz="0" w:space="0" w:color="auto"/>
      </w:divBdr>
    </w:div>
    <w:div w:id="1976249382">
      <w:bodyDiv w:val="1"/>
      <w:marLeft w:val="0"/>
      <w:marRight w:val="0"/>
      <w:marTop w:val="0"/>
      <w:marBottom w:val="0"/>
      <w:divBdr>
        <w:top w:val="none" w:sz="0" w:space="0" w:color="auto"/>
        <w:left w:val="none" w:sz="0" w:space="0" w:color="auto"/>
        <w:bottom w:val="none" w:sz="0" w:space="0" w:color="auto"/>
        <w:right w:val="none" w:sz="0" w:space="0" w:color="auto"/>
      </w:divBdr>
    </w:div>
    <w:div w:id="1980647043">
      <w:bodyDiv w:val="1"/>
      <w:marLeft w:val="0"/>
      <w:marRight w:val="0"/>
      <w:marTop w:val="0"/>
      <w:marBottom w:val="0"/>
      <w:divBdr>
        <w:top w:val="none" w:sz="0" w:space="0" w:color="auto"/>
        <w:left w:val="none" w:sz="0" w:space="0" w:color="auto"/>
        <w:bottom w:val="none" w:sz="0" w:space="0" w:color="auto"/>
        <w:right w:val="none" w:sz="0" w:space="0" w:color="auto"/>
      </w:divBdr>
    </w:div>
    <w:div w:id="1991321563">
      <w:bodyDiv w:val="1"/>
      <w:marLeft w:val="0"/>
      <w:marRight w:val="0"/>
      <w:marTop w:val="0"/>
      <w:marBottom w:val="0"/>
      <w:divBdr>
        <w:top w:val="none" w:sz="0" w:space="0" w:color="auto"/>
        <w:left w:val="none" w:sz="0" w:space="0" w:color="auto"/>
        <w:bottom w:val="none" w:sz="0" w:space="0" w:color="auto"/>
        <w:right w:val="none" w:sz="0" w:space="0" w:color="auto"/>
      </w:divBdr>
    </w:div>
    <w:div w:id="2020816814">
      <w:bodyDiv w:val="1"/>
      <w:marLeft w:val="0"/>
      <w:marRight w:val="0"/>
      <w:marTop w:val="0"/>
      <w:marBottom w:val="0"/>
      <w:divBdr>
        <w:top w:val="none" w:sz="0" w:space="0" w:color="auto"/>
        <w:left w:val="none" w:sz="0" w:space="0" w:color="auto"/>
        <w:bottom w:val="none" w:sz="0" w:space="0" w:color="auto"/>
        <w:right w:val="none" w:sz="0" w:space="0" w:color="auto"/>
      </w:divBdr>
    </w:div>
    <w:div w:id="2056462447">
      <w:bodyDiv w:val="1"/>
      <w:marLeft w:val="0"/>
      <w:marRight w:val="0"/>
      <w:marTop w:val="0"/>
      <w:marBottom w:val="0"/>
      <w:divBdr>
        <w:top w:val="none" w:sz="0" w:space="0" w:color="auto"/>
        <w:left w:val="none" w:sz="0" w:space="0" w:color="auto"/>
        <w:bottom w:val="none" w:sz="0" w:space="0" w:color="auto"/>
        <w:right w:val="none" w:sz="0" w:space="0" w:color="auto"/>
      </w:divBdr>
    </w:div>
    <w:div w:id="2123650181">
      <w:bodyDiv w:val="1"/>
      <w:marLeft w:val="0"/>
      <w:marRight w:val="0"/>
      <w:marTop w:val="0"/>
      <w:marBottom w:val="0"/>
      <w:divBdr>
        <w:top w:val="none" w:sz="0" w:space="0" w:color="auto"/>
        <w:left w:val="none" w:sz="0" w:space="0" w:color="auto"/>
        <w:bottom w:val="none" w:sz="0" w:space="0" w:color="auto"/>
        <w:right w:val="none" w:sz="0" w:space="0" w:color="auto"/>
      </w:divBdr>
    </w:div>
    <w:div w:id="2132162050">
      <w:bodyDiv w:val="1"/>
      <w:marLeft w:val="0"/>
      <w:marRight w:val="0"/>
      <w:marTop w:val="0"/>
      <w:marBottom w:val="0"/>
      <w:divBdr>
        <w:top w:val="none" w:sz="0" w:space="0" w:color="auto"/>
        <w:left w:val="none" w:sz="0" w:space="0" w:color="auto"/>
        <w:bottom w:val="none" w:sz="0" w:space="0" w:color="auto"/>
        <w:right w:val="none" w:sz="0" w:space="0" w:color="auto"/>
      </w:divBdr>
    </w:div>
    <w:div w:id="21353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F58C0D98C299D1EDF764014D1A4EDECA63B8287050837BDFF074LFJAE" TargetMode="External"/><Relationship Id="rId13" Type="http://schemas.openxmlformats.org/officeDocument/2006/relationships/hyperlink" Target="../../../Downloads/reshenie_130_polozhenie_o_byudzhetnom_processe_2022.docx" TargetMode="External"/><Relationship Id="rId18" Type="http://schemas.openxmlformats.org/officeDocument/2006/relationships/hyperlink" Target="consultantplus://offline/ref=5F7F626B819725DAEDF8D662C656DC1E48E122179729D5A7D70E5F7B8EA259FF3FD5F9619ED6A7C69C5277B3E7DB046840417E7A1438E12Fl4S5I" TargetMode="External"/><Relationship Id="rId26" Type="http://schemas.openxmlformats.org/officeDocument/2006/relationships/hyperlink" Target="https://internet.garant.ru/" TargetMode="External"/><Relationship Id="rId39" Type="http://schemas.openxmlformats.org/officeDocument/2006/relationships/hyperlink" Target="consultantplus://offline/ref=5A66D33C0DBA208D7200D3CF756395C28AAAE19D84F8CB64D00437B73AA171EB0C86E46CF2ADE86C41B0B0F5A1iFiAF" TargetMode="External"/><Relationship Id="rId3" Type="http://schemas.openxmlformats.org/officeDocument/2006/relationships/styles" Target="styles.xml"/><Relationship Id="rId21" Type="http://schemas.openxmlformats.org/officeDocument/2006/relationships/hyperlink" Target="consultantplus://offline/ref=5A66D33C0DBA208D7200D3CF756395C28AAAE19D84F8CB64D00437B73AA171EB0C86E46CF2ADE86C41B0B0F5A1iFiAF" TargetMode="External"/><Relationship Id="rId34" Type="http://schemas.openxmlformats.org/officeDocument/2006/relationships/hyperlink" Target="../../../Downloads/reshenie_130_polozhenie_o_byudzhetnom_processe_2022.docx" TargetMode="External"/><Relationship Id="rId42" Type="http://schemas.openxmlformats.org/officeDocument/2006/relationships/hyperlink" Target="http://garantf1/8125.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49A7A6D954015B87FFEFF38AC807D462EBEAE3585693974C54578DD79EFC0B9178B98B82AB1554A87F2A7u7i8D" TargetMode="External"/><Relationship Id="rId17" Type="http://schemas.openxmlformats.org/officeDocument/2006/relationships/hyperlink" Target="consultantplus://offline/ref=5F7F626B819725DAEDF8D662C656DC1E4CE72314902B88ADDF57537989AD06FA38C4F9619CC8A7C2805B23E0lAS2I" TargetMode="External"/><Relationship Id="rId25" Type="http://schemas.openxmlformats.org/officeDocument/2006/relationships/hyperlink" Target="https://internet.garant.ru/" TargetMode="External"/><Relationship Id="rId33" Type="http://schemas.openxmlformats.org/officeDocument/2006/relationships/hyperlink" Target="../../../Downloads/reshenie_130_polozhenie_o_byudzhetnom_processe_2022.docx" TargetMode="External"/><Relationship Id="rId38" Type="http://schemas.openxmlformats.org/officeDocument/2006/relationships/hyperlink" Target="https://internet.garant.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A66D33C0DBA208D7200D3CF756395C28AAAE19D84F8CB64D00437B73AA171EB1E86BC60F0A8F76E47A5E6A4E7AE552BC3AA58269981413Fi7i2F" TargetMode="External"/><Relationship Id="rId20" Type="http://schemas.openxmlformats.org/officeDocument/2006/relationships/hyperlink" Target="consultantplus://offline/ref=5A66D33C0DBA208D7200D3CF756395C28AAAE19D84F8CB64D00437B73AA171EB0C86E46CF2ADE86C41B0B0F5A1iFiAF" TargetMode="External"/><Relationship Id="rId29" Type="http://schemas.openxmlformats.org/officeDocument/2006/relationships/hyperlink" Target="https://internet.garant.ru/" TargetMode="External"/><Relationship Id="rId41" Type="http://schemas.openxmlformats.org/officeDocument/2006/relationships/hyperlink" Target="http://garantf1/1205227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9A7A6D954015B87FFEFF2EAFEC234F25B5F1388B6B3222911A23802EE6CAEE50C4C1F26FuBiDD" TargetMode="External"/><Relationship Id="rId24" Type="http://schemas.openxmlformats.org/officeDocument/2006/relationships/hyperlink" Target="https://internet.garant.ru/" TargetMode="External"/><Relationship Id="rId32" Type="http://schemas.openxmlformats.org/officeDocument/2006/relationships/hyperlink" Target="../../../Downloads/reshenie_130_polozhenie_o_byudzhetnom_processe_2022.docx" TargetMode="External"/><Relationship Id="rId37" Type="http://schemas.openxmlformats.org/officeDocument/2006/relationships/hyperlink" Target="consultantplus://offline/ref=5A66D33C0DBA208D7200D3D9760FCBCB80A4BA9982FCC6368B5831E065F177BE5EC6BA35B3EFFB6D42AEB2F6A0F00C7881E15527819D413E6DF6F8EAi9i6F" TargetMode="External"/><Relationship Id="rId40" Type="http://schemas.openxmlformats.org/officeDocument/2006/relationships/hyperlink" Target="http://garantf1/12052272.222"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5A66D33C0DBA208D7200D3CF756395C28AAAE19D84F8CB64D00437B73AA171EB1E86BC60F0A8F76E47A5E6A4E7AE552BC3AA58269981413Fi7i2F" TargetMode="External"/><Relationship Id="rId23" Type="http://schemas.openxmlformats.org/officeDocument/2006/relationships/hyperlink" Target="consultantplus://offline/ref=5A66D33C0DBA208D7200D3CF756395C28AAAE19D84F8CB64D00437B73AA171EB0C86E46CF2ADE86C41B0B0F5A1iFiAF"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10" Type="http://schemas.openxmlformats.org/officeDocument/2006/relationships/hyperlink" Target="consultantplus://offline/ref=1FF58C0D98C299D1EDF764174E7610D7C160E1207202D727D7FA21A20EB58927L6JEE" TargetMode="External"/><Relationship Id="rId19" Type="http://schemas.openxmlformats.org/officeDocument/2006/relationships/hyperlink" Target="consultantplus://offline/ref=33958C0C4F92AEF724255CB3AB06F2E983B9F2DF400BDD13B5A286719BF4CF2A38EEFE764232E7622A551C3B998D21E6FED8FF4A80C2CAE3NDV3I" TargetMode="External"/><Relationship Id="rId31" Type="http://schemas.openxmlformats.org/officeDocument/2006/relationships/hyperlink" Target="consultantplus://offline/ref=5A66D33C0DBA208D7200D3CF756395C28AAAE19D84F8CB64D00437B73AA171EB0C86E46CF2ADE86C41B0B0F5A1iFiAF" TargetMode="External"/><Relationship Id="rId44" Type="http://schemas.openxmlformats.org/officeDocument/2006/relationships/hyperlink" Target="http://docs.cntd.ru/document/902106564" TargetMode="External"/><Relationship Id="rId4" Type="http://schemas.openxmlformats.org/officeDocument/2006/relationships/settings" Target="settings.xml"/><Relationship Id="rId9" Type="http://schemas.openxmlformats.org/officeDocument/2006/relationships/hyperlink" Target="consultantplus://offline/ref=1FF58C0D98C299D1EDF764014D1A4EDECA6BBE2D7C05D4798EA57AFF59BC837029F7EA5E4ALFJCE" TargetMode="External"/><Relationship Id="rId14" Type="http://schemas.openxmlformats.org/officeDocument/2006/relationships/hyperlink" Target="../../../Downloads/reshenie_130_polozhenie_o_byudzhetnom_processe_2022.docx" TargetMode="External"/><Relationship Id="rId22" Type="http://schemas.openxmlformats.org/officeDocument/2006/relationships/hyperlink" Target="consultantplus://offline/ref=5A66D33C0DBA208D7200D3CF756395C28AAAE19D84F8CB64D00437B73AA171EB0C86E46CF2ADE86C41B0B0F5A1iFiAF" TargetMode="External"/><Relationship Id="rId27" Type="http://schemas.openxmlformats.org/officeDocument/2006/relationships/hyperlink" Target="https://internet.garant.ru/" TargetMode="External"/><Relationship Id="rId30" Type="http://schemas.openxmlformats.org/officeDocument/2006/relationships/hyperlink" Target="consultantplus://offline/ref=5A66D33C0DBA208D7200D3CF756395C28AAAE19D84F8CB64D00437B73AA171EB0C86E46CF2ADE86C41B0B0F5A1iFiAF" TargetMode="External"/><Relationship Id="rId35" Type="http://schemas.openxmlformats.org/officeDocument/2006/relationships/hyperlink" Target="https://internet.garant.ru/" TargetMode="External"/><Relationship Id="rId43" Type="http://schemas.openxmlformats.org/officeDocument/2006/relationships/hyperlink" Target="http://garantf1/81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6BF9E-746E-446C-A66B-98E961F5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51</Pages>
  <Words>26348</Words>
  <Characters>150189</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Bolotenko Nadezhda</dc:creator>
  <cp:keywords/>
  <dc:description/>
  <cp:lastModifiedBy>User</cp:lastModifiedBy>
  <cp:revision>107</cp:revision>
  <cp:lastPrinted>2023-03-31T08:39:00Z</cp:lastPrinted>
  <dcterms:created xsi:type="dcterms:W3CDTF">2022-09-15T01:00:00Z</dcterms:created>
  <dcterms:modified xsi:type="dcterms:W3CDTF">2023-09-18T09:11:00Z</dcterms:modified>
</cp:coreProperties>
</file>