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5" w:type="dxa"/>
        <w:tblInd w:w="5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225"/>
      </w:tblGrid>
      <w:tr w:rsidR="00BF5482" w:rsidRPr="0099652C" w:rsidTr="00BF5482">
        <w:trPr>
          <w:trHeight w:val="1147"/>
        </w:trPr>
        <w:tc>
          <w:tcPr>
            <w:tcW w:w="9225" w:type="dxa"/>
            <w:shd w:val="clear" w:color="auto" w:fill="auto"/>
          </w:tcPr>
          <w:p w:rsidR="00BF5482" w:rsidRPr="00CA7B20" w:rsidRDefault="00BF5482" w:rsidP="00BF5482">
            <w:pPr>
              <w:suppressAutoHyphens w:val="0"/>
              <w:jc w:val="center"/>
              <w:rPr>
                <w:rFonts w:ascii="Arial Black" w:hAnsi="Arial Black"/>
                <w:b/>
                <w:i/>
                <w:sz w:val="56"/>
                <w:szCs w:val="56"/>
                <w:lang w:eastAsia="ru-RU"/>
              </w:rPr>
            </w:pPr>
            <w:r w:rsidRPr="00CA7B20">
              <w:rPr>
                <w:rFonts w:ascii="Arial Black" w:hAnsi="Arial Black"/>
                <w:b/>
                <w:i/>
                <w:sz w:val="56"/>
                <w:szCs w:val="56"/>
                <w:lang w:eastAsia="ru-RU"/>
              </w:rPr>
              <w:t>КИРОВСКИЙ ВЕСТНИК</w:t>
            </w:r>
          </w:p>
          <w:p w:rsidR="00BF5482" w:rsidRPr="0099652C" w:rsidRDefault="00BF5482" w:rsidP="00BF5482">
            <w:pPr>
              <w:jc w:val="center"/>
            </w:pPr>
          </w:p>
        </w:tc>
      </w:tr>
      <w:tr w:rsidR="00BF5482" w:rsidRPr="00475A99" w:rsidTr="00BF5482">
        <w:trPr>
          <w:trHeight w:val="667"/>
        </w:trPr>
        <w:tc>
          <w:tcPr>
            <w:tcW w:w="9225" w:type="dxa"/>
            <w:shd w:val="clear" w:color="auto" w:fill="auto"/>
          </w:tcPr>
          <w:p w:rsidR="00BF5482" w:rsidRPr="001F7287" w:rsidRDefault="00BF5482" w:rsidP="00BF5482">
            <w:pPr>
              <w:jc w:val="center"/>
              <w:rPr>
                <w:b/>
                <w:bCs/>
                <w:szCs w:val="28"/>
              </w:rPr>
            </w:pPr>
            <w:r w:rsidRPr="001F7287">
              <w:rPr>
                <w:b/>
                <w:bCs/>
                <w:szCs w:val="28"/>
              </w:rPr>
              <w:t xml:space="preserve">№ </w:t>
            </w:r>
            <w:r w:rsidR="001F7287" w:rsidRPr="001F7287">
              <w:rPr>
                <w:b/>
                <w:bCs/>
                <w:szCs w:val="28"/>
              </w:rPr>
              <w:t>9</w:t>
            </w:r>
            <w:r w:rsidRPr="001F7287">
              <w:rPr>
                <w:b/>
                <w:bCs/>
                <w:szCs w:val="28"/>
              </w:rPr>
              <w:t xml:space="preserve"> от «</w:t>
            </w:r>
            <w:r w:rsidR="001F7287" w:rsidRPr="001F7287">
              <w:rPr>
                <w:b/>
                <w:bCs/>
                <w:szCs w:val="28"/>
              </w:rPr>
              <w:t>13</w:t>
            </w:r>
            <w:r w:rsidRPr="001F7287">
              <w:rPr>
                <w:b/>
                <w:bCs/>
                <w:szCs w:val="28"/>
              </w:rPr>
              <w:t xml:space="preserve">» </w:t>
            </w:r>
            <w:r w:rsidR="007E74C8" w:rsidRPr="001F7287">
              <w:rPr>
                <w:b/>
                <w:bCs/>
                <w:szCs w:val="28"/>
              </w:rPr>
              <w:t>апреля</w:t>
            </w:r>
            <w:r w:rsidRPr="001F7287">
              <w:rPr>
                <w:b/>
                <w:bCs/>
                <w:szCs w:val="28"/>
              </w:rPr>
              <w:t xml:space="preserve"> 202</w:t>
            </w:r>
            <w:r w:rsidR="000B427B" w:rsidRPr="001F7287">
              <w:rPr>
                <w:b/>
                <w:bCs/>
                <w:szCs w:val="28"/>
              </w:rPr>
              <w:t>3</w:t>
            </w:r>
            <w:r w:rsidRPr="001F7287">
              <w:rPr>
                <w:b/>
                <w:bCs/>
                <w:szCs w:val="28"/>
              </w:rPr>
              <w:t xml:space="preserve"> года</w:t>
            </w:r>
            <w:r w:rsidR="007107E5">
              <w:rPr>
                <w:b/>
                <w:bCs/>
                <w:szCs w:val="28"/>
              </w:rPr>
              <w:t xml:space="preserve"> </w:t>
            </w:r>
          </w:p>
          <w:p w:rsidR="00BF5482" w:rsidRPr="00475A99" w:rsidRDefault="00BF5482" w:rsidP="00BF5482">
            <w:pPr>
              <w:jc w:val="center"/>
            </w:pPr>
          </w:p>
        </w:tc>
      </w:tr>
    </w:tbl>
    <w:p w:rsidR="00E31E77" w:rsidRPr="00FE1A70" w:rsidRDefault="00E31E77" w:rsidP="009C557D">
      <w:pPr>
        <w:suppressAutoHyphens w:val="0"/>
        <w:jc w:val="center"/>
        <w:rPr>
          <w:sz w:val="20"/>
          <w:lang w:eastAsia="ru-RU"/>
        </w:rPr>
      </w:pPr>
    </w:p>
    <w:p w:rsidR="00FE1A70" w:rsidRPr="00FE1A70" w:rsidRDefault="00FE1A70" w:rsidP="00FE1A70">
      <w:pPr>
        <w:suppressAutoHyphens w:val="0"/>
        <w:spacing w:line="276" w:lineRule="auto"/>
        <w:jc w:val="center"/>
        <w:rPr>
          <w:sz w:val="20"/>
          <w:lang w:eastAsia="ru-RU"/>
        </w:rPr>
      </w:pPr>
      <w:r w:rsidRPr="00FE1A70">
        <w:rPr>
          <w:sz w:val="20"/>
          <w:lang w:eastAsia="ru-RU"/>
        </w:rPr>
        <w:t>АДМИНИСТРАЦИЯ КИРОВСКОГО СЕЛЬСОВЕТА</w:t>
      </w:r>
    </w:p>
    <w:p w:rsidR="00FE1A70" w:rsidRPr="00FE1A70" w:rsidRDefault="00FE1A70" w:rsidP="00FE1A70">
      <w:pPr>
        <w:suppressAutoHyphens w:val="0"/>
        <w:spacing w:line="276" w:lineRule="auto"/>
        <w:jc w:val="center"/>
        <w:rPr>
          <w:sz w:val="20"/>
          <w:lang w:eastAsia="ru-RU"/>
        </w:rPr>
      </w:pPr>
      <w:r w:rsidRPr="00FE1A70">
        <w:rPr>
          <w:sz w:val="20"/>
          <w:lang w:eastAsia="ru-RU"/>
        </w:rPr>
        <w:t>ТОГУЧИНСКОГО РАЙОНА</w:t>
      </w:r>
    </w:p>
    <w:p w:rsidR="00FE1A70" w:rsidRPr="00FE1A70" w:rsidRDefault="00FE1A70" w:rsidP="00FE1A70">
      <w:pPr>
        <w:suppressAutoHyphens w:val="0"/>
        <w:jc w:val="center"/>
        <w:rPr>
          <w:sz w:val="20"/>
          <w:lang w:eastAsia="ru-RU"/>
        </w:rPr>
      </w:pPr>
      <w:r w:rsidRPr="00FE1A70">
        <w:rPr>
          <w:sz w:val="20"/>
          <w:lang w:eastAsia="ru-RU"/>
        </w:rPr>
        <w:t>НОВОСИБИРСКОЙ ОБЛАСТИ</w:t>
      </w:r>
    </w:p>
    <w:p w:rsidR="00FE1A70" w:rsidRPr="00FE1A70" w:rsidRDefault="00FE1A70" w:rsidP="00FE1A70">
      <w:pPr>
        <w:suppressAutoHyphens w:val="0"/>
        <w:jc w:val="center"/>
        <w:rPr>
          <w:sz w:val="20"/>
          <w:lang w:eastAsia="ru-RU"/>
        </w:rPr>
      </w:pPr>
    </w:p>
    <w:p w:rsidR="00FE1A70" w:rsidRPr="00FE1A70" w:rsidRDefault="00FE1A70" w:rsidP="00FE1A70">
      <w:pPr>
        <w:suppressAutoHyphens w:val="0"/>
        <w:jc w:val="center"/>
        <w:rPr>
          <w:sz w:val="20"/>
          <w:lang w:eastAsia="ru-RU"/>
        </w:rPr>
      </w:pPr>
      <w:r w:rsidRPr="00FE1A70">
        <w:rPr>
          <w:sz w:val="20"/>
          <w:lang w:eastAsia="ru-RU"/>
        </w:rPr>
        <w:t xml:space="preserve">  ПОСТАНОВЛЕНИЕ</w:t>
      </w:r>
    </w:p>
    <w:p w:rsidR="00FE1A70" w:rsidRPr="00FE1A70" w:rsidRDefault="00FE1A70" w:rsidP="00FE1A70">
      <w:pPr>
        <w:suppressAutoHyphens w:val="0"/>
        <w:jc w:val="center"/>
        <w:rPr>
          <w:sz w:val="20"/>
          <w:lang w:eastAsia="ru-RU"/>
        </w:rPr>
      </w:pPr>
    </w:p>
    <w:p w:rsidR="00FE1A70" w:rsidRPr="00FE1A70" w:rsidRDefault="00FE1A70" w:rsidP="00FE1A70">
      <w:pPr>
        <w:suppressAutoHyphens w:val="0"/>
        <w:jc w:val="center"/>
        <w:rPr>
          <w:sz w:val="20"/>
          <w:lang w:eastAsia="ru-RU"/>
        </w:rPr>
      </w:pPr>
      <w:r w:rsidRPr="00FE1A70">
        <w:rPr>
          <w:sz w:val="20"/>
          <w:lang w:eastAsia="ru-RU"/>
        </w:rPr>
        <w:t xml:space="preserve">04.04.2023                                   с. </w:t>
      </w:r>
      <w:proofErr w:type="spellStart"/>
      <w:r w:rsidRPr="00FE1A70">
        <w:rPr>
          <w:sz w:val="20"/>
          <w:lang w:eastAsia="ru-RU"/>
        </w:rPr>
        <w:t>Березиково</w:t>
      </w:r>
      <w:proofErr w:type="spellEnd"/>
      <w:r w:rsidRPr="00FE1A70">
        <w:rPr>
          <w:sz w:val="20"/>
          <w:lang w:eastAsia="ru-RU"/>
        </w:rPr>
        <w:t xml:space="preserve">                                №36/П/93.010</w:t>
      </w:r>
    </w:p>
    <w:p w:rsidR="00FE1A70" w:rsidRPr="00FE1A70" w:rsidRDefault="00FE1A70" w:rsidP="00FE1A70">
      <w:pPr>
        <w:suppressAutoHyphens w:val="0"/>
        <w:jc w:val="center"/>
        <w:rPr>
          <w:sz w:val="20"/>
          <w:lang w:eastAsia="ru-RU"/>
        </w:rPr>
      </w:pPr>
    </w:p>
    <w:p w:rsidR="00FE1A70" w:rsidRPr="00FE1A70" w:rsidRDefault="00FE1A70" w:rsidP="00FE1A70">
      <w:pPr>
        <w:tabs>
          <w:tab w:val="left" w:pos="3870"/>
        </w:tabs>
        <w:suppressAutoHyphens w:val="0"/>
        <w:ind w:right="-55"/>
        <w:jc w:val="center"/>
        <w:rPr>
          <w:sz w:val="20"/>
          <w:lang w:eastAsia="ru-RU"/>
        </w:rPr>
      </w:pPr>
      <w:r w:rsidRPr="00FE1A70">
        <w:rPr>
          <w:sz w:val="20"/>
          <w:lang w:eastAsia="ru-RU"/>
        </w:rPr>
        <w:t>Об утверждении муниципальной целевой программы</w:t>
      </w:r>
    </w:p>
    <w:p w:rsidR="00FE1A70" w:rsidRPr="00FE1A70" w:rsidRDefault="00FE1A70" w:rsidP="00FE1A70">
      <w:pPr>
        <w:tabs>
          <w:tab w:val="left" w:pos="3870"/>
        </w:tabs>
        <w:suppressAutoHyphens w:val="0"/>
        <w:ind w:right="-55"/>
        <w:jc w:val="center"/>
        <w:rPr>
          <w:sz w:val="20"/>
          <w:lang w:eastAsia="ru-RU"/>
        </w:rPr>
      </w:pPr>
      <w:r w:rsidRPr="00FE1A70">
        <w:rPr>
          <w:sz w:val="20"/>
          <w:lang w:eastAsia="ru-RU"/>
        </w:rPr>
        <w:t>Кировского сельсовета Тогучинского района Новосибирской области по переселению граждан из аварийного жилищного фонда на 2024 год</w:t>
      </w:r>
    </w:p>
    <w:p w:rsidR="00FE1A70" w:rsidRPr="00FE1A70" w:rsidRDefault="00FE1A70" w:rsidP="00FE1A70">
      <w:pPr>
        <w:suppressAutoHyphens w:val="0"/>
        <w:jc w:val="center"/>
        <w:rPr>
          <w:sz w:val="20"/>
          <w:lang w:eastAsia="ru-RU"/>
        </w:rPr>
      </w:pP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 xml:space="preserve">В целях переселения граждан из аварийного жилищного фонда, в соответствии с Федеральным законом от 06.10.2003 № 131-ФЗ «Об общих принципах организации местного самоуправления в Российской Федерации», Жилищным кодексом Российской Федерации, администрация Кировского сельсовета Тогучинского района Новосибирской области, на основании </w:t>
      </w:r>
      <w:r w:rsidRPr="00FE1A70">
        <w:rPr>
          <w:bCs/>
          <w:sz w:val="20"/>
          <w:shd w:val="clear" w:color="auto" w:fill="FFFFFF"/>
          <w:lang w:eastAsia="ru-RU"/>
        </w:rPr>
        <w:t>Постановления Правительства Новосибирской области от 16.02.2015 № 66-п «Об утверждении государственной программы Новосибирской области «Жилищно-коммунальное хозяйство Новосибирской области»,</w:t>
      </w:r>
    </w:p>
    <w:p w:rsidR="00FE1A70" w:rsidRPr="00FE1A70" w:rsidRDefault="00FE1A70" w:rsidP="00FE1A70">
      <w:pPr>
        <w:suppressAutoHyphens w:val="0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ПОСТАНОВЛЯЕТ:</w:t>
      </w:r>
    </w:p>
    <w:p w:rsidR="00FE1A70" w:rsidRPr="00FE1A70" w:rsidRDefault="00FE1A70" w:rsidP="00FE1A70">
      <w:pPr>
        <w:numPr>
          <w:ilvl w:val="0"/>
          <w:numId w:val="32"/>
        </w:numPr>
        <w:suppressAutoHyphens w:val="0"/>
        <w:contextualSpacing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 xml:space="preserve">Утвердить прилагаемую муниципальную целевую программу Кировского сельсовета Тогучинского района Новосибирской области по переселению граждан из аварийного жилищного фонда на 2024 год.                </w:t>
      </w:r>
    </w:p>
    <w:p w:rsidR="00FE1A70" w:rsidRPr="00FE1A70" w:rsidRDefault="00FE1A70" w:rsidP="00FE1A70">
      <w:pPr>
        <w:numPr>
          <w:ilvl w:val="0"/>
          <w:numId w:val="32"/>
        </w:numPr>
        <w:suppressAutoHyphens w:val="0"/>
        <w:contextualSpacing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Настоящее постановление опубликовать в периодическом печатном издании «Кировский вестник» и разместить на официальном сайте администрации Кировского сельсовета.</w:t>
      </w:r>
    </w:p>
    <w:p w:rsidR="00FE1A70" w:rsidRPr="00FE1A70" w:rsidRDefault="00FE1A70" w:rsidP="00FE1A70">
      <w:pPr>
        <w:suppressAutoHyphens w:val="0"/>
        <w:ind w:left="710"/>
        <w:contextualSpacing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3.  Контроль за исполнением настоящего постановления оставляю за собой.</w:t>
      </w:r>
    </w:p>
    <w:p w:rsidR="00FE1A70" w:rsidRPr="00FE1A70" w:rsidRDefault="00FE1A70" w:rsidP="00FE1A70">
      <w:pPr>
        <w:suppressAutoHyphens w:val="0"/>
        <w:ind w:left="1070"/>
        <w:contextualSpacing/>
        <w:jc w:val="both"/>
        <w:rPr>
          <w:sz w:val="20"/>
          <w:lang w:eastAsia="ru-RU"/>
        </w:rPr>
      </w:pPr>
    </w:p>
    <w:p w:rsidR="00FE1A70" w:rsidRPr="00FE1A70" w:rsidRDefault="00FE1A70" w:rsidP="00FE1A70">
      <w:pPr>
        <w:suppressAutoHyphens w:val="0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Глава Кировского сельсовета</w:t>
      </w:r>
    </w:p>
    <w:p w:rsidR="00FE1A70" w:rsidRPr="00FE1A70" w:rsidRDefault="00FE1A70" w:rsidP="00FE1A70">
      <w:pPr>
        <w:suppressAutoHyphens w:val="0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Тогучинского района</w:t>
      </w:r>
    </w:p>
    <w:p w:rsidR="00FE1A70" w:rsidRPr="00FE1A70" w:rsidRDefault="00FE1A70" w:rsidP="00FE1A70">
      <w:pPr>
        <w:suppressAutoHyphens w:val="0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 xml:space="preserve">Новосибирской области                                                         </w:t>
      </w:r>
      <w:r>
        <w:rPr>
          <w:sz w:val="20"/>
          <w:lang w:eastAsia="ru-RU"/>
        </w:rPr>
        <w:t xml:space="preserve">                                                                    </w:t>
      </w:r>
      <w:r w:rsidRPr="00FE1A70">
        <w:rPr>
          <w:sz w:val="20"/>
          <w:lang w:eastAsia="ru-RU"/>
        </w:rPr>
        <w:t xml:space="preserve">    Е.Н. </w:t>
      </w:r>
      <w:proofErr w:type="spellStart"/>
      <w:r w:rsidRPr="00FE1A70">
        <w:rPr>
          <w:sz w:val="20"/>
          <w:lang w:eastAsia="ru-RU"/>
        </w:rPr>
        <w:t>Шляхтичева</w:t>
      </w:r>
      <w:proofErr w:type="spellEnd"/>
    </w:p>
    <w:p w:rsidR="00FE1A70" w:rsidRPr="00FE1A70" w:rsidRDefault="00FE1A70" w:rsidP="00FE1A70">
      <w:pPr>
        <w:suppressAutoHyphens w:val="0"/>
        <w:jc w:val="both"/>
        <w:rPr>
          <w:sz w:val="20"/>
          <w:lang w:eastAsia="ru-RU"/>
        </w:rPr>
      </w:pPr>
    </w:p>
    <w:p w:rsidR="00FE1A70" w:rsidRPr="00FE1A70" w:rsidRDefault="00FE1A70" w:rsidP="00FE1A70">
      <w:pPr>
        <w:suppressAutoHyphens w:val="0"/>
        <w:jc w:val="both"/>
        <w:rPr>
          <w:sz w:val="20"/>
          <w:lang w:eastAsia="ru-RU"/>
        </w:rPr>
      </w:pPr>
    </w:p>
    <w:p w:rsidR="00FE1A70" w:rsidRPr="00FE1A70" w:rsidRDefault="00FE1A70" w:rsidP="00FE1A70">
      <w:pPr>
        <w:suppressAutoHyphens w:val="0"/>
        <w:jc w:val="both"/>
        <w:rPr>
          <w:sz w:val="20"/>
          <w:lang w:eastAsia="ru-RU"/>
        </w:rPr>
      </w:pPr>
    </w:p>
    <w:p w:rsidR="00FE1A70" w:rsidRPr="00FE1A70" w:rsidRDefault="00FE1A70" w:rsidP="00FE1A70">
      <w:pPr>
        <w:suppressAutoHyphens w:val="0"/>
        <w:autoSpaceDE w:val="0"/>
        <w:autoSpaceDN w:val="0"/>
        <w:adjustRightInd w:val="0"/>
        <w:jc w:val="right"/>
        <w:outlineLvl w:val="0"/>
        <w:rPr>
          <w:bCs/>
          <w:sz w:val="20"/>
          <w:lang w:eastAsia="ru-RU"/>
        </w:rPr>
      </w:pPr>
      <w:r w:rsidRPr="00FE1A70">
        <w:rPr>
          <w:bCs/>
          <w:sz w:val="20"/>
          <w:lang w:eastAsia="ru-RU"/>
        </w:rPr>
        <w:t>УТВЕРЖДЕНА</w:t>
      </w:r>
    </w:p>
    <w:p w:rsidR="00FE1A70" w:rsidRPr="00FE1A70" w:rsidRDefault="00FE1A70" w:rsidP="00FE1A70">
      <w:pPr>
        <w:suppressAutoHyphens w:val="0"/>
        <w:autoSpaceDE w:val="0"/>
        <w:autoSpaceDN w:val="0"/>
        <w:adjustRightInd w:val="0"/>
        <w:jc w:val="right"/>
        <w:outlineLvl w:val="0"/>
        <w:rPr>
          <w:bCs/>
          <w:sz w:val="20"/>
          <w:lang w:eastAsia="ru-RU"/>
        </w:rPr>
      </w:pPr>
      <w:r w:rsidRPr="00FE1A70">
        <w:rPr>
          <w:bCs/>
          <w:sz w:val="20"/>
          <w:lang w:eastAsia="ru-RU"/>
        </w:rPr>
        <w:t xml:space="preserve">Постановлением администрации </w:t>
      </w:r>
    </w:p>
    <w:p w:rsidR="00FE1A70" w:rsidRPr="00FE1A70" w:rsidRDefault="00FE1A70" w:rsidP="00FE1A70">
      <w:pPr>
        <w:suppressAutoHyphens w:val="0"/>
        <w:autoSpaceDE w:val="0"/>
        <w:autoSpaceDN w:val="0"/>
        <w:adjustRightInd w:val="0"/>
        <w:jc w:val="right"/>
        <w:outlineLvl w:val="0"/>
        <w:rPr>
          <w:bCs/>
          <w:sz w:val="20"/>
          <w:lang w:eastAsia="ru-RU"/>
        </w:rPr>
      </w:pPr>
      <w:r w:rsidRPr="00FE1A70">
        <w:rPr>
          <w:bCs/>
          <w:sz w:val="20"/>
          <w:lang w:eastAsia="ru-RU"/>
        </w:rPr>
        <w:t>Кировского сельсовета</w:t>
      </w:r>
    </w:p>
    <w:p w:rsidR="00FE1A70" w:rsidRPr="00FE1A70" w:rsidRDefault="00FE1A70" w:rsidP="00FE1A70">
      <w:pPr>
        <w:suppressAutoHyphens w:val="0"/>
        <w:autoSpaceDE w:val="0"/>
        <w:autoSpaceDN w:val="0"/>
        <w:adjustRightInd w:val="0"/>
        <w:jc w:val="right"/>
        <w:outlineLvl w:val="0"/>
        <w:rPr>
          <w:bCs/>
          <w:sz w:val="20"/>
          <w:lang w:eastAsia="ru-RU"/>
        </w:rPr>
      </w:pPr>
      <w:r w:rsidRPr="00FE1A70">
        <w:rPr>
          <w:bCs/>
          <w:sz w:val="20"/>
          <w:lang w:eastAsia="ru-RU"/>
        </w:rPr>
        <w:t xml:space="preserve">Тогучинского района </w:t>
      </w:r>
    </w:p>
    <w:p w:rsidR="00FE1A70" w:rsidRPr="00FE1A70" w:rsidRDefault="00FE1A70" w:rsidP="00FE1A70">
      <w:pPr>
        <w:suppressAutoHyphens w:val="0"/>
        <w:autoSpaceDE w:val="0"/>
        <w:autoSpaceDN w:val="0"/>
        <w:adjustRightInd w:val="0"/>
        <w:jc w:val="right"/>
        <w:outlineLvl w:val="0"/>
        <w:rPr>
          <w:bCs/>
          <w:sz w:val="20"/>
          <w:lang w:eastAsia="ru-RU"/>
        </w:rPr>
      </w:pPr>
      <w:r w:rsidRPr="00FE1A70">
        <w:rPr>
          <w:bCs/>
          <w:sz w:val="20"/>
          <w:lang w:eastAsia="ru-RU"/>
        </w:rPr>
        <w:t>Новосибирской области</w:t>
      </w:r>
    </w:p>
    <w:p w:rsidR="00FE1A70" w:rsidRPr="00FE1A70" w:rsidRDefault="00FE1A70" w:rsidP="00FE1A70">
      <w:pPr>
        <w:suppressAutoHyphens w:val="0"/>
        <w:autoSpaceDE w:val="0"/>
        <w:autoSpaceDN w:val="0"/>
        <w:adjustRightInd w:val="0"/>
        <w:jc w:val="right"/>
        <w:outlineLvl w:val="0"/>
        <w:rPr>
          <w:bCs/>
          <w:sz w:val="20"/>
          <w:lang w:eastAsia="ru-RU"/>
        </w:rPr>
      </w:pPr>
      <w:r w:rsidRPr="00FE1A70">
        <w:rPr>
          <w:bCs/>
          <w:sz w:val="20"/>
          <w:lang w:eastAsia="ru-RU"/>
        </w:rPr>
        <w:t>от 04.04.2023 г. № 36/П/93.010</w:t>
      </w:r>
    </w:p>
    <w:p w:rsidR="00FE1A70" w:rsidRPr="00FE1A70" w:rsidRDefault="00FE1A70" w:rsidP="00FE1A70">
      <w:pPr>
        <w:suppressAutoHyphens w:val="0"/>
        <w:autoSpaceDE w:val="0"/>
        <w:autoSpaceDN w:val="0"/>
        <w:adjustRightInd w:val="0"/>
        <w:jc w:val="center"/>
        <w:rPr>
          <w:b/>
          <w:bCs/>
          <w:sz w:val="20"/>
          <w:lang w:eastAsia="ru-RU"/>
        </w:rPr>
      </w:pPr>
    </w:p>
    <w:p w:rsidR="00FE1A70" w:rsidRPr="00FE1A70" w:rsidRDefault="00FE1A70" w:rsidP="00FE1A70">
      <w:pPr>
        <w:suppressAutoHyphens w:val="0"/>
        <w:autoSpaceDE w:val="0"/>
        <w:autoSpaceDN w:val="0"/>
        <w:adjustRightInd w:val="0"/>
        <w:jc w:val="center"/>
        <w:rPr>
          <w:b/>
          <w:bCs/>
          <w:sz w:val="20"/>
          <w:lang w:eastAsia="ru-RU"/>
        </w:rPr>
      </w:pPr>
    </w:p>
    <w:p w:rsidR="00FE1A70" w:rsidRPr="00FE1A70" w:rsidRDefault="00FE1A70" w:rsidP="00FE1A70">
      <w:pPr>
        <w:tabs>
          <w:tab w:val="left" w:pos="3870"/>
        </w:tabs>
        <w:suppressAutoHyphens w:val="0"/>
        <w:ind w:right="-55"/>
        <w:jc w:val="center"/>
        <w:rPr>
          <w:sz w:val="20"/>
          <w:lang w:eastAsia="ru-RU"/>
        </w:rPr>
      </w:pPr>
      <w:r w:rsidRPr="00FE1A70">
        <w:rPr>
          <w:sz w:val="20"/>
          <w:lang w:eastAsia="ru-RU"/>
        </w:rPr>
        <w:t>Муниципальная целевая программа</w:t>
      </w:r>
    </w:p>
    <w:p w:rsidR="00FE1A70" w:rsidRPr="00FE1A70" w:rsidRDefault="00FE1A70" w:rsidP="00FE1A70">
      <w:pPr>
        <w:tabs>
          <w:tab w:val="left" w:pos="3870"/>
        </w:tabs>
        <w:suppressAutoHyphens w:val="0"/>
        <w:ind w:right="-55"/>
        <w:jc w:val="center"/>
        <w:rPr>
          <w:sz w:val="20"/>
          <w:lang w:eastAsia="ru-RU"/>
        </w:rPr>
      </w:pPr>
      <w:r w:rsidRPr="00FE1A70">
        <w:rPr>
          <w:sz w:val="20"/>
          <w:lang w:eastAsia="ru-RU"/>
        </w:rPr>
        <w:t>Кировского сельсовета Тогучинского района Новосибирской области по переселению граждан из аварийного жилищного фонда на 2024 год</w:t>
      </w:r>
    </w:p>
    <w:p w:rsidR="00FE1A70" w:rsidRPr="00FE1A70" w:rsidRDefault="00FE1A70" w:rsidP="00FE1A70">
      <w:pPr>
        <w:suppressAutoHyphens w:val="0"/>
        <w:jc w:val="center"/>
        <w:rPr>
          <w:b/>
          <w:bCs/>
          <w:sz w:val="20"/>
          <w:lang w:eastAsia="ru-RU"/>
        </w:rPr>
      </w:pPr>
    </w:p>
    <w:tbl>
      <w:tblPr>
        <w:tblW w:w="5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1"/>
        <w:gridCol w:w="6955"/>
      </w:tblGrid>
      <w:tr w:rsidR="00FE1A70" w:rsidRPr="00FE1A70" w:rsidTr="00FE1A70">
        <w:trPr>
          <w:trHeight w:val="698"/>
        </w:trPr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70" w:rsidRPr="00FE1A70" w:rsidRDefault="00FE1A70" w:rsidP="00FE1A70">
            <w:pPr>
              <w:suppressAutoHyphens w:val="0"/>
              <w:spacing w:after="120" w:line="276" w:lineRule="auto"/>
              <w:rPr>
                <w:sz w:val="20"/>
                <w:lang w:eastAsia="en-US"/>
              </w:rPr>
            </w:pPr>
            <w:r w:rsidRPr="00FE1A70">
              <w:rPr>
                <w:sz w:val="20"/>
                <w:lang w:eastAsia="en-US"/>
              </w:rPr>
              <w:t xml:space="preserve">Наименование   </w:t>
            </w:r>
            <w:r w:rsidRPr="00FE1A70">
              <w:rPr>
                <w:sz w:val="20"/>
                <w:lang w:eastAsia="en-US"/>
              </w:rPr>
              <w:br/>
              <w:t>Программы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70" w:rsidRPr="00FE1A70" w:rsidRDefault="00FE1A70" w:rsidP="00FE1A70">
            <w:pPr>
              <w:tabs>
                <w:tab w:val="left" w:pos="3870"/>
              </w:tabs>
              <w:suppressAutoHyphens w:val="0"/>
              <w:spacing w:after="120" w:line="276" w:lineRule="auto"/>
              <w:ind w:right="-55"/>
              <w:rPr>
                <w:b/>
                <w:sz w:val="20"/>
                <w:lang w:eastAsia="en-US"/>
              </w:rPr>
            </w:pPr>
            <w:r w:rsidRPr="00FE1A70">
              <w:rPr>
                <w:sz w:val="20"/>
                <w:lang w:eastAsia="en-US"/>
              </w:rPr>
              <w:t>Муниципальная целевая программа Кировского сельсовета Тогучинского района Новосибирской области по переселению граждан из аварийного жилищного фонда на 2024 год</w:t>
            </w:r>
            <w:r w:rsidRPr="00FE1A70">
              <w:rPr>
                <w:color w:val="000000"/>
                <w:spacing w:val="2"/>
                <w:sz w:val="20"/>
                <w:shd w:val="clear" w:color="auto" w:fill="FFFFFF"/>
                <w:lang w:eastAsia="en-US"/>
              </w:rPr>
              <w:t xml:space="preserve"> </w:t>
            </w:r>
          </w:p>
        </w:tc>
      </w:tr>
      <w:tr w:rsidR="00FE1A70" w:rsidRPr="00FE1A70" w:rsidTr="00FE1A70"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70" w:rsidRPr="00FE1A70" w:rsidRDefault="00FE1A70" w:rsidP="00FE1A70">
            <w:pPr>
              <w:suppressAutoHyphens w:val="0"/>
              <w:spacing w:after="120" w:line="276" w:lineRule="auto"/>
              <w:rPr>
                <w:sz w:val="20"/>
                <w:lang w:eastAsia="en-US"/>
              </w:rPr>
            </w:pPr>
            <w:r w:rsidRPr="00FE1A70">
              <w:rPr>
                <w:sz w:val="20"/>
                <w:lang w:eastAsia="en-US"/>
              </w:rPr>
              <w:t>Наименование, дата и номер правового акта о разработке Программы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70" w:rsidRPr="00FE1A70" w:rsidRDefault="00FE1A70" w:rsidP="00FE1A70">
            <w:pPr>
              <w:suppressAutoHyphens w:val="0"/>
              <w:spacing w:after="120" w:line="276" w:lineRule="auto"/>
              <w:rPr>
                <w:sz w:val="20"/>
                <w:lang w:eastAsia="en-US"/>
              </w:rPr>
            </w:pPr>
            <w:r w:rsidRPr="00FE1A70">
              <w:rPr>
                <w:sz w:val="20"/>
                <w:lang w:eastAsia="en-US"/>
              </w:rPr>
              <w:t xml:space="preserve">Федеральный закон № 131-ФЗ от 06.10.2003 «Об общих принципах организации местного самоуправления в Российской Федерации» на Постановление Правительства Новосибирской области от 16.02.2015 № 66-п «Жилищно-коммунальное хозяйство Новосибирской области» </w:t>
            </w:r>
          </w:p>
        </w:tc>
      </w:tr>
      <w:tr w:rsidR="00FE1A70" w:rsidRPr="00FE1A70" w:rsidTr="00FE1A70"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70" w:rsidRPr="00FE1A70" w:rsidRDefault="00FE1A70" w:rsidP="00FE1A70">
            <w:pPr>
              <w:suppressAutoHyphens w:val="0"/>
              <w:spacing w:after="120" w:line="276" w:lineRule="auto"/>
              <w:rPr>
                <w:sz w:val="20"/>
                <w:lang w:eastAsia="en-US"/>
              </w:rPr>
            </w:pPr>
            <w:r w:rsidRPr="00FE1A70">
              <w:rPr>
                <w:sz w:val="20"/>
                <w:lang w:eastAsia="en-US"/>
              </w:rPr>
              <w:t>Заказчик программы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70" w:rsidRPr="00FE1A70" w:rsidRDefault="00FE1A70" w:rsidP="00FE1A70">
            <w:pPr>
              <w:suppressAutoHyphens w:val="0"/>
              <w:spacing w:after="120" w:line="276" w:lineRule="auto"/>
              <w:rPr>
                <w:sz w:val="20"/>
                <w:lang w:eastAsia="en-US"/>
              </w:rPr>
            </w:pPr>
            <w:r w:rsidRPr="00FE1A70">
              <w:rPr>
                <w:sz w:val="20"/>
                <w:lang w:eastAsia="en-US"/>
              </w:rPr>
              <w:t>администрация Кировского сельсовета Тогучинского района Новосибирской области</w:t>
            </w:r>
          </w:p>
        </w:tc>
      </w:tr>
      <w:tr w:rsidR="00FE1A70" w:rsidRPr="00FE1A70" w:rsidTr="00FE1A70"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70" w:rsidRPr="00FE1A70" w:rsidRDefault="00FE1A70" w:rsidP="00FE1A70">
            <w:pPr>
              <w:suppressAutoHyphens w:val="0"/>
              <w:spacing w:after="120" w:line="276" w:lineRule="auto"/>
              <w:rPr>
                <w:sz w:val="20"/>
                <w:lang w:eastAsia="en-US"/>
              </w:rPr>
            </w:pPr>
            <w:r w:rsidRPr="00FE1A70">
              <w:rPr>
                <w:sz w:val="20"/>
                <w:lang w:eastAsia="en-US"/>
              </w:rPr>
              <w:t>Основные разработчики Программы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70" w:rsidRPr="00FE1A70" w:rsidRDefault="00FE1A70" w:rsidP="00FE1A70">
            <w:pPr>
              <w:suppressAutoHyphens w:val="0"/>
              <w:spacing w:after="120" w:line="276" w:lineRule="auto"/>
              <w:rPr>
                <w:sz w:val="20"/>
                <w:lang w:eastAsia="en-US"/>
              </w:rPr>
            </w:pPr>
            <w:r w:rsidRPr="00FE1A70">
              <w:rPr>
                <w:sz w:val="20"/>
                <w:lang w:eastAsia="en-US"/>
              </w:rPr>
              <w:t xml:space="preserve">администрация Кировского сельсовета Тогучинского района Новосибирской </w:t>
            </w:r>
            <w:r w:rsidRPr="00FE1A70">
              <w:rPr>
                <w:sz w:val="20"/>
                <w:lang w:eastAsia="en-US"/>
              </w:rPr>
              <w:lastRenderedPageBreak/>
              <w:t>области</w:t>
            </w:r>
          </w:p>
        </w:tc>
      </w:tr>
      <w:tr w:rsidR="00FE1A70" w:rsidRPr="00FE1A70" w:rsidTr="00FE1A70"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70" w:rsidRPr="00FE1A70" w:rsidRDefault="00FE1A70" w:rsidP="00FE1A70">
            <w:pPr>
              <w:suppressAutoHyphens w:val="0"/>
              <w:spacing w:after="120" w:line="276" w:lineRule="auto"/>
              <w:rPr>
                <w:sz w:val="20"/>
                <w:lang w:eastAsia="en-US"/>
              </w:rPr>
            </w:pPr>
            <w:r w:rsidRPr="00FE1A70">
              <w:rPr>
                <w:sz w:val="20"/>
                <w:lang w:eastAsia="en-US"/>
              </w:rPr>
              <w:lastRenderedPageBreak/>
              <w:t>Руководитель Программы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70" w:rsidRPr="00FE1A70" w:rsidRDefault="00FE1A70" w:rsidP="00FE1A70">
            <w:pPr>
              <w:suppressAutoHyphens w:val="0"/>
              <w:spacing w:after="120" w:line="276" w:lineRule="auto"/>
              <w:rPr>
                <w:sz w:val="20"/>
                <w:lang w:eastAsia="en-US"/>
              </w:rPr>
            </w:pPr>
            <w:r w:rsidRPr="00FE1A70">
              <w:rPr>
                <w:sz w:val="20"/>
                <w:lang w:eastAsia="en-US"/>
              </w:rPr>
              <w:t xml:space="preserve">Глава Кировского сельсовета – </w:t>
            </w:r>
            <w:proofErr w:type="spellStart"/>
            <w:r w:rsidRPr="00FE1A70">
              <w:rPr>
                <w:sz w:val="20"/>
                <w:lang w:eastAsia="en-US"/>
              </w:rPr>
              <w:t>Шляхтичева</w:t>
            </w:r>
            <w:proofErr w:type="spellEnd"/>
            <w:r w:rsidRPr="00FE1A70">
              <w:rPr>
                <w:sz w:val="20"/>
                <w:lang w:eastAsia="en-US"/>
              </w:rPr>
              <w:t xml:space="preserve"> Елена Николаевна</w:t>
            </w:r>
          </w:p>
        </w:tc>
      </w:tr>
      <w:tr w:rsidR="00FE1A70" w:rsidRPr="00FE1A70" w:rsidTr="00FE1A70"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70" w:rsidRPr="00FE1A70" w:rsidRDefault="00FE1A70" w:rsidP="00FE1A70">
            <w:pPr>
              <w:suppressAutoHyphens w:val="0"/>
              <w:spacing w:after="120" w:line="276" w:lineRule="auto"/>
              <w:rPr>
                <w:sz w:val="20"/>
                <w:lang w:eastAsia="en-US"/>
              </w:rPr>
            </w:pPr>
            <w:r w:rsidRPr="00FE1A70">
              <w:rPr>
                <w:sz w:val="20"/>
                <w:lang w:eastAsia="en-US"/>
              </w:rPr>
              <w:t>Цели и задачи Программы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70" w:rsidRPr="00FE1A70" w:rsidRDefault="00FE1A70" w:rsidP="00FE1A7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lang w:eastAsia="en-US"/>
              </w:rPr>
            </w:pPr>
            <w:r w:rsidRPr="00FE1A70">
              <w:rPr>
                <w:sz w:val="20"/>
                <w:lang w:eastAsia="en-US"/>
              </w:rPr>
              <w:t>Основные цели программы:</w:t>
            </w:r>
          </w:p>
          <w:p w:rsidR="00FE1A70" w:rsidRPr="00FE1A70" w:rsidRDefault="00FE1A70" w:rsidP="00FE1A7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lang w:eastAsia="en-US"/>
              </w:rPr>
            </w:pPr>
            <w:r w:rsidRPr="00FE1A70">
              <w:rPr>
                <w:sz w:val="20"/>
                <w:lang w:eastAsia="en-US"/>
              </w:rPr>
              <w:t>-создание безопасных и благоприятных условий проживания граждан;</w:t>
            </w:r>
          </w:p>
          <w:p w:rsidR="00FE1A70" w:rsidRPr="00FE1A70" w:rsidRDefault="00FE1A70" w:rsidP="00FE1A7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lang w:eastAsia="en-US"/>
              </w:rPr>
            </w:pPr>
            <w:r w:rsidRPr="00FE1A70">
              <w:rPr>
                <w:sz w:val="20"/>
                <w:lang w:eastAsia="en-US"/>
              </w:rPr>
              <w:t>-обеспечение жилищных прав граждан, проживающих по договору социального найма в домах, признанных в установленном порядке аварийными и подлежащими сносу;</w:t>
            </w:r>
          </w:p>
          <w:p w:rsidR="00FE1A70" w:rsidRPr="00FE1A70" w:rsidRDefault="00FE1A70" w:rsidP="00FE1A7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lang w:eastAsia="en-US"/>
              </w:rPr>
            </w:pPr>
            <w:r w:rsidRPr="00FE1A70">
              <w:rPr>
                <w:sz w:val="20"/>
                <w:lang w:eastAsia="en-US"/>
              </w:rPr>
              <w:t>-обеспечение жилищных прав собственников жилых помещений при сносе аварийных жилых домов;</w:t>
            </w:r>
          </w:p>
          <w:p w:rsidR="00FE1A70" w:rsidRPr="00FE1A70" w:rsidRDefault="00FE1A70" w:rsidP="00FE1A7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lang w:eastAsia="en-US"/>
              </w:rPr>
            </w:pPr>
            <w:r w:rsidRPr="00FE1A70">
              <w:rPr>
                <w:sz w:val="20"/>
                <w:lang w:eastAsia="en-US"/>
              </w:rPr>
              <w:t>-повышение качества реформирования жилищно-коммунального хозяйства;</w:t>
            </w:r>
          </w:p>
          <w:p w:rsidR="00FE1A70" w:rsidRPr="00FE1A70" w:rsidRDefault="00FE1A70" w:rsidP="00FE1A7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lang w:eastAsia="en-US"/>
              </w:rPr>
            </w:pPr>
            <w:r w:rsidRPr="00FE1A70">
              <w:rPr>
                <w:rFonts w:eastAsia="Calibri"/>
                <w:sz w:val="20"/>
                <w:lang w:eastAsia="en-US"/>
              </w:rPr>
              <w:t>основные задачи программы:</w:t>
            </w:r>
          </w:p>
          <w:p w:rsidR="00FE1A70" w:rsidRPr="00FE1A70" w:rsidRDefault="00FE1A70" w:rsidP="00FE1A7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lang w:eastAsia="en-US"/>
              </w:rPr>
            </w:pPr>
            <w:r w:rsidRPr="00FE1A70">
              <w:rPr>
                <w:rFonts w:eastAsia="Calibri"/>
                <w:sz w:val="20"/>
                <w:lang w:eastAsia="en-US"/>
              </w:rPr>
              <w:t>-формирование и реализация финансовых ресурсов для обеспечения переселения граждан из жилых помещений аварийного жилищного фонда;</w:t>
            </w:r>
          </w:p>
          <w:p w:rsidR="00FE1A70" w:rsidRPr="00FE1A70" w:rsidRDefault="00FE1A70" w:rsidP="00FE1A7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lang w:eastAsia="en-US"/>
              </w:rPr>
            </w:pPr>
            <w:r w:rsidRPr="00FE1A70">
              <w:rPr>
                <w:rFonts w:eastAsia="Calibri"/>
                <w:sz w:val="20"/>
                <w:lang w:eastAsia="en-US"/>
              </w:rPr>
              <w:t>-формирование жилищного фонда, необходимого для переселения граждан из жилых помещений аварийного жилищного фонда;</w:t>
            </w:r>
          </w:p>
          <w:p w:rsidR="00FE1A70" w:rsidRPr="00FE1A70" w:rsidRDefault="00FE1A70" w:rsidP="00FE1A7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lang w:eastAsia="en-US"/>
              </w:rPr>
            </w:pPr>
            <w:r w:rsidRPr="00FE1A70">
              <w:rPr>
                <w:rFonts w:eastAsia="Calibri"/>
                <w:sz w:val="20"/>
                <w:lang w:eastAsia="en-US"/>
              </w:rPr>
              <w:t xml:space="preserve">-переселение в соответствии с действующим жилищным законодательством граждан, являющимися собственниками 16 человек </w:t>
            </w:r>
            <w:proofErr w:type="gramStart"/>
            <w:r w:rsidRPr="00FE1A70">
              <w:rPr>
                <w:rFonts w:eastAsia="Calibri"/>
                <w:sz w:val="20"/>
                <w:lang w:eastAsia="en-US"/>
              </w:rPr>
              <w:t>в  жилищном</w:t>
            </w:r>
            <w:proofErr w:type="gramEnd"/>
            <w:r w:rsidRPr="00FE1A70">
              <w:rPr>
                <w:rFonts w:eastAsia="Calibri"/>
                <w:sz w:val="20"/>
                <w:lang w:eastAsia="en-US"/>
              </w:rPr>
              <w:t xml:space="preserve"> фонде, признанном в установленном порядке аварийным и подлежащим сносу;</w:t>
            </w:r>
          </w:p>
          <w:p w:rsidR="00FE1A70" w:rsidRPr="00FE1A70" w:rsidRDefault="00FE1A70" w:rsidP="00FE1A70">
            <w:pPr>
              <w:suppressAutoHyphens w:val="0"/>
              <w:spacing w:line="276" w:lineRule="auto"/>
              <w:rPr>
                <w:rFonts w:eastAsia="Calibri"/>
                <w:sz w:val="20"/>
                <w:lang w:eastAsia="en-US"/>
              </w:rPr>
            </w:pPr>
            <w:r w:rsidRPr="00FE1A70">
              <w:rPr>
                <w:rFonts w:eastAsia="Calibri"/>
                <w:sz w:val="20"/>
                <w:lang w:eastAsia="en-US"/>
              </w:rPr>
              <w:t xml:space="preserve">-ликвидация аварийного жилищного фонда Кировского сельсовета в объеме – 543,3 </w:t>
            </w:r>
            <w:proofErr w:type="spellStart"/>
            <w:r w:rsidRPr="00FE1A70">
              <w:rPr>
                <w:rFonts w:eastAsia="Calibri"/>
                <w:sz w:val="20"/>
                <w:lang w:eastAsia="en-US"/>
              </w:rPr>
              <w:t>кв.м</w:t>
            </w:r>
            <w:proofErr w:type="spellEnd"/>
            <w:r w:rsidRPr="00FE1A70">
              <w:rPr>
                <w:rFonts w:eastAsia="Calibri"/>
                <w:sz w:val="20"/>
                <w:lang w:eastAsia="en-US"/>
              </w:rPr>
              <w:t xml:space="preserve">. общей площади многоквартирного дома; 492,7 </w:t>
            </w:r>
            <w:proofErr w:type="spellStart"/>
            <w:r w:rsidRPr="00FE1A70">
              <w:rPr>
                <w:rFonts w:eastAsia="Calibri"/>
                <w:sz w:val="20"/>
                <w:lang w:eastAsia="en-US"/>
              </w:rPr>
              <w:t>кв.м</w:t>
            </w:r>
            <w:proofErr w:type="spellEnd"/>
            <w:r w:rsidRPr="00FE1A70">
              <w:rPr>
                <w:rFonts w:eastAsia="Calibri"/>
                <w:sz w:val="20"/>
                <w:lang w:eastAsia="en-US"/>
              </w:rPr>
              <w:t>. – площади жилых помещений.</w:t>
            </w:r>
          </w:p>
        </w:tc>
      </w:tr>
      <w:tr w:rsidR="00FE1A70" w:rsidRPr="00FE1A70" w:rsidTr="00FE1A70">
        <w:trPr>
          <w:trHeight w:val="174"/>
        </w:trPr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70" w:rsidRPr="00FE1A70" w:rsidRDefault="00FE1A70" w:rsidP="00FE1A70">
            <w:pPr>
              <w:suppressAutoHyphens w:val="0"/>
              <w:spacing w:after="120" w:line="276" w:lineRule="auto"/>
              <w:rPr>
                <w:sz w:val="20"/>
                <w:lang w:eastAsia="en-US"/>
              </w:rPr>
            </w:pPr>
            <w:r w:rsidRPr="00FE1A70">
              <w:rPr>
                <w:sz w:val="20"/>
                <w:lang w:eastAsia="en-US"/>
              </w:rPr>
              <w:t>Основные показатели Программы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70" w:rsidRPr="00FE1A70" w:rsidRDefault="00FE1A70" w:rsidP="00FE1A70">
            <w:pPr>
              <w:suppressAutoHyphens w:val="0"/>
              <w:spacing w:after="120" w:line="276" w:lineRule="auto"/>
              <w:rPr>
                <w:sz w:val="20"/>
                <w:lang w:eastAsia="en-US"/>
              </w:rPr>
            </w:pPr>
            <w:r w:rsidRPr="00FE1A70">
              <w:rPr>
                <w:sz w:val="20"/>
                <w:lang w:eastAsia="en-US"/>
              </w:rPr>
              <w:t>количество и площадь расселяемых жилых помещений - 1 ед. / 492,7 кв. м.</w:t>
            </w:r>
          </w:p>
        </w:tc>
      </w:tr>
      <w:tr w:rsidR="00FE1A70" w:rsidRPr="00FE1A70" w:rsidTr="00FE1A70"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70" w:rsidRPr="00FE1A70" w:rsidRDefault="00FE1A70" w:rsidP="00FE1A70">
            <w:pPr>
              <w:suppressAutoHyphens w:val="0"/>
              <w:spacing w:after="120" w:line="276" w:lineRule="auto"/>
              <w:rPr>
                <w:sz w:val="20"/>
                <w:lang w:eastAsia="en-US"/>
              </w:rPr>
            </w:pPr>
            <w:r w:rsidRPr="00FE1A70">
              <w:rPr>
                <w:sz w:val="20"/>
                <w:lang w:eastAsia="en-US"/>
              </w:rPr>
              <w:t>Исполнители основных мероприятий Программы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70" w:rsidRPr="00FE1A70" w:rsidRDefault="00FE1A70" w:rsidP="00FE1A70">
            <w:pPr>
              <w:suppressAutoHyphens w:val="0"/>
              <w:spacing w:after="120" w:line="276" w:lineRule="auto"/>
              <w:rPr>
                <w:sz w:val="20"/>
                <w:lang w:eastAsia="en-US"/>
              </w:rPr>
            </w:pPr>
            <w:r w:rsidRPr="00FE1A70">
              <w:rPr>
                <w:sz w:val="20"/>
                <w:lang w:eastAsia="en-US"/>
              </w:rPr>
              <w:t>администрация Кировского сельсовета Тогучинского района Новосибирской области</w:t>
            </w:r>
          </w:p>
        </w:tc>
      </w:tr>
      <w:tr w:rsidR="00FE1A70" w:rsidRPr="00FE1A70" w:rsidTr="00FE1A70"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70" w:rsidRPr="00FE1A70" w:rsidRDefault="00FE1A70" w:rsidP="00FE1A70">
            <w:pPr>
              <w:suppressAutoHyphens w:val="0"/>
              <w:spacing w:after="120" w:line="276" w:lineRule="auto"/>
              <w:rPr>
                <w:sz w:val="20"/>
                <w:lang w:eastAsia="en-US"/>
              </w:rPr>
            </w:pPr>
            <w:r w:rsidRPr="00FE1A70">
              <w:rPr>
                <w:sz w:val="20"/>
                <w:lang w:eastAsia="en-US"/>
              </w:rPr>
              <w:t>Объемы финансирования Программы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70" w:rsidRPr="00FE1A70" w:rsidRDefault="00FE1A70" w:rsidP="00FE1A7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pacing w:val="-4"/>
                <w:sz w:val="20"/>
                <w:lang w:eastAsia="en-US"/>
              </w:rPr>
            </w:pPr>
            <w:r w:rsidRPr="00FE1A70">
              <w:rPr>
                <w:spacing w:val="-4"/>
                <w:sz w:val="20"/>
                <w:lang w:eastAsia="en-US"/>
              </w:rPr>
              <w:t>Общий объем финансирования программных мероприятий – 28 195250,2 рублей,</w:t>
            </w:r>
          </w:p>
          <w:p w:rsidR="00FE1A70" w:rsidRPr="00FE1A70" w:rsidRDefault="00FE1A70" w:rsidP="00FE1A7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pacing w:val="-4"/>
                <w:sz w:val="20"/>
                <w:lang w:eastAsia="en-US"/>
              </w:rPr>
            </w:pPr>
            <w:r w:rsidRPr="00FE1A70">
              <w:rPr>
                <w:spacing w:val="-4"/>
                <w:sz w:val="20"/>
                <w:lang w:eastAsia="en-US"/>
              </w:rPr>
              <w:t>в том числе:</w:t>
            </w:r>
          </w:p>
          <w:p w:rsidR="00FE1A70" w:rsidRPr="00FE1A70" w:rsidRDefault="00FE1A70" w:rsidP="00FE1A7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pacing w:val="-4"/>
                <w:sz w:val="20"/>
                <w:lang w:eastAsia="en-US"/>
              </w:rPr>
            </w:pPr>
            <w:r w:rsidRPr="00FE1A70">
              <w:rPr>
                <w:spacing w:val="-4"/>
                <w:sz w:val="20"/>
                <w:lang w:eastAsia="en-US"/>
              </w:rPr>
              <w:t>-средства областного бюджета – 26 785487,69 рублей;</w:t>
            </w:r>
          </w:p>
          <w:p w:rsidR="00FE1A70" w:rsidRPr="00FE1A70" w:rsidRDefault="00FE1A70" w:rsidP="00FE1A7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pacing w:val="-4"/>
                <w:sz w:val="20"/>
                <w:lang w:eastAsia="en-US"/>
              </w:rPr>
            </w:pPr>
            <w:r w:rsidRPr="00FE1A70">
              <w:rPr>
                <w:spacing w:val="-4"/>
                <w:sz w:val="20"/>
                <w:lang w:eastAsia="en-US"/>
              </w:rPr>
              <w:t xml:space="preserve">-средства местного бюджета </w:t>
            </w:r>
            <w:proofErr w:type="gramStart"/>
            <w:r w:rsidRPr="00FE1A70">
              <w:rPr>
                <w:spacing w:val="-4"/>
                <w:sz w:val="20"/>
                <w:lang w:eastAsia="en-US"/>
              </w:rPr>
              <w:t>–  1</w:t>
            </w:r>
            <w:proofErr w:type="gramEnd"/>
            <w:r w:rsidRPr="00FE1A70">
              <w:rPr>
                <w:spacing w:val="-4"/>
                <w:sz w:val="20"/>
                <w:lang w:eastAsia="en-US"/>
              </w:rPr>
              <w:t> 409762,51 рублей.</w:t>
            </w:r>
          </w:p>
        </w:tc>
      </w:tr>
      <w:tr w:rsidR="00FE1A70" w:rsidRPr="00FE1A70" w:rsidTr="00FE1A70"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70" w:rsidRPr="00FE1A70" w:rsidRDefault="00FE1A70" w:rsidP="00FE1A70">
            <w:pPr>
              <w:suppressAutoHyphens w:val="0"/>
              <w:spacing w:after="120" w:line="276" w:lineRule="auto"/>
              <w:rPr>
                <w:sz w:val="20"/>
                <w:lang w:eastAsia="en-US"/>
              </w:rPr>
            </w:pPr>
            <w:r w:rsidRPr="00FE1A70">
              <w:rPr>
                <w:sz w:val="20"/>
                <w:lang w:eastAsia="en-US"/>
              </w:rPr>
              <w:t xml:space="preserve">Ожидаемые конечные результаты реализации Программы, выраженные </w:t>
            </w:r>
            <w:r w:rsidRPr="00FE1A70">
              <w:rPr>
                <w:sz w:val="20"/>
                <w:lang w:eastAsia="en-US"/>
              </w:rPr>
              <w:br/>
              <w:t>в соответствующих показателях, поддающихся количественной оценке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70" w:rsidRPr="00FE1A70" w:rsidRDefault="00FE1A70" w:rsidP="00FE1A7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pacing w:val="-4"/>
                <w:sz w:val="20"/>
                <w:lang w:eastAsia="en-US"/>
              </w:rPr>
            </w:pPr>
            <w:r w:rsidRPr="00FE1A70">
              <w:rPr>
                <w:spacing w:val="-4"/>
                <w:sz w:val="20"/>
                <w:lang w:eastAsia="en-US"/>
              </w:rPr>
              <w:t xml:space="preserve">Снижение доли населения, проживающего в </w:t>
            </w:r>
            <w:proofErr w:type="gramStart"/>
            <w:r w:rsidRPr="00FE1A70">
              <w:rPr>
                <w:spacing w:val="-4"/>
                <w:sz w:val="20"/>
                <w:lang w:eastAsia="en-US"/>
              </w:rPr>
              <w:t>аварийных  жилых</w:t>
            </w:r>
            <w:proofErr w:type="gramEnd"/>
            <w:r w:rsidRPr="00FE1A70">
              <w:rPr>
                <w:spacing w:val="-4"/>
                <w:sz w:val="20"/>
                <w:lang w:eastAsia="en-US"/>
              </w:rPr>
              <w:t xml:space="preserve"> домах на территории Кировского сельсовета Тогучинского района  Новосибирской области.</w:t>
            </w:r>
          </w:p>
          <w:p w:rsidR="00FE1A70" w:rsidRPr="00FE1A70" w:rsidRDefault="00FE1A70" w:rsidP="00FE1A70">
            <w:pPr>
              <w:suppressAutoHyphens w:val="0"/>
              <w:spacing w:after="120" w:line="27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</w:tr>
      <w:tr w:rsidR="00FE1A70" w:rsidRPr="00FE1A70" w:rsidTr="00FE1A70"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70" w:rsidRPr="00FE1A70" w:rsidRDefault="00FE1A70" w:rsidP="00FE1A70">
            <w:pPr>
              <w:suppressAutoHyphens w:val="0"/>
              <w:spacing w:after="120" w:line="276" w:lineRule="auto"/>
              <w:rPr>
                <w:sz w:val="20"/>
                <w:lang w:eastAsia="en-US"/>
              </w:rPr>
            </w:pPr>
            <w:r w:rsidRPr="00FE1A70">
              <w:rPr>
                <w:sz w:val="20"/>
                <w:lang w:eastAsia="en-US"/>
              </w:rPr>
              <w:t>Контроль за ходом реализации Программы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70" w:rsidRPr="00FE1A70" w:rsidRDefault="00FE1A70" w:rsidP="00FE1A70">
            <w:pPr>
              <w:suppressAutoHyphens w:val="0"/>
              <w:spacing w:after="120" w:line="276" w:lineRule="auto"/>
              <w:rPr>
                <w:sz w:val="20"/>
                <w:lang w:eastAsia="en-US"/>
              </w:rPr>
            </w:pPr>
            <w:r w:rsidRPr="00FE1A70">
              <w:rPr>
                <w:sz w:val="20"/>
                <w:lang w:eastAsia="en-US"/>
              </w:rPr>
              <w:t>контроль за ходом реализации Программы осуществляется администрацией Кировского сельсовета Тогучинского района Новосибирской области</w:t>
            </w:r>
          </w:p>
        </w:tc>
      </w:tr>
    </w:tbl>
    <w:p w:rsidR="00FE1A70" w:rsidRPr="00FE1A70" w:rsidRDefault="00FE1A70" w:rsidP="00FE1A70">
      <w:pPr>
        <w:suppressAutoHyphens w:val="0"/>
        <w:jc w:val="center"/>
        <w:rPr>
          <w:b/>
          <w:bCs/>
          <w:sz w:val="20"/>
          <w:lang w:eastAsia="ru-RU"/>
        </w:rPr>
      </w:pPr>
    </w:p>
    <w:p w:rsidR="00FE1A70" w:rsidRPr="00FE1A70" w:rsidRDefault="00FE1A70" w:rsidP="00FE1A70">
      <w:pPr>
        <w:suppressAutoHyphens w:val="0"/>
        <w:jc w:val="both"/>
        <w:rPr>
          <w:sz w:val="20"/>
          <w:lang w:eastAsia="ru-RU"/>
        </w:rPr>
      </w:pPr>
    </w:p>
    <w:p w:rsidR="00FE1A70" w:rsidRPr="00FE1A70" w:rsidRDefault="00FE1A70" w:rsidP="00FE1A70">
      <w:pPr>
        <w:tabs>
          <w:tab w:val="left" w:pos="2127"/>
        </w:tabs>
        <w:suppressAutoHyphens w:val="0"/>
        <w:jc w:val="center"/>
        <w:rPr>
          <w:sz w:val="20"/>
          <w:lang w:eastAsia="ru-RU"/>
        </w:rPr>
      </w:pPr>
      <w:r w:rsidRPr="00FE1A70">
        <w:rPr>
          <w:sz w:val="20"/>
          <w:lang w:eastAsia="ru-RU"/>
        </w:rPr>
        <w:t>2.  Общие положения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Объектом регулирования Программы является аварийный жилищный фонд - совокупность жилых помещений многоквартирных домов, признанных после 01.01.2012 и после 01.01.2017 года аварийными и подлежащими сносу в связи с физическим износом в процессе их эксплуатации.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Предметом регулирования Программы является комплекс экономических, правовых и иных отношений, возникающих в процессе создания благоприятных условий проживания граждан путем их переселения из аварийного жилищного фонда.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В рамках данной программы предусмотрены мероприятия по переселению граждан из аварийного жилищного фонда города Тогучина Тогучинского района Новосибирской области, признанного таковым после 1 января 2012 года и 1 января 2017 года.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Сфера действия Программы - жилищно-коммунальный комплекс.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Переселение граждан из аварийного жилищного фонда осуществляется в соответствии с жилищным законодательством.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Аварийные дома включаются в Перечень аварийных многоквартирных домов в порядке очередности, учитывающей для каждого дома: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– общий физический износ;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– год ввода дома в эксплуатацию.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Нормативная правовая база Программы: Жилищный кодекс Российской Федерации; Градостроительный кодекс Российской Федерации; Федеральный закон от 06.10.2003 № 131-ФЗ «Об общих принципах организации местного самоуправления в Российской Федерации»; Подпрограмма «Безопасность жилищно-коммунального хозяйства» государственной программы ««Жилищно-коммунальное хозяйство Новосибирской области», утвержденной постановлением Правительства Новосибирской области от 16.02.2015 № 66-п; Устав Кировского сельсовета Тогучинского района Новосибирской области.</w:t>
      </w:r>
    </w:p>
    <w:p w:rsidR="00FE1A70" w:rsidRPr="00FE1A70" w:rsidRDefault="00FE1A70" w:rsidP="00FE1A70">
      <w:pPr>
        <w:suppressAutoHyphens w:val="0"/>
        <w:ind w:firstLine="708"/>
        <w:jc w:val="both"/>
        <w:rPr>
          <w:color w:val="FFFFFF"/>
          <w:sz w:val="20"/>
          <w:lang w:eastAsia="ru-RU"/>
        </w:rPr>
      </w:pPr>
    </w:p>
    <w:p w:rsidR="00FE1A70" w:rsidRPr="00FE1A70" w:rsidRDefault="00FE1A70" w:rsidP="00FE1A70">
      <w:pPr>
        <w:tabs>
          <w:tab w:val="left" w:pos="2127"/>
        </w:tabs>
        <w:suppressAutoHyphens w:val="0"/>
        <w:jc w:val="center"/>
        <w:rPr>
          <w:sz w:val="20"/>
          <w:lang w:eastAsia="ru-RU"/>
        </w:rPr>
      </w:pPr>
      <w:r w:rsidRPr="00FE1A70">
        <w:rPr>
          <w:sz w:val="20"/>
          <w:lang w:eastAsia="ru-RU"/>
        </w:rPr>
        <w:t>3.  Основные цели и задачи Программы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 xml:space="preserve">Основными целями Программы являются: 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 xml:space="preserve">– создание безопасных и благоприятных условий проживания граждан на территории Кировского сельсовета Тогучинского района Новосибирской области; 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– снижение количества аварийных жилых домов.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Для достижения поставленных целей необходимо решить следующие основные задачи: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– формирование и реализация финансовых ресурсов для обеспечения переселения граждан из жилых помещений аварийного жилищного фонда;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формирование жилищного фонда, необходимого для переселения граждан из жилых помещений аварийного жилищного фонда;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– организация переселения граждан из аварийного многоквартирного дома в Кировском сельсовете Тогучинского района Новосибирской области;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 xml:space="preserve">– ликвидация аварийного жилищного фонда в Кировском сельсовете, в объеме 543,3 кв. м. общей площади многоквартирного дома; 492,7 кв. м. площади жилых помещений; 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– проведение разъяснительной работы по вопросам реализации Программы.</w:t>
      </w:r>
    </w:p>
    <w:p w:rsidR="00FE1A70" w:rsidRPr="00FE1A70" w:rsidRDefault="00FE1A70" w:rsidP="00FE1A70">
      <w:pPr>
        <w:suppressAutoHyphens w:val="0"/>
        <w:jc w:val="center"/>
        <w:rPr>
          <w:sz w:val="20"/>
          <w:lang w:eastAsia="ru-RU"/>
        </w:rPr>
      </w:pPr>
      <w:r w:rsidRPr="00FE1A70">
        <w:rPr>
          <w:sz w:val="20"/>
          <w:lang w:eastAsia="ru-RU"/>
        </w:rPr>
        <w:br/>
        <w:t>4.  Обоснование объемов средств на реализацию Программы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Стоимость реализации Программы рассчитана, исходя из предельной стоимости одного квадратного метра приобретаемого жилого помещения для переселения граждан из аварийного жилищного фонда, которая не превышает 57 226,00 рублей.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Стоимость мероприятий по переселению граждан из аварийного жилищного фонда равнозначного по общей площади, ранее занимаемой гражданами, рассчитывается как произведение общей площади аварийного жилищного фонда, включенного в Программу, на предельную стоимость одного квадратного метра общей площади жилых помещений.</w:t>
      </w:r>
    </w:p>
    <w:p w:rsidR="00FE1A70" w:rsidRPr="00FE1A70" w:rsidRDefault="00FE1A70" w:rsidP="00FE1A70">
      <w:pPr>
        <w:suppressAutoHyphens w:val="0"/>
        <w:ind w:firstLine="708"/>
        <w:jc w:val="both"/>
        <w:rPr>
          <w:color w:val="FF0000"/>
          <w:sz w:val="20"/>
          <w:lang w:eastAsia="ru-RU"/>
        </w:rPr>
      </w:pPr>
      <w:r w:rsidRPr="00FE1A70">
        <w:rPr>
          <w:sz w:val="20"/>
          <w:lang w:eastAsia="ru-RU"/>
        </w:rPr>
        <w:t>Количество и общая площадь жилых помещений в аварийном жилищном фонде, подлежащем расселению в рамках Программы, составляет 1 ед. / 492,7 кв. м.</w:t>
      </w:r>
    </w:p>
    <w:p w:rsidR="00FE1A70" w:rsidRPr="00FE1A70" w:rsidRDefault="00FE1A70" w:rsidP="00FE1A70">
      <w:pPr>
        <w:suppressAutoHyphens w:val="0"/>
        <w:ind w:firstLine="708"/>
        <w:jc w:val="both"/>
        <w:rPr>
          <w:color w:val="000000"/>
          <w:sz w:val="20"/>
          <w:lang w:eastAsia="ru-RU"/>
        </w:rPr>
      </w:pPr>
      <w:r w:rsidRPr="00FE1A70">
        <w:rPr>
          <w:sz w:val="20"/>
          <w:lang w:eastAsia="ru-RU"/>
        </w:rPr>
        <w:t>Расчетная стоимость переселения граждан из аварийного жилищного фонда равнозначного по общей площади, ранее занимаемой гражданами, составляет 28 195250,2</w:t>
      </w:r>
      <w:r w:rsidRPr="00FE1A70">
        <w:rPr>
          <w:color w:val="000000"/>
          <w:sz w:val="20"/>
          <w:lang w:eastAsia="ru-RU"/>
        </w:rPr>
        <w:t xml:space="preserve"> </w:t>
      </w:r>
      <w:r w:rsidRPr="00FE1A70">
        <w:rPr>
          <w:sz w:val="20"/>
          <w:lang w:eastAsia="ru-RU"/>
        </w:rPr>
        <w:t>руб.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Прогнозные расходы на оплату стоимости превышения переселения граждан в связи с предоставлением жилого помещения большей площади ранее занимаемого ими жилого помещения составят – 0,0 тыс. руб.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Перечень аварийных многоквартирных домов, в отношении которых планируется предоставление финансовой поддержки на переселение граждан в рамках Программы, приведен в приложении № 1.1 к Программе.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Реестр аварийных многоквартирных домов по способам переселения приведен в приложении № 1.2 к Программе.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В случае предоставления гражданину, переселяемому из аварийного жилищного фонда, жилого помещения, общая площадь которого превышает общую площадь ранее занимаемого им жилого помещения, но не больше определяемой в соответствии с жилищным законодательством нормы предоставления площади жилого помещения на одного человека, финансирование расходов на оплату стоимости такого превышения осуществляется за счет средств местного бюджета.</w:t>
      </w:r>
    </w:p>
    <w:p w:rsidR="00FE1A70" w:rsidRPr="00FE1A70" w:rsidRDefault="00FE1A70" w:rsidP="00FE1A70">
      <w:pPr>
        <w:suppressAutoHyphens w:val="0"/>
        <w:ind w:firstLine="708"/>
        <w:jc w:val="center"/>
        <w:rPr>
          <w:sz w:val="20"/>
          <w:lang w:eastAsia="ru-RU"/>
        </w:rPr>
      </w:pPr>
    </w:p>
    <w:p w:rsidR="00FE1A70" w:rsidRPr="00FE1A70" w:rsidRDefault="00FE1A70" w:rsidP="00FE1A70">
      <w:pPr>
        <w:suppressAutoHyphens w:val="0"/>
        <w:ind w:firstLine="708"/>
        <w:jc w:val="center"/>
        <w:rPr>
          <w:sz w:val="20"/>
          <w:lang w:eastAsia="ru-RU"/>
        </w:rPr>
      </w:pPr>
      <w:r w:rsidRPr="00FE1A70">
        <w:rPr>
          <w:sz w:val="20"/>
          <w:lang w:eastAsia="ru-RU"/>
        </w:rPr>
        <w:t>5.  Объем и источники финансирования Программы</w:t>
      </w:r>
    </w:p>
    <w:p w:rsidR="00FE1A70" w:rsidRPr="00FE1A70" w:rsidRDefault="00FE1A70" w:rsidP="00FE1A70">
      <w:pPr>
        <w:suppressAutoHyphens w:val="0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Общий прогнозный объем финансирования, необходимый для реализации Программы в 2024 г. – 28 195250,2 руб., в том числе:</w:t>
      </w:r>
    </w:p>
    <w:p w:rsidR="00FE1A70" w:rsidRPr="00FE1A70" w:rsidRDefault="00FE1A70" w:rsidP="00FE1A70">
      <w:pPr>
        <w:tabs>
          <w:tab w:val="left" w:pos="993"/>
        </w:tabs>
        <w:suppressAutoHyphens w:val="0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 xml:space="preserve">- средства областного бюджета Новосибирской области – </w:t>
      </w:r>
      <w:r w:rsidRPr="00FE1A70">
        <w:rPr>
          <w:spacing w:val="-4"/>
          <w:sz w:val="20"/>
          <w:lang w:eastAsia="ru-RU"/>
        </w:rPr>
        <w:t>26 785487,</w:t>
      </w:r>
      <w:proofErr w:type="gramStart"/>
      <w:r w:rsidRPr="00FE1A70">
        <w:rPr>
          <w:spacing w:val="-4"/>
          <w:sz w:val="20"/>
          <w:lang w:eastAsia="ru-RU"/>
        </w:rPr>
        <w:t xml:space="preserve">69 </w:t>
      </w:r>
      <w:r w:rsidRPr="00FE1A70">
        <w:rPr>
          <w:sz w:val="20"/>
          <w:lang w:eastAsia="ru-RU"/>
        </w:rPr>
        <w:t xml:space="preserve"> руб.</w:t>
      </w:r>
      <w:proofErr w:type="gramEnd"/>
      <w:r w:rsidRPr="00FE1A70">
        <w:rPr>
          <w:sz w:val="20"/>
          <w:lang w:eastAsia="ru-RU"/>
        </w:rPr>
        <w:t>;</w:t>
      </w:r>
    </w:p>
    <w:p w:rsidR="00FE1A70" w:rsidRPr="00FE1A70" w:rsidRDefault="00FE1A70" w:rsidP="00FE1A70">
      <w:pPr>
        <w:tabs>
          <w:tab w:val="left" w:pos="993"/>
        </w:tabs>
        <w:suppressAutoHyphens w:val="0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 xml:space="preserve">- средства местного </w:t>
      </w:r>
      <w:proofErr w:type="gramStart"/>
      <w:r w:rsidRPr="00FE1A70">
        <w:rPr>
          <w:sz w:val="20"/>
          <w:lang w:eastAsia="ru-RU"/>
        </w:rPr>
        <w:t>бюджета  –</w:t>
      </w:r>
      <w:proofErr w:type="gramEnd"/>
      <w:r w:rsidRPr="00FE1A70">
        <w:rPr>
          <w:sz w:val="20"/>
          <w:lang w:eastAsia="ru-RU"/>
        </w:rPr>
        <w:t xml:space="preserve"> </w:t>
      </w:r>
      <w:r w:rsidRPr="00FE1A70">
        <w:rPr>
          <w:spacing w:val="-4"/>
          <w:sz w:val="20"/>
          <w:lang w:eastAsia="ru-RU"/>
        </w:rPr>
        <w:t xml:space="preserve">1 409762,51 </w:t>
      </w:r>
      <w:r w:rsidRPr="00FE1A70">
        <w:rPr>
          <w:sz w:val="20"/>
          <w:lang w:eastAsia="ru-RU"/>
        </w:rPr>
        <w:t>руб.;</w:t>
      </w:r>
    </w:p>
    <w:p w:rsidR="00FE1A70" w:rsidRPr="00FE1A70" w:rsidRDefault="00FE1A70" w:rsidP="00FE1A70">
      <w:pPr>
        <w:suppressAutoHyphens w:val="0"/>
        <w:ind w:firstLine="709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 xml:space="preserve">Планируемая доля </w:t>
      </w:r>
      <w:proofErr w:type="spellStart"/>
      <w:r w:rsidRPr="00FE1A70">
        <w:rPr>
          <w:sz w:val="20"/>
          <w:lang w:eastAsia="ru-RU"/>
        </w:rPr>
        <w:t>софинансирования</w:t>
      </w:r>
      <w:proofErr w:type="spellEnd"/>
      <w:r w:rsidRPr="00FE1A70">
        <w:rPr>
          <w:sz w:val="20"/>
          <w:lang w:eastAsia="ru-RU"/>
        </w:rPr>
        <w:t xml:space="preserve"> из бюджета Кировского сельсовета Тогучинского района новосибирской области составляет 5%.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 xml:space="preserve">Объемы финансирования Программы на 2024 г. могут корректироваться в зависимости от наличия доходных источников и хода реализации Программы. </w:t>
      </w:r>
    </w:p>
    <w:p w:rsidR="00FE1A70" w:rsidRPr="00FE1A70" w:rsidRDefault="00FE1A70" w:rsidP="00FE1A70">
      <w:pPr>
        <w:suppressAutoHyphens w:val="0"/>
        <w:ind w:firstLine="708"/>
        <w:jc w:val="center"/>
        <w:rPr>
          <w:sz w:val="20"/>
          <w:lang w:eastAsia="ru-RU"/>
        </w:rPr>
      </w:pPr>
    </w:p>
    <w:p w:rsidR="00FE1A70" w:rsidRPr="00FE1A70" w:rsidRDefault="00FE1A70" w:rsidP="00FE1A70">
      <w:pPr>
        <w:suppressAutoHyphens w:val="0"/>
        <w:ind w:firstLine="708"/>
        <w:jc w:val="center"/>
        <w:rPr>
          <w:sz w:val="20"/>
          <w:lang w:eastAsia="ru-RU"/>
        </w:rPr>
      </w:pPr>
      <w:r w:rsidRPr="00FE1A70">
        <w:rPr>
          <w:sz w:val="20"/>
          <w:lang w:eastAsia="ru-RU"/>
        </w:rPr>
        <w:t>6.  Планируемые показатели выполнения Программы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Ожидаемые результаты реализации Программы: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– переселение 16 человек, проживающих в аварийном жилищном фонде площадью жилых помещений – 492,7 кв. м;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– ликвидация (снос) аварийного жилищного фонда общей площадью многоквартирного дома – 543,3 кв. м.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 xml:space="preserve">Планируемые показатели выполнения Программы по Кировскому сельсовету </w:t>
      </w:r>
      <w:proofErr w:type="spellStart"/>
      <w:r w:rsidRPr="00FE1A70">
        <w:rPr>
          <w:sz w:val="20"/>
          <w:lang w:eastAsia="ru-RU"/>
        </w:rPr>
        <w:t>Тогучинскому</w:t>
      </w:r>
      <w:proofErr w:type="spellEnd"/>
      <w:r w:rsidRPr="00FE1A70">
        <w:rPr>
          <w:sz w:val="20"/>
          <w:lang w:eastAsia="ru-RU"/>
        </w:rPr>
        <w:t xml:space="preserve"> району приведены в приложении № 1.3 к Программе.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</w:p>
    <w:p w:rsidR="00FE1A70" w:rsidRPr="00FE1A70" w:rsidRDefault="00FE1A70" w:rsidP="00FE1A70">
      <w:pPr>
        <w:suppressAutoHyphens w:val="0"/>
        <w:jc w:val="center"/>
        <w:rPr>
          <w:sz w:val="20"/>
          <w:lang w:eastAsia="ru-RU"/>
        </w:rPr>
      </w:pPr>
      <w:r w:rsidRPr="00FE1A70">
        <w:rPr>
          <w:sz w:val="20"/>
          <w:lang w:eastAsia="ru-RU"/>
        </w:rPr>
        <w:t>7.  Система управления реализацией Программы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 xml:space="preserve">Организация управления реализацией Программы и контроль за ходом ее реализации возлагается на заказчика Программы - администрация Кировского сельсовета Тогучинского района Новосибирской области. 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 xml:space="preserve">Заказчик Программы: 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– осуществляет свои функции во взаимодействии с заинтересованными исполнительными органами государственной власти Новосибирской области;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– организует информационно-разъяснительную работу среди населения через печатные и электронные средства массовой информации.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Оценка реализации Программы производится ежеквартально, а также по итогам года.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 xml:space="preserve">Администрация Кировского сельсовета Тогучинского района, еженедельно, ежеквартально, а также по итогам года представляет информацию о выполнении Программы до 5 числа (до 20 числа для годового отчета) месяца, следующего за отчетным периодом, в министерство </w:t>
      </w:r>
      <w:proofErr w:type="spellStart"/>
      <w:r w:rsidRPr="00FE1A70">
        <w:rPr>
          <w:sz w:val="20"/>
          <w:lang w:eastAsia="ru-RU"/>
        </w:rPr>
        <w:t>ЖКХиЭ</w:t>
      </w:r>
      <w:proofErr w:type="spellEnd"/>
      <w:r w:rsidRPr="00FE1A70">
        <w:rPr>
          <w:sz w:val="20"/>
          <w:lang w:eastAsia="ru-RU"/>
        </w:rPr>
        <w:t xml:space="preserve"> НСО.</w:t>
      </w:r>
    </w:p>
    <w:p w:rsidR="00FE1A70" w:rsidRPr="00FE1A70" w:rsidRDefault="00FE1A70" w:rsidP="00FE1A70">
      <w:pPr>
        <w:suppressAutoHyphens w:val="0"/>
        <w:ind w:firstLine="708"/>
        <w:jc w:val="both"/>
        <w:rPr>
          <w:sz w:val="20"/>
          <w:lang w:eastAsia="ru-RU"/>
        </w:rPr>
      </w:pPr>
      <w:r w:rsidRPr="00FE1A70">
        <w:rPr>
          <w:sz w:val="20"/>
          <w:lang w:eastAsia="ru-RU"/>
        </w:rPr>
        <w:t>Заказчик Программы анализирует и корректирует ход выполнения Программы и вносит предложения по совершенствованию реализации Программы.</w:t>
      </w:r>
    </w:p>
    <w:p w:rsidR="00FE1A70" w:rsidRDefault="00FE1A70" w:rsidP="00FE1A70">
      <w:pPr>
        <w:suppressAutoHyphens w:val="0"/>
        <w:jc w:val="center"/>
        <w:rPr>
          <w:sz w:val="20"/>
          <w:lang w:eastAsia="ru-RU"/>
        </w:rPr>
      </w:pPr>
      <w:r w:rsidRPr="00FE1A70">
        <w:rPr>
          <w:sz w:val="20"/>
          <w:lang w:eastAsia="ru-RU"/>
        </w:rPr>
        <w:t>_______</w:t>
      </w:r>
    </w:p>
    <w:p w:rsidR="005F6C3F" w:rsidRDefault="005F6C3F" w:rsidP="005F6C3F">
      <w:pPr>
        <w:suppressAutoHyphens w:val="0"/>
        <w:rPr>
          <w:sz w:val="20"/>
          <w:lang w:eastAsia="ru-RU"/>
        </w:rPr>
      </w:pPr>
    </w:p>
    <w:p w:rsidR="00080BB1" w:rsidRDefault="005F6C3F" w:rsidP="005F6C3F">
      <w:pPr>
        <w:suppressAutoHyphens w:val="0"/>
        <w:jc w:val="right"/>
        <w:rPr>
          <w:sz w:val="16"/>
          <w:szCs w:val="16"/>
          <w:lang w:eastAsia="ru-RU"/>
        </w:rPr>
      </w:pPr>
      <w:r w:rsidRPr="00080BB1">
        <w:rPr>
          <w:sz w:val="16"/>
          <w:szCs w:val="16"/>
          <w:lang w:eastAsia="ru-RU"/>
        </w:rPr>
        <w:t xml:space="preserve">ПРИЛОЖЕНИЕ № 1.1                                                                                                                                                                                                </w:t>
      </w:r>
    </w:p>
    <w:p w:rsidR="005F6C3F" w:rsidRPr="00080BB1" w:rsidRDefault="005F6C3F" w:rsidP="005F6C3F">
      <w:pPr>
        <w:suppressAutoHyphens w:val="0"/>
        <w:jc w:val="right"/>
        <w:rPr>
          <w:sz w:val="16"/>
          <w:szCs w:val="16"/>
          <w:lang w:eastAsia="ru-RU"/>
        </w:rPr>
      </w:pPr>
      <w:r w:rsidRPr="00080BB1">
        <w:rPr>
          <w:sz w:val="16"/>
          <w:szCs w:val="16"/>
          <w:lang w:eastAsia="ru-RU"/>
        </w:rPr>
        <w:t xml:space="preserve"> к постановлению администрации Кировского сельсовета </w:t>
      </w:r>
    </w:p>
    <w:p w:rsidR="005F6C3F" w:rsidRPr="00080BB1" w:rsidRDefault="005F6C3F" w:rsidP="005F6C3F">
      <w:pPr>
        <w:suppressAutoHyphens w:val="0"/>
        <w:jc w:val="right"/>
        <w:rPr>
          <w:sz w:val="16"/>
          <w:szCs w:val="16"/>
          <w:lang w:eastAsia="ru-RU"/>
        </w:rPr>
      </w:pPr>
      <w:r w:rsidRPr="00080BB1">
        <w:rPr>
          <w:sz w:val="16"/>
          <w:szCs w:val="16"/>
          <w:lang w:eastAsia="ru-RU"/>
        </w:rPr>
        <w:t xml:space="preserve">Тогучинского района Новосибирской области </w:t>
      </w:r>
    </w:p>
    <w:p w:rsidR="005F6C3F" w:rsidRPr="00080BB1" w:rsidRDefault="005F6C3F" w:rsidP="005F6C3F">
      <w:pPr>
        <w:suppressAutoHyphens w:val="0"/>
        <w:jc w:val="right"/>
        <w:rPr>
          <w:sz w:val="16"/>
          <w:szCs w:val="16"/>
          <w:lang w:eastAsia="ru-RU"/>
        </w:rPr>
      </w:pPr>
      <w:r w:rsidRPr="00080BB1">
        <w:rPr>
          <w:sz w:val="16"/>
          <w:szCs w:val="16"/>
          <w:lang w:eastAsia="ru-RU"/>
        </w:rPr>
        <w:t>от 04.04.2023 № 36/П/93.010</w:t>
      </w:r>
    </w:p>
    <w:p w:rsidR="005F6C3F" w:rsidRDefault="005F6C3F" w:rsidP="005F6C3F">
      <w:pPr>
        <w:suppressAutoHyphens w:val="0"/>
        <w:rPr>
          <w:sz w:val="20"/>
          <w:lang w:eastAsia="ru-RU"/>
        </w:rPr>
      </w:pPr>
    </w:p>
    <w:p w:rsidR="005F6C3F" w:rsidRDefault="005F6C3F" w:rsidP="005F6C3F">
      <w:pPr>
        <w:suppressAutoHyphens w:val="0"/>
        <w:jc w:val="center"/>
        <w:rPr>
          <w:sz w:val="20"/>
          <w:lang w:eastAsia="ru-RU"/>
        </w:rPr>
      </w:pPr>
      <w:r w:rsidRPr="005F6C3F">
        <w:rPr>
          <w:sz w:val="20"/>
          <w:lang w:eastAsia="ru-RU"/>
        </w:rPr>
        <w:t>Перечень аварийных многоквартирных домов</w:t>
      </w:r>
    </w:p>
    <w:tbl>
      <w:tblPr>
        <w:tblW w:w="10454" w:type="dxa"/>
        <w:tblInd w:w="108" w:type="dxa"/>
        <w:tblLook w:val="04A0" w:firstRow="1" w:lastRow="0" w:firstColumn="1" w:lastColumn="0" w:noHBand="0" w:noVBand="1"/>
      </w:tblPr>
      <w:tblGrid>
        <w:gridCol w:w="260"/>
        <w:gridCol w:w="456"/>
        <w:gridCol w:w="481"/>
        <w:gridCol w:w="419"/>
        <w:gridCol w:w="317"/>
        <w:gridCol w:w="310"/>
        <w:gridCol w:w="426"/>
        <w:gridCol w:w="463"/>
        <w:gridCol w:w="405"/>
        <w:gridCol w:w="448"/>
        <w:gridCol w:w="345"/>
        <w:gridCol w:w="299"/>
        <w:gridCol w:w="394"/>
        <w:gridCol w:w="379"/>
        <w:gridCol w:w="308"/>
        <w:gridCol w:w="448"/>
        <w:gridCol w:w="426"/>
        <w:gridCol w:w="290"/>
        <w:gridCol w:w="356"/>
        <w:gridCol w:w="329"/>
        <w:gridCol w:w="356"/>
        <w:gridCol w:w="329"/>
        <w:gridCol w:w="356"/>
        <w:gridCol w:w="329"/>
        <w:gridCol w:w="356"/>
        <w:gridCol w:w="329"/>
        <w:gridCol w:w="184"/>
        <w:gridCol w:w="327"/>
        <w:gridCol w:w="329"/>
      </w:tblGrid>
      <w:tr w:rsidR="005F6C3F" w:rsidRPr="005F6C3F" w:rsidTr="005F6C3F">
        <w:trPr>
          <w:trHeight w:val="380"/>
        </w:trPr>
        <w:tc>
          <w:tcPr>
            <w:tcW w:w="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 xml:space="preserve">Наименование муниципального образования 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Адрес многоквартирного дома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Год ввода дома в эксплуатацию</w:t>
            </w:r>
          </w:p>
        </w:tc>
        <w:tc>
          <w:tcPr>
            <w:tcW w:w="10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Реквизиты признания дома аварийным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Сведения, содержащиеся в решении о признании дома аварийным</w:t>
            </w: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Число жителей, человек</w:t>
            </w:r>
          </w:p>
        </w:tc>
        <w:tc>
          <w:tcPr>
            <w:tcW w:w="10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 xml:space="preserve">Площадь жилых помещений многоквартирного дома, </w:t>
            </w:r>
            <w:proofErr w:type="spellStart"/>
            <w:r w:rsidRPr="005F6C3F">
              <w:rPr>
                <w:color w:val="000000"/>
                <w:sz w:val="12"/>
                <w:szCs w:val="12"/>
                <w:lang w:eastAsia="ru-RU"/>
              </w:rPr>
              <w:t>кв.м</w:t>
            </w:r>
            <w:proofErr w:type="spellEnd"/>
            <w:r w:rsidRPr="005F6C3F">
              <w:rPr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4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 xml:space="preserve">Сведения о правах собственности, </w:t>
            </w:r>
            <w:proofErr w:type="spellStart"/>
            <w:r w:rsidRPr="005F6C3F">
              <w:rPr>
                <w:color w:val="000000"/>
                <w:sz w:val="12"/>
                <w:szCs w:val="12"/>
                <w:lang w:eastAsia="ru-RU"/>
              </w:rPr>
              <w:t>кв.м</w:t>
            </w:r>
            <w:proofErr w:type="spellEnd"/>
            <w:r w:rsidRPr="005F6C3F">
              <w:rPr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Не расселено на 01.01.2017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Расселено на 01.01.2017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 xml:space="preserve">Не обеспечено </w:t>
            </w:r>
            <w:proofErr w:type="spellStart"/>
            <w:r w:rsidRPr="005F6C3F">
              <w:rPr>
                <w:color w:val="000000"/>
                <w:sz w:val="12"/>
                <w:szCs w:val="12"/>
                <w:lang w:eastAsia="ru-RU"/>
              </w:rPr>
              <w:t>програмными</w:t>
            </w:r>
            <w:proofErr w:type="spellEnd"/>
            <w:r w:rsidRPr="005F6C3F">
              <w:rPr>
                <w:color w:val="000000"/>
                <w:sz w:val="12"/>
                <w:szCs w:val="12"/>
                <w:lang w:eastAsia="ru-RU"/>
              </w:rPr>
              <w:t xml:space="preserve"> мероприятиями по переселению</w:t>
            </w:r>
          </w:p>
        </w:tc>
      </w:tr>
      <w:tr w:rsidR="005F6C3F" w:rsidRPr="005F6C3F" w:rsidTr="005F6C3F">
        <w:trPr>
          <w:trHeight w:val="825"/>
        </w:trPr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Переселение граждан, осуществляемое в соответствии с адресными программами, утвержденными до 01.01.2017 года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Переселение граждан, осуществляемое в соответствии с адресными программами, утвержденными до 01.01.2017 года</w:t>
            </w:r>
          </w:p>
        </w:tc>
        <w:tc>
          <w:tcPr>
            <w:tcW w:w="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5F6C3F" w:rsidRPr="005F6C3F" w:rsidTr="005F6C3F">
        <w:trPr>
          <w:trHeight w:val="838"/>
        </w:trPr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 xml:space="preserve">Дата </w:t>
            </w:r>
          </w:p>
        </w:tc>
        <w:tc>
          <w:tcPr>
            <w:tcW w:w="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Номер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 xml:space="preserve">Наименование 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Кадастровый номер дома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Кадастровый номер земельного участка на котором расположен дом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5F6C3F">
              <w:rPr>
                <w:color w:val="000000"/>
                <w:sz w:val="12"/>
                <w:szCs w:val="12"/>
                <w:lang w:eastAsia="ru-RU"/>
              </w:rPr>
              <w:t>Хапактеристика</w:t>
            </w:r>
            <w:proofErr w:type="spellEnd"/>
            <w:r w:rsidRPr="005F6C3F">
              <w:rPr>
                <w:color w:val="000000"/>
                <w:sz w:val="12"/>
                <w:szCs w:val="12"/>
                <w:lang w:eastAsia="ru-RU"/>
              </w:rPr>
              <w:t xml:space="preserve"> обстоятельств, послуживших основанием для принятия решения</w:t>
            </w:r>
          </w:p>
        </w:tc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Всего: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С участием средств областного бюджета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Без участия средств областного бюджета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С участием средств областного бюджета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Без участия средств областного бюджета</w:t>
            </w: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5F6C3F" w:rsidRPr="005F6C3F" w:rsidTr="005F6C3F">
        <w:trPr>
          <w:trHeight w:val="1774"/>
        </w:trPr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подлежащая расселению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пустующая</w:t>
            </w:r>
          </w:p>
        </w:tc>
        <w:tc>
          <w:tcPr>
            <w:tcW w:w="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В собственности граждан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Иное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 xml:space="preserve">Площадь, </w:t>
            </w:r>
            <w:proofErr w:type="spellStart"/>
            <w:r w:rsidRPr="005F6C3F">
              <w:rPr>
                <w:color w:val="000000"/>
                <w:sz w:val="12"/>
                <w:szCs w:val="12"/>
                <w:lang w:eastAsia="ru-RU"/>
              </w:rPr>
              <w:t>кв.м</w:t>
            </w:r>
            <w:proofErr w:type="spellEnd"/>
            <w:r w:rsidRPr="005F6C3F">
              <w:rPr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Кол-во человек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 xml:space="preserve">Площадь, </w:t>
            </w:r>
            <w:proofErr w:type="spellStart"/>
            <w:r w:rsidRPr="005F6C3F">
              <w:rPr>
                <w:color w:val="000000"/>
                <w:sz w:val="12"/>
                <w:szCs w:val="12"/>
                <w:lang w:eastAsia="ru-RU"/>
              </w:rPr>
              <w:t>кв.м</w:t>
            </w:r>
            <w:proofErr w:type="spellEnd"/>
            <w:r w:rsidRPr="005F6C3F">
              <w:rPr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Кол-во человек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 xml:space="preserve">Площадь, </w:t>
            </w:r>
            <w:proofErr w:type="spellStart"/>
            <w:r w:rsidRPr="005F6C3F">
              <w:rPr>
                <w:color w:val="000000"/>
                <w:sz w:val="12"/>
                <w:szCs w:val="12"/>
                <w:lang w:eastAsia="ru-RU"/>
              </w:rPr>
              <w:t>кв.м</w:t>
            </w:r>
            <w:proofErr w:type="spellEnd"/>
            <w:r w:rsidRPr="005F6C3F">
              <w:rPr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Кол-во человек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 xml:space="preserve">Площадь, </w:t>
            </w:r>
            <w:proofErr w:type="spellStart"/>
            <w:r w:rsidRPr="005F6C3F">
              <w:rPr>
                <w:color w:val="000000"/>
                <w:sz w:val="12"/>
                <w:szCs w:val="12"/>
                <w:lang w:eastAsia="ru-RU"/>
              </w:rPr>
              <w:t>кв.м</w:t>
            </w:r>
            <w:proofErr w:type="spellEnd"/>
            <w:r w:rsidRPr="005F6C3F">
              <w:rPr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Кол-во человек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 xml:space="preserve">Площадь, </w:t>
            </w:r>
            <w:proofErr w:type="spellStart"/>
            <w:r w:rsidRPr="005F6C3F">
              <w:rPr>
                <w:color w:val="000000"/>
                <w:sz w:val="12"/>
                <w:szCs w:val="12"/>
                <w:lang w:eastAsia="ru-RU"/>
              </w:rPr>
              <w:t>кв.м</w:t>
            </w:r>
            <w:proofErr w:type="spellEnd"/>
            <w:r w:rsidRPr="005F6C3F">
              <w:rPr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Кол-во человек</w:t>
            </w:r>
          </w:p>
        </w:tc>
      </w:tr>
      <w:tr w:rsidR="005F6C3F" w:rsidRPr="005F6C3F" w:rsidTr="005F6C3F">
        <w:trPr>
          <w:trHeight w:val="138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 xml:space="preserve">Кировский </w:t>
            </w:r>
            <w:r w:rsidRPr="005F6C3F">
              <w:rPr>
                <w:color w:val="000000"/>
                <w:sz w:val="12"/>
                <w:szCs w:val="12"/>
                <w:lang w:eastAsia="ru-RU"/>
              </w:rPr>
              <w:br/>
              <w:t>сельсовет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Новосибирская</w:t>
            </w:r>
            <w:r w:rsidRPr="005F6C3F">
              <w:rPr>
                <w:color w:val="000000"/>
                <w:sz w:val="12"/>
                <w:szCs w:val="12"/>
                <w:lang w:eastAsia="ru-RU"/>
              </w:rPr>
              <w:br/>
              <w:t xml:space="preserve">область, </w:t>
            </w:r>
            <w:proofErr w:type="spellStart"/>
            <w:r w:rsidRPr="005F6C3F">
              <w:rPr>
                <w:color w:val="000000"/>
                <w:sz w:val="12"/>
                <w:szCs w:val="12"/>
                <w:lang w:eastAsia="ru-RU"/>
              </w:rPr>
              <w:t>Тогучинский</w:t>
            </w:r>
            <w:proofErr w:type="spellEnd"/>
            <w:r w:rsidRPr="005F6C3F">
              <w:rPr>
                <w:color w:val="000000"/>
                <w:sz w:val="12"/>
                <w:szCs w:val="12"/>
                <w:lang w:eastAsia="ru-RU"/>
              </w:rPr>
              <w:t xml:space="preserve"> район, ж/д ст. </w:t>
            </w:r>
            <w:proofErr w:type="spellStart"/>
            <w:r w:rsidRPr="005F6C3F">
              <w:rPr>
                <w:color w:val="000000"/>
                <w:sz w:val="12"/>
                <w:szCs w:val="12"/>
                <w:lang w:eastAsia="ru-RU"/>
              </w:rPr>
              <w:t>Курундус</w:t>
            </w:r>
            <w:proofErr w:type="spellEnd"/>
            <w:r w:rsidRPr="005F6C3F">
              <w:rPr>
                <w:color w:val="000000"/>
                <w:sz w:val="12"/>
                <w:szCs w:val="12"/>
                <w:lang w:eastAsia="ru-RU"/>
              </w:rPr>
              <w:t>, ул. Вокзальная, д 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1933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######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АКТ обследования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54:24:053901:211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C3F" w:rsidRPr="005F6C3F" w:rsidRDefault="005F6C3F" w:rsidP="005F6C3F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Не состоит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Износ 70%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492,7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492,7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492,7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492,7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492,7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492,7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492,7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5F6C3F">
              <w:rPr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5F6C3F" w:rsidRPr="005F6C3F" w:rsidTr="005F6C3F">
        <w:trPr>
          <w:trHeight w:val="529"/>
        </w:trPr>
        <w:tc>
          <w:tcPr>
            <w:tcW w:w="3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right"/>
              <w:rPr>
                <w:sz w:val="12"/>
                <w:szCs w:val="12"/>
                <w:lang w:eastAsia="ru-RU"/>
              </w:rPr>
            </w:pPr>
            <w:r w:rsidRPr="005F6C3F">
              <w:rPr>
                <w:sz w:val="12"/>
                <w:szCs w:val="12"/>
                <w:lang w:eastAsia="ru-RU"/>
              </w:rPr>
              <w:t>ИТОГО: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5F6C3F">
              <w:rPr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5F6C3F">
              <w:rPr>
                <w:sz w:val="12"/>
                <w:szCs w:val="12"/>
                <w:lang w:eastAsia="ru-RU"/>
              </w:rPr>
              <w:t>492,7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5F6C3F">
              <w:rPr>
                <w:sz w:val="12"/>
                <w:szCs w:val="12"/>
                <w:lang w:eastAsia="ru-RU"/>
              </w:rPr>
              <w:t>492,7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5F6C3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5F6C3F">
              <w:rPr>
                <w:sz w:val="12"/>
                <w:szCs w:val="12"/>
                <w:lang w:eastAsia="ru-RU"/>
              </w:rPr>
              <w:t>492,7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5F6C3F">
              <w:rPr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5F6C3F">
              <w:rPr>
                <w:sz w:val="12"/>
                <w:szCs w:val="12"/>
                <w:lang w:eastAsia="ru-RU"/>
              </w:rPr>
              <w:t>492,7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5F6C3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5F6C3F">
              <w:rPr>
                <w:sz w:val="12"/>
                <w:szCs w:val="12"/>
                <w:lang w:eastAsia="ru-RU"/>
              </w:rPr>
              <w:t>492,7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5F6C3F">
              <w:rPr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5F6C3F">
              <w:rPr>
                <w:sz w:val="12"/>
                <w:szCs w:val="12"/>
                <w:lang w:eastAsia="ru-RU"/>
              </w:rPr>
              <w:t>492,7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5F6C3F">
              <w:rPr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5F6C3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5F6C3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5F6C3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5F6C3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5F6C3F">
              <w:rPr>
                <w:sz w:val="12"/>
                <w:szCs w:val="12"/>
                <w:lang w:eastAsia="ru-RU"/>
              </w:rPr>
              <w:t>492,7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3F" w:rsidRPr="005F6C3F" w:rsidRDefault="005F6C3F" w:rsidP="005F6C3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5F6C3F">
              <w:rPr>
                <w:sz w:val="12"/>
                <w:szCs w:val="12"/>
                <w:lang w:eastAsia="ru-RU"/>
              </w:rPr>
              <w:t>16</w:t>
            </w:r>
          </w:p>
        </w:tc>
      </w:tr>
    </w:tbl>
    <w:p w:rsidR="005C6797" w:rsidRDefault="005C6797" w:rsidP="001F321F">
      <w:pPr>
        <w:rPr>
          <w:sz w:val="16"/>
          <w:szCs w:val="16"/>
        </w:rPr>
      </w:pPr>
    </w:p>
    <w:p w:rsidR="005F6C3F" w:rsidRDefault="005F6C3F" w:rsidP="001F321F">
      <w:pPr>
        <w:rPr>
          <w:sz w:val="16"/>
          <w:szCs w:val="16"/>
        </w:rPr>
      </w:pPr>
    </w:p>
    <w:p w:rsidR="005F6C3F" w:rsidRDefault="005F6C3F" w:rsidP="001F321F">
      <w:pPr>
        <w:rPr>
          <w:sz w:val="16"/>
          <w:szCs w:val="16"/>
        </w:rPr>
      </w:pPr>
    </w:p>
    <w:p w:rsidR="005F6C3F" w:rsidRDefault="005F6C3F" w:rsidP="001F321F">
      <w:pPr>
        <w:rPr>
          <w:sz w:val="16"/>
          <w:szCs w:val="16"/>
        </w:rPr>
      </w:pPr>
    </w:p>
    <w:p w:rsidR="00080BB1" w:rsidRDefault="00080BB1" w:rsidP="001F321F">
      <w:pPr>
        <w:rPr>
          <w:sz w:val="16"/>
          <w:szCs w:val="16"/>
        </w:rPr>
      </w:pPr>
    </w:p>
    <w:p w:rsidR="00080BB1" w:rsidRDefault="00080BB1" w:rsidP="001F321F">
      <w:pPr>
        <w:rPr>
          <w:sz w:val="16"/>
          <w:szCs w:val="16"/>
        </w:rPr>
      </w:pPr>
    </w:p>
    <w:p w:rsidR="00080BB1" w:rsidRDefault="00080BB1" w:rsidP="001F321F">
      <w:pPr>
        <w:rPr>
          <w:sz w:val="16"/>
          <w:szCs w:val="16"/>
        </w:rPr>
      </w:pPr>
    </w:p>
    <w:p w:rsidR="00080BB1" w:rsidRDefault="00080BB1" w:rsidP="001F321F">
      <w:pPr>
        <w:rPr>
          <w:sz w:val="16"/>
          <w:szCs w:val="16"/>
        </w:rPr>
      </w:pPr>
    </w:p>
    <w:p w:rsidR="00080BB1" w:rsidRDefault="00080BB1" w:rsidP="001F321F">
      <w:pPr>
        <w:rPr>
          <w:sz w:val="16"/>
          <w:szCs w:val="16"/>
        </w:rPr>
      </w:pPr>
    </w:p>
    <w:p w:rsidR="00080BB1" w:rsidRDefault="00080BB1" w:rsidP="001F321F">
      <w:pPr>
        <w:rPr>
          <w:sz w:val="16"/>
          <w:szCs w:val="16"/>
        </w:rPr>
      </w:pPr>
    </w:p>
    <w:p w:rsidR="00080BB1" w:rsidRDefault="00080BB1" w:rsidP="001F321F">
      <w:pPr>
        <w:rPr>
          <w:sz w:val="16"/>
          <w:szCs w:val="16"/>
        </w:rPr>
      </w:pPr>
    </w:p>
    <w:p w:rsidR="00080BB1" w:rsidRDefault="00080BB1" w:rsidP="001F321F">
      <w:pPr>
        <w:rPr>
          <w:sz w:val="16"/>
          <w:szCs w:val="16"/>
        </w:rPr>
      </w:pPr>
    </w:p>
    <w:p w:rsidR="00080BB1" w:rsidRDefault="00080BB1" w:rsidP="001F321F">
      <w:pPr>
        <w:rPr>
          <w:sz w:val="16"/>
          <w:szCs w:val="16"/>
        </w:rPr>
      </w:pPr>
    </w:p>
    <w:p w:rsidR="00080BB1" w:rsidRDefault="00080BB1" w:rsidP="001F321F">
      <w:pPr>
        <w:rPr>
          <w:sz w:val="16"/>
          <w:szCs w:val="16"/>
        </w:rPr>
      </w:pPr>
    </w:p>
    <w:p w:rsidR="00080BB1" w:rsidRDefault="00080BB1" w:rsidP="001F321F">
      <w:pPr>
        <w:rPr>
          <w:sz w:val="16"/>
          <w:szCs w:val="16"/>
        </w:rPr>
      </w:pPr>
    </w:p>
    <w:p w:rsidR="005F6C3F" w:rsidRDefault="005F6C3F" w:rsidP="001F321F">
      <w:pPr>
        <w:rPr>
          <w:sz w:val="16"/>
          <w:szCs w:val="16"/>
        </w:rPr>
      </w:pPr>
    </w:p>
    <w:p w:rsidR="00080BB1" w:rsidRDefault="005F6C3F" w:rsidP="005F6C3F">
      <w:pPr>
        <w:suppressAutoHyphens w:val="0"/>
        <w:jc w:val="right"/>
        <w:rPr>
          <w:sz w:val="16"/>
          <w:szCs w:val="16"/>
          <w:lang w:eastAsia="ru-RU"/>
        </w:rPr>
      </w:pPr>
      <w:r w:rsidRPr="00080BB1">
        <w:rPr>
          <w:sz w:val="16"/>
          <w:szCs w:val="16"/>
          <w:lang w:eastAsia="ru-RU"/>
        </w:rPr>
        <w:t xml:space="preserve">ПРИЛОЖЕНИЕ № 1.2                                                                                                                                                                                                </w:t>
      </w:r>
    </w:p>
    <w:p w:rsidR="005F6C3F" w:rsidRPr="00080BB1" w:rsidRDefault="005F6C3F" w:rsidP="005F6C3F">
      <w:pPr>
        <w:suppressAutoHyphens w:val="0"/>
        <w:jc w:val="right"/>
        <w:rPr>
          <w:sz w:val="16"/>
          <w:szCs w:val="16"/>
          <w:lang w:eastAsia="ru-RU"/>
        </w:rPr>
      </w:pPr>
      <w:r w:rsidRPr="00080BB1">
        <w:rPr>
          <w:sz w:val="16"/>
          <w:szCs w:val="16"/>
          <w:lang w:eastAsia="ru-RU"/>
        </w:rPr>
        <w:t xml:space="preserve"> к постановлению администрации Кировского сельсовета </w:t>
      </w:r>
    </w:p>
    <w:p w:rsidR="005F6C3F" w:rsidRPr="00080BB1" w:rsidRDefault="005F6C3F" w:rsidP="005F6C3F">
      <w:pPr>
        <w:suppressAutoHyphens w:val="0"/>
        <w:jc w:val="right"/>
        <w:rPr>
          <w:sz w:val="16"/>
          <w:szCs w:val="16"/>
          <w:lang w:eastAsia="ru-RU"/>
        </w:rPr>
      </w:pPr>
      <w:r w:rsidRPr="00080BB1">
        <w:rPr>
          <w:sz w:val="16"/>
          <w:szCs w:val="16"/>
          <w:lang w:eastAsia="ru-RU"/>
        </w:rPr>
        <w:t xml:space="preserve">Тогучинского района Новосибирской области </w:t>
      </w:r>
    </w:p>
    <w:p w:rsidR="005F6C3F" w:rsidRPr="00080BB1" w:rsidRDefault="005F6C3F" w:rsidP="005F6C3F">
      <w:pPr>
        <w:jc w:val="right"/>
        <w:rPr>
          <w:sz w:val="16"/>
          <w:szCs w:val="16"/>
          <w:lang w:eastAsia="ru-RU"/>
        </w:rPr>
      </w:pPr>
      <w:r w:rsidRPr="00080BB1">
        <w:rPr>
          <w:sz w:val="16"/>
          <w:szCs w:val="16"/>
          <w:lang w:eastAsia="ru-RU"/>
        </w:rPr>
        <w:t>от 04.04.2023 № 36/П/93.010</w:t>
      </w:r>
    </w:p>
    <w:p w:rsidR="005F6C3F" w:rsidRDefault="005F6C3F" w:rsidP="005F6C3F">
      <w:pPr>
        <w:rPr>
          <w:sz w:val="20"/>
          <w:lang w:eastAsia="ru-RU"/>
        </w:rPr>
      </w:pPr>
    </w:p>
    <w:p w:rsidR="005F6C3F" w:rsidRDefault="005F6C3F" w:rsidP="005F6C3F">
      <w:pPr>
        <w:jc w:val="center"/>
        <w:rPr>
          <w:sz w:val="20"/>
          <w:lang w:eastAsia="ru-RU"/>
        </w:rPr>
      </w:pPr>
      <w:r w:rsidRPr="005F6C3F">
        <w:rPr>
          <w:sz w:val="20"/>
          <w:lang w:eastAsia="ru-RU"/>
        </w:rPr>
        <w:t>Реестр аварийных многоквартирных домов по способам переселения</w:t>
      </w:r>
    </w:p>
    <w:tbl>
      <w:tblPr>
        <w:tblW w:w="10454" w:type="dxa"/>
        <w:tblInd w:w="108" w:type="dxa"/>
        <w:tblLook w:val="04A0" w:firstRow="1" w:lastRow="0" w:firstColumn="1" w:lastColumn="0" w:noHBand="0" w:noVBand="1"/>
      </w:tblPr>
      <w:tblGrid>
        <w:gridCol w:w="409"/>
        <w:gridCol w:w="1657"/>
        <w:gridCol w:w="539"/>
        <w:gridCol w:w="898"/>
        <w:gridCol w:w="580"/>
        <w:gridCol w:w="567"/>
        <w:gridCol w:w="564"/>
        <w:gridCol w:w="551"/>
        <w:gridCol w:w="611"/>
        <w:gridCol w:w="969"/>
        <w:gridCol w:w="579"/>
        <w:gridCol w:w="566"/>
        <w:gridCol w:w="513"/>
        <w:gridCol w:w="501"/>
        <w:gridCol w:w="481"/>
        <w:gridCol w:w="469"/>
      </w:tblGrid>
      <w:tr w:rsidR="00D326C0" w:rsidRPr="00D326C0" w:rsidTr="00D326C0">
        <w:trPr>
          <w:trHeight w:val="102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Адрес МКД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Строительство МКД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Приобретение жилых помещений у застройщиков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Приобретение жилых помещений у лиц, не являющихся застройщиком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Выкуп жилых помещений у собственников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 xml:space="preserve">Договор о развитии застроенных </w:t>
            </w:r>
            <w:proofErr w:type="spellStart"/>
            <w:r w:rsidRPr="00D326C0">
              <w:rPr>
                <w:color w:val="000000"/>
                <w:sz w:val="16"/>
                <w:szCs w:val="16"/>
                <w:lang w:eastAsia="ru-RU"/>
              </w:rPr>
              <w:t>терририй</w:t>
            </w:r>
            <w:proofErr w:type="spellEnd"/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Другие</w:t>
            </w:r>
          </w:p>
        </w:tc>
      </w:tr>
      <w:tr w:rsidR="00D326C0" w:rsidRPr="00D326C0" w:rsidTr="00D326C0">
        <w:trPr>
          <w:trHeight w:val="257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C0" w:rsidRPr="00D326C0" w:rsidRDefault="00D326C0" w:rsidP="00D326C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C0" w:rsidRPr="00D326C0" w:rsidRDefault="00D326C0" w:rsidP="00D326C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326C0">
              <w:rPr>
                <w:color w:val="000000"/>
                <w:sz w:val="16"/>
                <w:szCs w:val="16"/>
                <w:lang w:eastAsia="ru-RU"/>
              </w:rPr>
              <w:t>Рассекляемая</w:t>
            </w:r>
            <w:proofErr w:type="spellEnd"/>
            <w:r w:rsidRPr="00D326C0">
              <w:rPr>
                <w:color w:val="000000"/>
                <w:sz w:val="16"/>
                <w:szCs w:val="16"/>
                <w:lang w:eastAsia="ru-RU"/>
              </w:rPr>
              <w:t xml:space="preserve"> площадь жилых помещений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 xml:space="preserve">Стоимость 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Площадь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Стоимость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Площадь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Стоимость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Площадь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Стоимость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Площадь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Стоимость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Площадь</w:t>
            </w: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Стоимость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Площадь</w:t>
            </w:r>
          </w:p>
        </w:tc>
        <w:tc>
          <w:tcPr>
            <w:tcW w:w="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Стоимость</w:t>
            </w:r>
          </w:p>
        </w:tc>
      </w:tr>
      <w:tr w:rsidR="00D326C0" w:rsidRPr="00D326C0" w:rsidTr="00D326C0">
        <w:trPr>
          <w:trHeight w:val="18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C0" w:rsidRPr="00D326C0" w:rsidRDefault="00D326C0" w:rsidP="00D326C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C0" w:rsidRPr="00D326C0" w:rsidRDefault="00D326C0" w:rsidP="00D326C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C0" w:rsidRPr="00D326C0" w:rsidRDefault="00D326C0" w:rsidP="00D326C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C0" w:rsidRPr="00D326C0" w:rsidRDefault="00D326C0" w:rsidP="00D326C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C0" w:rsidRPr="00D326C0" w:rsidRDefault="00D326C0" w:rsidP="00D326C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C0" w:rsidRPr="00D326C0" w:rsidRDefault="00D326C0" w:rsidP="00D326C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C0" w:rsidRPr="00D326C0" w:rsidRDefault="00D326C0" w:rsidP="00D326C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C0" w:rsidRPr="00D326C0" w:rsidRDefault="00D326C0" w:rsidP="00D326C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C0" w:rsidRPr="00D326C0" w:rsidRDefault="00D326C0" w:rsidP="00D326C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C0" w:rsidRPr="00D326C0" w:rsidRDefault="00D326C0" w:rsidP="00D326C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C0" w:rsidRPr="00D326C0" w:rsidRDefault="00D326C0" w:rsidP="00D326C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C0" w:rsidRPr="00D326C0" w:rsidRDefault="00D326C0" w:rsidP="00D326C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C0" w:rsidRPr="00D326C0" w:rsidRDefault="00D326C0" w:rsidP="00D326C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C0" w:rsidRPr="00D326C0" w:rsidRDefault="00D326C0" w:rsidP="00D326C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C0" w:rsidRPr="00D326C0" w:rsidRDefault="00D326C0" w:rsidP="00D326C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C0" w:rsidRPr="00D326C0" w:rsidRDefault="00D326C0" w:rsidP="00D326C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326C0" w:rsidRPr="00D326C0" w:rsidTr="00D326C0">
        <w:trPr>
          <w:trHeight w:val="256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6C0" w:rsidRPr="00D326C0" w:rsidRDefault="00D326C0" w:rsidP="00D326C0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6C0" w:rsidRPr="00D326C0" w:rsidRDefault="00D326C0" w:rsidP="00D326C0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326C0">
              <w:rPr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326C0">
              <w:rPr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326C0">
              <w:rPr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326C0">
              <w:rPr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326C0">
              <w:rPr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326C0">
              <w:rPr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326C0">
              <w:rPr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</w:tr>
      <w:tr w:rsidR="00D326C0" w:rsidRPr="00D326C0" w:rsidTr="00D326C0">
        <w:trPr>
          <w:trHeight w:val="87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26C0" w:rsidRPr="00D326C0" w:rsidRDefault="00D326C0" w:rsidP="00D326C0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 xml:space="preserve">Новосибирская область, </w:t>
            </w:r>
            <w:proofErr w:type="spellStart"/>
            <w:r w:rsidRPr="00D326C0">
              <w:rPr>
                <w:color w:val="000000"/>
                <w:sz w:val="16"/>
                <w:szCs w:val="16"/>
                <w:lang w:eastAsia="ru-RU"/>
              </w:rPr>
              <w:t>Тогучинский</w:t>
            </w:r>
            <w:proofErr w:type="spellEnd"/>
            <w:r w:rsidRPr="00D326C0">
              <w:rPr>
                <w:color w:val="000000"/>
                <w:sz w:val="16"/>
                <w:szCs w:val="16"/>
                <w:lang w:eastAsia="ru-RU"/>
              </w:rPr>
              <w:t xml:space="preserve"> район, ж/д ст. </w:t>
            </w:r>
            <w:proofErr w:type="spellStart"/>
            <w:r w:rsidRPr="00D326C0">
              <w:rPr>
                <w:color w:val="000000"/>
                <w:sz w:val="16"/>
                <w:szCs w:val="16"/>
                <w:lang w:eastAsia="ru-RU"/>
              </w:rPr>
              <w:t>Курундус</w:t>
            </w:r>
            <w:proofErr w:type="spellEnd"/>
            <w:r w:rsidRPr="00D326C0">
              <w:rPr>
                <w:color w:val="000000"/>
                <w:sz w:val="16"/>
                <w:szCs w:val="16"/>
                <w:lang w:eastAsia="ru-RU"/>
              </w:rPr>
              <w:t>, ул. Вокзальная № 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492,7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28195250,2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326C0">
              <w:rPr>
                <w:sz w:val="16"/>
                <w:szCs w:val="16"/>
                <w:lang w:eastAsia="ru-RU"/>
              </w:rPr>
              <w:t>492,70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326C0">
              <w:rPr>
                <w:sz w:val="16"/>
                <w:szCs w:val="16"/>
                <w:lang w:eastAsia="ru-RU"/>
              </w:rPr>
              <w:t>28195250,20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326C0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326C0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326C0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326C0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326C0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326C0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326C0" w:rsidRPr="00D326C0" w:rsidTr="00D326C0">
        <w:trPr>
          <w:trHeight w:val="643"/>
        </w:trPr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C0" w:rsidRPr="00D326C0" w:rsidRDefault="00D326C0" w:rsidP="00D326C0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326C0">
              <w:rPr>
                <w:color w:val="000000"/>
                <w:sz w:val="16"/>
                <w:szCs w:val="16"/>
                <w:lang w:eastAsia="ru-RU"/>
              </w:rPr>
              <w:t>Всего  по</w:t>
            </w:r>
            <w:proofErr w:type="gramEnd"/>
            <w:r w:rsidRPr="00D326C0">
              <w:rPr>
                <w:color w:val="000000"/>
                <w:sz w:val="16"/>
                <w:szCs w:val="16"/>
                <w:lang w:eastAsia="ru-RU"/>
              </w:rPr>
              <w:t xml:space="preserve"> этапу 2024 года, в том числе: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492,7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28195250,2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326C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326C0">
              <w:rPr>
                <w:sz w:val="16"/>
                <w:szCs w:val="16"/>
                <w:lang w:eastAsia="ru-RU"/>
              </w:rPr>
              <w:t>492,70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326C0">
              <w:rPr>
                <w:sz w:val="16"/>
                <w:szCs w:val="16"/>
                <w:lang w:eastAsia="ru-RU"/>
              </w:rPr>
              <w:t>28195250,20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326C0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326C0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326C0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326C0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326C0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C0" w:rsidRPr="00D326C0" w:rsidRDefault="00D326C0" w:rsidP="00D326C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326C0">
              <w:rPr>
                <w:sz w:val="16"/>
                <w:szCs w:val="16"/>
                <w:lang w:eastAsia="ru-RU"/>
              </w:rPr>
              <w:t>0,00</w:t>
            </w:r>
          </w:p>
        </w:tc>
      </w:tr>
    </w:tbl>
    <w:p w:rsidR="005F6C3F" w:rsidRPr="0053165B" w:rsidRDefault="005F6C3F" w:rsidP="005F6C3F">
      <w:pPr>
        <w:jc w:val="center"/>
        <w:rPr>
          <w:sz w:val="16"/>
          <w:szCs w:val="16"/>
          <w:lang w:eastAsia="ru-RU"/>
        </w:rPr>
      </w:pPr>
    </w:p>
    <w:p w:rsidR="005F6C3F" w:rsidRPr="0053165B" w:rsidRDefault="005F6C3F" w:rsidP="005F6C3F">
      <w:pPr>
        <w:rPr>
          <w:sz w:val="16"/>
          <w:szCs w:val="16"/>
          <w:lang w:eastAsia="ru-RU"/>
        </w:rPr>
      </w:pPr>
    </w:p>
    <w:p w:rsidR="005F6C3F" w:rsidRPr="0053165B" w:rsidRDefault="005F6C3F" w:rsidP="005F6C3F">
      <w:pPr>
        <w:rPr>
          <w:sz w:val="16"/>
          <w:szCs w:val="16"/>
          <w:lang w:eastAsia="ru-RU"/>
        </w:rPr>
      </w:pPr>
    </w:p>
    <w:p w:rsidR="0053165B" w:rsidRDefault="0053165B" w:rsidP="0053165B">
      <w:pPr>
        <w:suppressAutoHyphens w:val="0"/>
        <w:jc w:val="right"/>
        <w:rPr>
          <w:sz w:val="16"/>
          <w:szCs w:val="16"/>
          <w:lang w:eastAsia="ru-RU"/>
        </w:rPr>
      </w:pPr>
      <w:r w:rsidRPr="0053165B">
        <w:rPr>
          <w:sz w:val="16"/>
          <w:szCs w:val="16"/>
          <w:lang w:eastAsia="ru-RU"/>
        </w:rPr>
        <w:t>ПРИЛОЖЕНИЕ № 1.3</w:t>
      </w:r>
      <w:r>
        <w:rPr>
          <w:sz w:val="16"/>
          <w:szCs w:val="16"/>
          <w:lang w:eastAsia="ru-RU"/>
        </w:rPr>
        <w:t xml:space="preserve"> </w:t>
      </w:r>
    </w:p>
    <w:p w:rsidR="005F6C3F" w:rsidRPr="0053165B" w:rsidRDefault="005F6C3F" w:rsidP="0053165B">
      <w:pPr>
        <w:suppressAutoHyphens w:val="0"/>
        <w:jc w:val="right"/>
        <w:rPr>
          <w:sz w:val="16"/>
          <w:szCs w:val="16"/>
          <w:lang w:eastAsia="ru-RU"/>
        </w:rPr>
      </w:pPr>
      <w:r w:rsidRPr="0053165B">
        <w:rPr>
          <w:sz w:val="16"/>
          <w:szCs w:val="16"/>
          <w:lang w:eastAsia="ru-RU"/>
        </w:rPr>
        <w:t xml:space="preserve">к постановлению администрации Кировского сельсовета </w:t>
      </w:r>
    </w:p>
    <w:p w:rsidR="005F6C3F" w:rsidRPr="0053165B" w:rsidRDefault="005F6C3F" w:rsidP="0053165B">
      <w:pPr>
        <w:suppressAutoHyphens w:val="0"/>
        <w:jc w:val="right"/>
        <w:rPr>
          <w:sz w:val="16"/>
          <w:szCs w:val="16"/>
          <w:lang w:eastAsia="ru-RU"/>
        </w:rPr>
      </w:pPr>
      <w:r w:rsidRPr="0053165B">
        <w:rPr>
          <w:sz w:val="16"/>
          <w:szCs w:val="16"/>
          <w:lang w:eastAsia="ru-RU"/>
        </w:rPr>
        <w:t xml:space="preserve">Тогучинского района Новосибирской области </w:t>
      </w:r>
    </w:p>
    <w:p w:rsidR="005F6C3F" w:rsidRPr="0053165B" w:rsidRDefault="005F6C3F" w:rsidP="0053165B">
      <w:pPr>
        <w:jc w:val="right"/>
        <w:rPr>
          <w:sz w:val="16"/>
          <w:szCs w:val="16"/>
          <w:lang w:eastAsia="ru-RU"/>
        </w:rPr>
      </w:pPr>
      <w:r w:rsidRPr="0053165B">
        <w:rPr>
          <w:sz w:val="16"/>
          <w:szCs w:val="16"/>
          <w:lang w:eastAsia="ru-RU"/>
        </w:rPr>
        <w:t>от 04.04.2023 № 36/П/93.010</w:t>
      </w:r>
    </w:p>
    <w:p w:rsidR="0053165B" w:rsidRPr="0053165B" w:rsidRDefault="0053165B" w:rsidP="0053165B">
      <w:pPr>
        <w:rPr>
          <w:sz w:val="16"/>
          <w:szCs w:val="16"/>
          <w:lang w:eastAsia="ru-RU"/>
        </w:rPr>
      </w:pPr>
    </w:p>
    <w:p w:rsidR="0053165B" w:rsidRPr="0053165B" w:rsidRDefault="0053165B" w:rsidP="0053165B">
      <w:pPr>
        <w:rPr>
          <w:sz w:val="16"/>
          <w:szCs w:val="16"/>
        </w:rPr>
      </w:pPr>
      <w:r w:rsidRPr="0053165B">
        <w:rPr>
          <w:sz w:val="16"/>
          <w:szCs w:val="16"/>
        </w:rPr>
        <w:t>Планируемые показатели выполнения региональной адресной программы по переселению граждан из аварийного жилищного фонда</w:t>
      </w:r>
    </w:p>
    <w:tbl>
      <w:tblPr>
        <w:tblW w:w="10367" w:type="dxa"/>
        <w:tblInd w:w="108" w:type="dxa"/>
        <w:tblLook w:val="04A0" w:firstRow="1" w:lastRow="0" w:firstColumn="1" w:lastColumn="0" w:noHBand="0" w:noVBand="1"/>
      </w:tblPr>
      <w:tblGrid>
        <w:gridCol w:w="432"/>
        <w:gridCol w:w="1836"/>
        <w:gridCol w:w="993"/>
        <w:gridCol w:w="1134"/>
        <w:gridCol w:w="1134"/>
        <w:gridCol w:w="1417"/>
        <w:gridCol w:w="1985"/>
        <w:gridCol w:w="1436"/>
      </w:tblGrid>
      <w:tr w:rsidR="0053165B" w:rsidRPr="0053165B" w:rsidTr="0053165B">
        <w:trPr>
          <w:trHeight w:val="24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Наименование МО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3165B" w:rsidRPr="0053165B" w:rsidTr="0053165B">
        <w:trPr>
          <w:trHeight w:val="240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5B" w:rsidRPr="0053165B" w:rsidRDefault="0053165B" w:rsidP="0053165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5B" w:rsidRPr="0053165B" w:rsidRDefault="0053165B" w:rsidP="0053165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165B">
              <w:rPr>
                <w:color w:val="000000"/>
                <w:sz w:val="16"/>
                <w:szCs w:val="16"/>
                <w:lang w:eastAsia="ru-RU"/>
              </w:rPr>
              <w:t>2023  год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</w:tr>
      <w:tr w:rsidR="0053165B" w:rsidRPr="0053165B" w:rsidTr="0053165B">
        <w:trPr>
          <w:trHeight w:val="240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5B" w:rsidRPr="0053165B" w:rsidRDefault="0053165B" w:rsidP="0053165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5B" w:rsidRPr="0053165B" w:rsidRDefault="0053165B" w:rsidP="0053165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3165B">
              <w:rPr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3165B">
              <w:rPr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3165B">
              <w:rPr>
                <w:color w:val="000000"/>
                <w:sz w:val="16"/>
                <w:szCs w:val="16"/>
                <w:lang w:eastAsia="ru-RU"/>
              </w:rPr>
              <w:t>ш.т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чел.</w:t>
            </w:r>
          </w:p>
        </w:tc>
      </w:tr>
      <w:tr w:rsidR="0053165B" w:rsidRPr="0053165B" w:rsidTr="0053165B">
        <w:trPr>
          <w:trHeight w:val="40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Итого по программе: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492,70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492,70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3165B">
              <w:rPr>
                <w:rFonts w:ascii="Arial" w:hAnsi="Arial" w:cs="Arial"/>
                <w:sz w:val="16"/>
                <w:szCs w:val="16"/>
                <w:lang w:eastAsia="ru-RU"/>
              </w:rPr>
              <w:t>16</w:t>
            </w:r>
          </w:p>
        </w:tc>
      </w:tr>
      <w:tr w:rsidR="0053165B" w:rsidRPr="0053165B" w:rsidTr="0053165B">
        <w:trPr>
          <w:trHeight w:val="2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Кировский сельсовет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492,70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492,70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3165B">
              <w:rPr>
                <w:rFonts w:ascii="Arial" w:hAnsi="Arial" w:cs="Arial"/>
                <w:sz w:val="16"/>
                <w:szCs w:val="16"/>
                <w:lang w:eastAsia="ru-RU"/>
              </w:rPr>
              <w:t>16</w:t>
            </w:r>
          </w:p>
        </w:tc>
      </w:tr>
      <w:tr w:rsidR="0053165B" w:rsidRPr="0053165B" w:rsidTr="0053165B">
        <w:trPr>
          <w:trHeight w:val="2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492,70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492,70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3165B">
              <w:rPr>
                <w:rFonts w:ascii="Arial" w:hAnsi="Arial" w:cs="Arial"/>
                <w:sz w:val="16"/>
                <w:szCs w:val="16"/>
                <w:lang w:eastAsia="ru-RU"/>
              </w:rPr>
              <w:t>16</w:t>
            </w:r>
          </w:p>
        </w:tc>
      </w:tr>
      <w:tr w:rsidR="0053165B" w:rsidRPr="0053165B" w:rsidTr="0053165B">
        <w:trPr>
          <w:trHeight w:val="24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53165B" w:rsidRPr="0053165B" w:rsidTr="0053165B">
        <w:trPr>
          <w:trHeight w:val="24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53165B" w:rsidRPr="0053165B" w:rsidTr="0053165B">
        <w:trPr>
          <w:trHeight w:val="24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53165B" w:rsidRPr="0053165B" w:rsidTr="0053165B">
        <w:trPr>
          <w:trHeight w:val="24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Глава Кировского сельсовета Тогучинского района Новосибирской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5B" w:rsidRPr="0053165B" w:rsidRDefault="0053165B" w:rsidP="0053165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 xml:space="preserve">Е.Н. </w:t>
            </w:r>
            <w:proofErr w:type="spellStart"/>
            <w:r w:rsidRPr="0053165B">
              <w:rPr>
                <w:color w:val="000000"/>
                <w:sz w:val="16"/>
                <w:szCs w:val="16"/>
                <w:lang w:eastAsia="ru-RU"/>
              </w:rPr>
              <w:t>Шляхтичева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3165B" w:rsidRPr="0053165B" w:rsidTr="0053165B">
        <w:trPr>
          <w:trHeight w:val="541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165B">
              <w:rPr>
                <w:color w:val="000000"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65B" w:rsidRPr="0053165B" w:rsidRDefault="0053165B" w:rsidP="0053165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3165B" w:rsidRDefault="0053165B" w:rsidP="0053165B">
      <w:pPr>
        <w:rPr>
          <w:sz w:val="16"/>
          <w:szCs w:val="16"/>
        </w:rPr>
      </w:pPr>
    </w:p>
    <w:p w:rsidR="005F6C3F" w:rsidRDefault="005F6C3F" w:rsidP="001F321F">
      <w:pPr>
        <w:rPr>
          <w:sz w:val="16"/>
          <w:szCs w:val="16"/>
        </w:rPr>
      </w:pPr>
    </w:p>
    <w:p w:rsidR="005F6C3F" w:rsidRDefault="005F6C3F" w:rsidP="001F321F">
      <w:pPr>
        <w:rPr>
          <w:sz w:val="16"/>
          <w:szCs w:val="16"/>
        </w:rPr>
      </w:pPr>
    </w:p>
    <w:p w:rsidR="005F6C3F" w:rsidRDefault="005F6C3F" w:rsidP="001F321F">
      <w:pPr>
        <w:rPr>
          <w:sz w:val="16"/>
          <w:szCs w:val="16"/>
        </w:rPr>
      </w:pPr>
    </w:p>
    <w:p w:rsidR="00C46910" w:rsidRDefault="00C46910" w:rsidP="001F321F">
      <w:pPr>
        <w:rPr>
          <w:sz w:val="16"/>
          <w:szCs w:val="16"/>
        </w:rPr>
      </w:pPr>
    </w:p>
    <w:p w:rsidR="00C46910" w:rsidRDefault="00C46910" w:rsidP="001F321F">
      <w:pPr>
        <w:rPr>
          <w:sz w:val="16"/>
          <w:szCs w:val="16"/>
        </w:rPr>
      </w:pPr>
    </w:p>
    <w:p w:rsidR="00C46910" w:rsidRDefault="00C46910" w:rsidP="001F321F">
      <w:pPr>
        <w:rPr>
          <w:sz w:val="16"/>
          <w:szCs w:val="16"/>
        </w:rPr>
      </w:pPr>
    </w:p>
    <w:p w:rsidR="00C46910" w:rsidRDefault="00C46910" w:rsidP="001F321F">
      <w:pPr>
        <w:rPr>
          <w:sz w:val="16"/>
          <w:szCs w:val="16"/>
        </w:rPr>
      </w:pPr>
    </w:p>
    <w:p w:rsidR="00C46910" w:rsidRDefault="00C46910" w:rsidP="001F321F">
      <w:pPr>
        <w:rPr>
          <w:sz w:val="16"/>
          <w:szCs w:val="16"/>
        </w:rPr>
      </w:pPr>
    </w:p>
    <w:p w:rsidR="00C46910" w:rsidRDefault="00C46910" w:rsidP="001F321F">
      <w:pPr>
        <w:rPr>
          <w:sz w:val="16"/>
          <w:szCs w:val="16"/>
        </w:rPr>
      </w:pPr>
    </w:p>
    <w:p w:rsidR="00C46910" w:rsidRDefault="00C46910" w:rsidP="001F321F">
      <w:pPr>
        <w:rPr>
          <w:sz w:val="16"/>
          <w:szCs w:val="16"/>
        </w:rPr>
      </w:pPr>
    </w:p>
    <w:p w:rsidR="00C46910" w:rsidRDefault="00C46910" w:rsidP="001F321F">
      <w:pPr>
        <w:rPr>
          <w:sz w:val="16"/>
          <w:szCs w:val="16"/>
        </w:rPr>
      </w:pPr>
    </w:p>
    <w:p w:rsidR="00C46910" w:rsidRDefault="00C46910" w:rsidP="001F321F">
      <w:pPr>
        <w:rPr>
          <w:sz w:val="16"/>
          <w:szCs w:val="16"/>
        </w:rPr>
      </w:pPr>
    </w:p>
    <w:p w:rsidR="00080BB1" w:rsidRDefault="00080BB1" w:rsidP="001F321F">
      <w:pPr>
        <w:rPr>
          <w:sz w:val="16"/>
          <w:szCs w:val="16"/>
        </w:rPr>
      </w:pPr>
    </w:p>
    <w:p w:rsidR="00C46910" w:rsidRDefault="00C46910" w:rsidP="001F321F">
      <w:pPr>
        <w:rPr>
          <w:sz w:val="16"/>
          <w:szCs w:val="16"/>
        </w:rPr>
      </w:pPr>
    </w:p>
    <w:p w:rsidR="00C46910" w:rsidRDefault="00C46910" w:rsidP="001F321F">
      <w:pPr>
        <w:rPr>
          <w:sz w:val="16"/>
          <w:szCs w:val="16"/>
        </w:rPr>
      </w:pPr>
    </w:p>
    <w:p w:rsidR="00C46910" w:rsidRDefault="00C46910" w:rsidP="001F321F">
      <w:pPr>
        <w:rPr>
          <w:sz w:val="16"/>
          <w:szCs w:val="16"/>
        </w:rPr>
      </w:pPr>
    </w:p>
    <w:p w:rsidR="00C46910" w:rsidRPr="00C46910" w:rsidRDefault="00C46910" w:rsidP="00C46910">
      <w:pPr>
        <w:suppressAutoHyphens w:val="0"/>
        <w:spacing w:line="276" w:lineRule="auto"/>
        <w:jc w:val="center"/>
        <w:rPr>
          <w:sz w:val="20"/>
          <w:lang w:eastAsia="ru-RU"/>
        </w:rPr>
      </w:pPr>
      <w:r w:rsidRPr="00C46910">
        <w:rPr>
          <w:sz w:val="20"/>
          <w:lang w:eastAsia="ru-RU"/>
        </w:rPr>
        <w:t>АДМИНИСТРАЦИЯ КИРОВСКОГО СЕЛЬСОВЕТА</w:t>
      </w:r>
    </w:p>
    <w:p w:rsidR="00C46910" w:rsidRPr="00C46910" w:rsidRDefault="00C46910" w:rsidP="00C46910">
      <w:pPr>
        <w:suppressAutoHyphens w:val="0"/>
        <w:spacing w:line="276" w:lineRule="auto"/>
        <w:jc w:val="center"/>
        <w:rPr>
          <w:sz w:val="20"/>
          <w:lang w:eastAsia="ru-RU"/>
        </w:rPr>
      </w:pPr>
      <w:r w:rsidRPr="00C46910">
        <w:rPr>
          <w:sz w:val="20"/>
          <w:lang w:eastAsia="ru-RU"/>
        </w:rPr>
        <w:t>ТОГУЧИНСКОГО РАЙОНА</w:t>
      </w:r>
    </w:p>
    <w:p w:rsidR="00C46910" w:rsidRPr="00C46910" w:rsidRDefault="00C46910" w:rsidP="00C46910">
      <w:pPr>
        <w:suppressAutoHyphens w:val="0"/>
        <w:jc w:val="center"/>
        <w:rPr>
          <w:sz w:val="20"/>
          <w:lang w:eastAsia="ru-RU"/>
        </w:rPr>
      </w:pPr>
      <w:r w:rsidRPr="00C46910">
        <w:rPr>
          <w:sz w:val="20"/>
          <w:lang w:eastAsia="ru-RU"/>
        </w:rPr>
        <w:t>НОВОСИБИРСКОЙ ОБЛАСТИ</w:t>
      </w:r>
    </w:p>
    <w:p w:rsidR="00C46910" w:rsidRPr="00C46910" w:rsidRDefault="00C46910" w:rsidP="00C46910">
      <w:pPr>
        <w:suppressAutoHyphens w:val="0"/>
        <w:rPr>
          <w:sz w:val="20"/>
          <w:lang w:eastAsia="ru-RU"/>
        </w:rPr>
      </w:pPr>
    </w:p>
    <w:p w:rsidR="00C46910" w:rsidRPr="00C46910" w:rsidRDefault="00C46910" w:rsidP="00C46910">
      <w:pPr>
        <w:suppressAutoHyphens w:val="0"/>
        <w:rPr>
          <w:sz w:val="20"/>
          <w:lang w:eastAsia="ru-RU"/>
        </w:rPr>
      </w:pPr>
    </w:p>
    <w:p w:rsidR="00C46910" w:rsidRPr="00C46910" w:rsidRDefault="00C46910" w:rsidP="00C46910">
      <w:pPr>
        <w:suppressAutoHyphens w:val="0"/>
        <w:jc w:val="center"/>
        <w:rPr>
          <w:sz w:val="20"/>
          <w:lang w:eastAsia="ru-RU"/>
        </w:rPr>
      </w:pPr>
      <w:r w:rsidRPr="00C46910">
        <w:rPr>
          <w:sz w:val="20"/>
          <w:lang w:eastAsia="ru-RU"/>
        </w:rPr>
        <w:t xml:space="preserve">  ПОСТАНОВЛЕНИЕ</w:t>
      </w:r>
    </w:p>
    <w:p w:rsidR="00C46910" w:rsidRPr="00C46910" w:rsidRDefault="00C46910" w:rsidP="00C46910">
      <w:pPr>
        <w:suppressAutoHyphens w:val="0"/>
        <w:jc w:val="center"/>
        <w:rPr>
          <w:sz w:val="20"/>
          <w:lang w:eastAsia="ru-RU"/>
        </w:rPr>
      </w:pPr>
    </w:p>
    <w:p w:rsidR="00C46910" w:rsidRPr="00C46910" w:rsidRDefault="00C46910" w:rsidP="00C46910">
      <w:pPr>
        <w:suppressAutoHyphens w:val="0"/>
        <w:jc w:val="center"/>
        <w:rPr>
          <w:sz w:val="20"/>
          <w:lang w:eastAsia="ru-RU"/>
        </w:rPr>
      </w:pPr>
      <w:r w:rsidRPr="00C46910">
        <w:rPr>
          <w:sz w:val="20"/>
          <w:lang w:eastAsia="ru-RU"/>
        </w:rPr>
        <w:t xml:space="preserve">12.04.2023                                      с. </w:t>
      </w:r>
      <w:proofErr w:type="spellStart"/>
      <w:r w:rsidRPr="00C46910">
        <w:rPr>
          <w:sz w:val="20"/>
          <w:lang w:eastAsia="ru-RU"/>
        </w:rPr>
        <w:t>Березиково</w:t>
      </w:r>
      <w:proofErr w:type="spellEnd"/>
      <w:r w:rsidRPr="00C46910">
        <w:rPr>
          <w:sz w:val="20"/>
          <w:lang w:eastAsia="ru-RU"/>
        </w:rPr>
        <w:t xml:space="preserve">                            №38/П/93.010</w:t>
      </w:r>
    </w:p>
    <w:p w:rsidR="00C46910" w:rsidRPr="00C46910" w:rsidRDefault="00C46910" w:rsidP="00C46910">
      <w:pPr>
        <w:suppressAutoHyphens w:val="0"/>
        <w:jc w:val="center"/>
        <w:rPr>
          <w:sz w:val="20"/>
          <w:lang w:eastAsia="ru-RU"/>
        </w:rPr>
      </w:pPr>
    </w:p>
    <w:p w:rsidR="00C46910" w:rsidRPr="00C46910" w:rsidRDefault="00C46910" w:rsidP="00C46910">
      <w:pPr>
        <w:suppressAutoHyphens w:val="0"/>
        <w:jc w:val="center"/>
        <w:rPr>
          <w:sz w:val="20"/>
          <w:lang w:eastAsia="ru-RU"/>
        </w:rPr>
      </w:pPr>
      <w:r w:rsidRPr="00C46910">
        <w:rPr>
          <w:sz w:val="20"/>
          <w:lang w:eastAsia="ru-RU"/>
        </w:rPr>
        <w:t>О внесении изменений в постановление от 04.05.2022 №59/П/93.010</w:t>
      </w:r>
    </w:p>
    <w:p w:rsidR="00C46910" w:rsidRPr="00C46910" w:rsidRDefault="00C46910" w:rsidP="00C46910">
      <w:pPr>
        <w:widowControl w:val="0"/>
        <w:suppressAutoHyphens w:val="0"/>
        <w:autoSpaceDE w:val="0"/>
        <w:autoSpaceDN w:val="0"/>
        <w:jc w:val="center"/>
        <w:rPr>
          <w:sz w:val="20"/>
          <w:lang w:eastAsia="ru-RU"/>
        </w:rPr>
      </w:pPr>
      <w:r w:rsidRPr="00C46910">
        <w:rPr>
          <w:sz w:val="20"/>
          <w:lang w:eastAsia="ru-RU"/>
        </w:rPr>
        <w:t>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руководителей муниципальных учреждений  Кировского сельсовета Тогучинского района Новосибирской области</w:t>
      </w:r>
      <w:r w:rsidRPr="00C46910">
        <w:rPr>
          <w:i/>
          <w:sz w:val="20"/>
          <w:lang w:eastAsia="ru-RU"/>
        </w:rPr>
        <w:t xml:space="preserve"> </w:t>
      </w:r>
      <w:r w:rsidRPr="00C46910">
        <w:rPr>
          <w:sz w:val="20"/>
          <w:lang w:eastAsia="ru-RU"/>
        </w:rPr>
        <w:t>и членов их семей на официальном сайте администрации Кировского сельсовета Тогучинского района Новосибирской области</w:t>
      </w:r>
      <w:r w:rsidRPr="00C46910">
        <w:rPr>
          <w:i/>
          <w:sz w:val="20"/>
          <w:lang w:eastAsia="ru-RU"/>
        </w:rPr>
        <w:t xml:space="preserve"> </w:t>
      </w:r>
      <w:r w:rsidRPr="00C46910">
        <w:rPr>
          <w:sz w:val="20"/>
          <w:lang w:eastAsia="ru-RU"/>
        </w:rPr>
        <w:t>и предоставления этих сведений общероссийским средствам массовой информации для опубликования» (с изменениями внесенными постановлением администрации Кировского сельсовета Тогучинского района Новосибирской области от 01.11.2022 №125/П/93.010)</w:t>
      </w:r>
    </w:p>
    <w:p w:rsidR="00C46910" w:rsidRPr="00C46910" w:rsidRDefault="00C46910" w:rsidP="00C46910">
      <w:pPr>
        <w:widowControl w:val="0"/>
        <w:suppressAutoHyphens w:val="0"/>
        <w:autoSpaceDE w:val="0"/>
        <w:autoSpaceDN w:val="0"/>
        <w:jc w:val="center"/>
        <w:rPr>
          <w:sz w:val="20"/>
          <w:lang w:eastAsia="ru-RU"/>
        </w:rPr>
      </w:pPr>
    </w:p>
    <w:p w:rsidR="00C46910" w:rsidRPr="00C46910" w:rsidRDefault="00C46910" w:rsidP="00C46910">
      <w:pPr>
        <w:widowControl w:val="0"/>
        <w:suppressAutoHyphens w:val="0"/>
        <w:autoSpaceDE w:val="0"/>
        <w:autoSpaceDN w:val="0"/>
        <w:ind w:firstLine="709"/>
        <w:jc w:val="both"/>
        <w:rPr>
          <w:sz w:val="20"/>
          <w:lang w:eastAsia="ru-RU"/>
        </w:rPr>
      </w:pPr>
      <w:r w:rsidRPr="00C46910">
        <w:rPr>
          <w:sz w:val="20"/>
          <w:lang w:eastAsia="ru-RU"/>
        </w:rPr>
        <w:t>На основании экспертного заключения от 23.03.2023 №1164-02-02-03/</w:t>
      </w:r>
      <w:proofErr w:type="gramStart"/>
      <w:r w:rsidRPr="00C46910">
        <w:rPr>
          <w:sz w:val="20"/>
          <w:lang w:eastAsia="ru-RU"/>
        </w:rPr>
        <w:t>9  на</w:t>
      </w:r>
      <w:proofErr w:type="gramEnd"/>
      <w:r w:rsidRPr="00C46910">
        <w:rPr>
          <w:sz w:val="20"/>
          <w:lang w:eastAsia="ru-RU"/>
        </w:rPr>
        <w:t xml:space="preserve"> постановление администрации Кировского сельсовета от 04.05.2022 №59/П/93.010» (с изменениями внесенными постановлением администрации Кировского сельсовета от 01.11.2022 №125/П/93.010), администрация Кировского сельсовета Тогучинского района Новосибирской области  </w:t>
      </w:r>
    </w:p>
    <w:p w:rsidR="00C46910" w:rsidRPr="00C46910" w:rsidRDefault="00C46910" w:rsidP="00C46910">
      <w:pPr>
        <w:widowControl w:val="0"/>
        <w:suppressAutoHyphens w:val="0"/>
        <w:autoSpaceDE w:val="0"/>
        <w:autoSpaceDN w:val="0"/>
        <w:ind w:firstLine="709"/>
        <w:jc w:val="both"/>
        <w:rPr>
          <w:sz w:val="20"/>
          <w:lang w:eastAsia="ru-RU"/>
        </w:rPr>
      </w:pPr>
      <w:r w:rsidRPr="00C46910">
        <w:rPr>
          <w:sz w:val="20"/>
          <w:lang w:eastAsia="ru-RU"/>
        </w:rPr>
        <w:t>ПОСТАНОВЛЯЕТ:</w:t>
      </w:r>
    </w:p>
    <w:p w:rsidR="00C46910" w:rsidRPr="00C46910" w:rsidRDefault="00C46910" w:rsidP="00C46910">
      <w:pPr>
        <w:numPr>
          <w:ilvl w:val="0"/>
          <w:numId w:val="33"/>
        </w:numPr>
        <w:suppressAutoHyphens w:val="0"/>
        <w:spacing w:after="200" w:line="259" w:lineRule="auto"/>
        <w:ind w:left="0" w:firstLine="709"/>
        <w:contextualSpacing/>
        <w:jc w:val="both"/>
        <w:rPr>
          <w:rFonts w:eastAsia="Calibri"/>
          <w:color w:val="000000"/>
          <w:sz w:val="20"/>
          <w:lang w:eastAsia="en-US"/>
        </w:rPr>
      </w:pPr>
      <w:r w:rsidRPr="00C46910">
        <w:rPr>
          <w:rFonts w:eastAsia="Calibri"/>
          <w:color w:val="000000"/>
          <w:sz w:val="20"/>
          <w:lang w:eastAsia="en-US"/>
        </w:rPr>
        <w:t xml:space="preserve">Внести в постановление </w:t>
      </w:r>
      <w:r w:rsidRPr="00C46910">
        <w:rPr>
          <w:sz w:val="20"/>
          <w:lang w:eastAsia="ru-RU"/>
        </w:rPr>
        <w:t>от 04.05.2022 №59/П/93.010 ««Об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руководителей муниципальных учреждений  Кировского сельсовета Тогучинского района Новосибирской области</w:t>
      </w:r>
      <w:r w:rsidRPr="00C46910">
        <w:rPr>
          <w:i/>
          <w:sz w:val="20"/>
          <w:lang w:eastAsia="ru-RU"/>
        </w:rPr>
        <w:t xml:space="preserve"> </w:t>
      </w:r>
      <w:r w:rsidRPr="00C46910">
        <w:rPr>
          <w:sz w:val="20"/>
          <w:lang w:eastAsia="ru-RU"/>
        </w:rPr>
        <w:t>и членов их семей на официальном сайте администрации Кировского сельсовета Тогучинского района Новосибирской области</w:t>
      </w:r>
      <w:r w:rsidRPr="00C46910">
        <w:rPr>
          <w:i/>
          <w:sz w:val="20"/>
          <w:lang w:eastAsia="ru-RU"/>
        </w:rPr>
        <w:t xml:space="preserve"> </w:t>
      </w:r>
      <w:r w:rsidRPr="00C46910">
        <w:rPr>
          <w:sz w:val="20"/>
          <w:lang w:eastAsia="ru-RU"/>
        </w:rPr>
        <w:t>и предоставления этих сведений общероссийским средствам массовой информации для опубликования» (с изменениями внесенными постановлением администрации Кировского сельсовета Тогучинского района Новосибирской области от 01.11.2022 №125/П/93.010)» следующие изменения:</w:t>
      </w:r>
    </w:p>
    <w:p w:rsidR="00C46910" w:rsidRPr="00C46910" w:rsidRDefault="00C46910" w:rsidP="00C46910">
      <w:pPr>
        <w:suppressAutoHyphens w:val="0"/>
        <w:spacing w:line="259" w:lineRule="auto"/>
        <w:jc w:val="both"/>
        <w:rPr>
          <w:rFonts w:eastAsia="Calibri"/>
          <w:sz w:val="20"/>
          <w:lang w:eastAsia="en-US"/>
        </w:rPr>
      </w:pPr>
      <w:r w:rsidRPr="00C46910">
        <w:rPr>
          <w:rFonts w:eastAsia="Calibri"/>
          <w:color w:val="000000"/>
          <w:sz w:val="20"/>
          <w:lang w:eastAsia="en-US"/>
        </w:rPr>
        <w:t>- Подпункт 3 пункта 1 изложить в следующей редакции:</w:t>
      </w:r>
    </w:p>
    <w:p w:rsidR="00C46910" w:rsidRPr="00C46910" w:rsidRDefault="00C46910" w:rsidP="00C46910">
      <w:pPr>
        <w:suppressAutoHyphens w:val="0"/>
        <w:spacing w:line="259" w:lineRule="auto"/>
        <w:jc w:val="both"/>
        <w:rPr>
          <w:rFonts w:eastAsia="Calibri"/>
          <w:sz w:val="20"/>
          <w:lang w:eastAsia="en-US"/>
        </w:rPr>
      </w:pPr>
      <w:r w:rsidRPr="00C46910">
        <w:rPr>
          <w:rFonts w:eastAsia="Calibri"/>
          <w:sz w:val="20"/>
          <w:lang w:eastAsia="en-US"/>
        </w:rPr>
        <w:t>«3) Сведений о доходах лиц, замещающих должности руководителей муниципальных учреждений в</w:t>
      </w:r>
      <w:r w:rsidRPr="00C46910">
        <w:rPr>
          <w:color w:val="000000"/>
          <w:spacing w:val="-10"/>
          <w:sz w:val="20"/>
          <w:lang w:eastAsia="en-US"/>
        </w:rPr>
        <w:t xml:space="preserve"> </w:t>
      </w:r>
      <w:r w:rsidRPr="00C46910">
        <w:rPr>
          <w:sz w:val="20"/>
          <w:lang w:eastAsia="en-US"/>
        </w:rPr>
        <w:t>Кировском сельсовете Тогучинского района Новосибирской области»;</w:t>
      </w:r>
    </w:p>
    <w:p w:rsidR="00C46910" w:rsidRPr="00C46910" w:rsidRDefault="00C46910" w:rsidP="00C46910">
      <w:pPr>
        <w:suppressAutoHyphens w:val="0"/>
        <w:spacing w:line="259" w:lineRule="auto"/>
        <w:ind w:left="360"/>
        <w:jc w:val="both"/>
        <w:rPr>
          <w:rFonts w:eastAsia="Calibri"/>
          <w:color w:val="000000"/>
          <w:sz w:val="20"/>
          <w:lang w:eastAsia="en-US"/>
        </w:rPr>
      </w:pPr>
    </w:p>
    <w:p w:rsidR="00C46910" w:rsidRPr="00C46910" w:rsidRDefault="00C46910" w:rsidP="00C46910">
      <w:pPr>
        <w:suppressAutoHyphens w:val="0"/>
        <w:spacing w:line="259" w:lineRule="auto"/>
        <w:jc w:val="both"/>
        <w:rPr>
          <w:rFonts w:eastAsia="Calibri"/>
          <w:color w:val="000000"/>
          <w:sz w:val="20"/>
          <w:lang w:eastAsia="en-US"/>
        </w:rPr>
      </w:pPr>
      <w:r w:rsidRPr="00C46910">
        <w:rPr>
          <w:rFonts w:eastAsia="Calibri"/>
          <w:color w:val="000000"/>
          <w:sz w:val="20"/>
          <w:lang w:eastAsia="en-US"/>
        </w:rPr>
        <w:t>- Подпункт 1 пункта 1 изложить в следующей редакции:</w:t>
      </w:r>
    </w:p>
    <w:p w:rsidR="00C46910" w:rsidRPr="00C46910" w:rsidRDefault="00C46910" w:rsidP="00C46910">
      <w:pPr>
        <w:suppressAutoHyphens w:val="0"/>
        <w:spacing w:after="160" w:line="259" w:lineRule="auto"/>
        <w:contextualSpacing/>
        <w:jc w:val="both"/>
        <w:rPr>
          <w:rFonts w:eastAsia="Calibri"/>
          <w:sz w:val="20"/>
          <w:lang w:eastAsia="en-US"/>
        </w:rPr>
      </w:pPr>
      <w:r w:rsidRPr="00C46910">
        <w:rPr>
          <w:rFonts w:eastAsia="Calibri"/>
          <w:color w:val="000000"/>
          <w:sz w:val="20"/>
          <w:lang w:eastAsia="en-US"/>
        </w:rPr>
        <w:t>«1)</w:t>
      </w:r>
      <w:r w:rsidRPr="00C46910">
        <w:rPr>
          <w:rFonts w:eastAsia="Calibri"/>
          <w:sz w:val="20"/>
          <w:lang w:eastAsia="en-US"/>
        </w:rPr>
        <w:t> лиц, замещающих муниципальные должности</w:t>
      </w:r>
      <w:r w:rsidRPr="00C46910">
        <w:rPr>
          <w:color w:val="000000"/>
          <w:spacing w:val="-10"/>
          <w:sz w:val="20"/>
          <w:lang w:eastAsia="ru-RU"/>
        </w:rPr>
        <w:t xml:space="preserve"> </w:t>
      </w:r>
      <w:r w:rsidRPr="00C46910">
        <w:rPr>
          <w:sz w:val="20"/>
          <w:lang w:eastAsia="ru-RU"/>
        </w:rPr>
        <w:t>Кировского сельсовета Тогучинского района Новосибирской области за исключением лиц, замещающих муниципальные должности Совета депутатов Кировского сельсовета Тогучинского района Новосибирской области.</w:t>
      </w:r>
    </w:p>
    <w:p w:rsidR="00C46910" w:rsidRPr="00090DD0" w:rsidRDefault="00C46910" w:rsidP="00C46910">
      <w:pPr>
        <w:shd w:val="clear" w:color="auto" w:fill="FFFFFF"/>
        <w:suppressAutoHyphens w:val="0"/>
        <w:ind w:firstLine="709"/>
        <w:jc w:val="both"/>
        <w:textAlignment w:val="baseline"/>
        <w:rPr>
          <w:sz w:val="20"/>
          <w:lang w:eastAsia="ru-RU"/>
        </w:rPr>
      </w:pPr>
      <w:r w:rsidRPr="00C46910">
        <w:rPr>
          <w:sz w:val="20"/>
          <w:lang w:eastAsia="ru-RU"/>
        </w:rPr>
        <w:t xml:space="preserve">2. Опубликовать настоящее постановление в периодическом печатном издании Кировский Вестник и на официальном сайте </w:t>
      </w:r>
      <w:r w:rsidRPr="00090DD0">
        <w:rPr>
          <w:bCs/>
          <w:iCs/>
          <w:sz w:val="20"/>
          <w:lang w:eastAsia="ru-RU"/>
        </w:rPr>
        <w:t>администрации Кировского сельсовета Тогучинского района Новосибирской области</w:t>
      </w:r>
      <w:r w:rsidRPr="00090DD0">
        <w:rPr>
          <w:rFonts w:eastAsia="Calibri"/>
          <w:sz w:val="20"/>
          <w:lang w:eastAsia="en-US"/>
        </w:rPr>
        <w:t xml:space="preserve">.                </w:t>
      </w:r>
      <w:r w:rsidRPr="00090DD0">
        <w:rPr>
          <w:sz w:val="20"/>
          <w:lang w:eastAsia="ru-RU"/>
        </w:rPr>
        <w:t xml:space="preserve"> </w:t>
      </w:r>
    </w:p>
    <w:p w:rsidR="00C46910" w:rsidRPr="00090DD0" w:rsidRDefault="00C46910" w:rsidP="00C46910">
      <w:pPr>
        <w:tabs>
          <w:tab w:val="left" w:pos="2445"/>
        </w:tabs>
        <w:suppressAutoHyphens w:val="0"/>
        <w:jc w:val="both"/>
        <w:rPr>
          <w:rFonts w:ascii="Calibri" w:hAnsi="Calibri"/>
          <w:sz w:val="20"/>
          <w:lang w:eastAsia="ru-RU"/>
        </w:rPr>
      </w:pPr>
    </w:p>
    <w:p w:rsidR="00C46910" w:rsidRPr="00090DD0" w:rsidRDefault="00C46910" w:rsidP="00C46910">
      <w:pPr>
        <w:suppressAutoHyphens w:val="0"/>
        <w:rPr>
          <w:sz w:val="20"/>
          <w:lang w:eastAsia="ru-RU"/>
        </w:rPr>
      </w:pPr>
      <w:r w:rsidRPr="00090DD0">
        <w:rPr>
          <w:sz w:val="20"/>
          <w:lang w:eastAsia="ru-RU"/>
        </w:rPr>
        <w:t xml:space="preserve">Глава Кировского сельсовета                                                    </w:t>
      </w:r>
    </w:p>
    <w:p w:rsidR="00C46910" w:rsidRPr="00090DD0" w:rsidRDefault="00C46910" w:rsidP="00C46910">
      <w:pPr>
        <w:suppressAutoHyphens w:val="0"/>
        <w:rPr>
          <w:sz w:val="20"/>
          <w:lang w:eastAsia="ru-RU"/>
        </w:rPr>
      </w:pPr>
      <w:r w:rsidRPr="00090DD0">
        <w:rPr>
          <w:sz w:val="20"/>
          <w:lang w:eastAsia="ru-RU"/>
        </w:rPr>
        <w:t xml:space="preserve">Тогучинского района </w:t>
      </w:r>
    </w:p>
    <w:p w:rsidR="00C46910" w:rsidRPr="00090DD0" w:rsidRDefault="00C46910" w:rsidP="00C46910">
      <w:pPr>
        <w:tabs>
          <w:tab w:val="left" w:pos="7005"/>
        </w:tabs>
        <w:suppressAutoHyphens w:val="0"/>
        <w:rPr>
          <w:sz w:val="20"/>
          <w:lang w:eastAsia="ru-RU"/>
        </w:rPr>
      </w:pPr>
      <w:r w:rsidRPr="00090DD0">
        <w:rPr>
          <w:sz w:val="20"/>
          <w:lang w:eastAsia="ru-RU"/>
        </w:rPr>
        <w:t xml:space="preserve">Новосибирской области                                                                                                                                      Е.Н. </w:t>
      </w:r>
      <w:proofErr w:type="spellStart"/>
      <w:r w:rsidRPr="00090DD0">
        <w:rPr>
          <w:sz w:val="20"/>
          <w:lang w:eastAsia="ru-RU"/>
        </w:rPr>
        <w:t>Шляхтичева</w:t>
      </w:r>
      <w:proofErr w:type="spellEnd"/>
    </w:p>
    <w:p w:rsidR="00C46910" w:rsidRPr="00090DD0" w:rsidRDefault="00090DD0" w:rsidP="00C46910">
      <w:pPr>
        <w:tabs>
          <w:tab w:val="left" w:pos="7005"/>
        </w:tabs>
        <w:suppressAutoHyphens w:val="0"/>
        <w:jc w:val="center"/>
        <w:rPr>
          <w:sz w:val="20"/>
          <w:lang w:eastAsia="ru-RU"/>
        </w:rPr>
      </w:pPr>
      <w:r w:rsidRPr="00090DD0">
        <w:rPr>
          <w:sz w:val="20"/>
          <w:lang w:eastAsia="ru-RU"/>
        </w:rPr>
        <w:t>-----------------------------------------------------------------------------------------------------------------------------------------------------------</w:t>
      </w:r>
    </w:p>
    <w:p w:rsidR="00090DD0" w:rsidRPr="00090DD0" w:rsidRDefault="00090DD0" w:rsidP="00090DD0">
      <w:pPr>
        <w:suppressAutoHyphens w:val="0"/>
        <w:spacing w:line="276" w:lineRule="auto"/>
        <w:jc w:val="center"/>
        <w:rPr>
          <w:sz w:val="20"/>
          <w:lang w:eastAsia="ru-RU"/>
        </w:rPr>
      </w:pPr>
      <w:r w:rsidRPr="00090DD0">
        <w:rPr>
          <w:sz w:val="20"/>
          <w:lang w:eastAsia="ru-RU"/>
        </w:rPr>
        <w:t>АДМИНИСТРАЦИЯ КИРОВСКОГО СЕЛЬСОВЕТА</w:t>
      </w:r>
    </w:p>
    <w:p w:rsidR="00090DD0" w:rsidRPr="00090DD0" w:rsidRDefault="00090DD0" w:rsidP="00090DD0">
      <w:pPr>
        <w:suppressAutoHyphens w:val="0"/>
        <w:spacing w:line="276" w:lineRule="auto"/>
        <w:jc w:val="center"/>
        <w:rPr>
          <w:sz w:val="20"/>
          <w:lang w:eastAsia="ru-RU"/>
        </w:rPr>
      </w:pPr>
      <w:r w:rsidRPr="00090DD0">
        <w:rPr>
          <w:sz w:val="20"/>
          <w:lang w:eastAsia="ru-RU"/>
        </w:rPr>
        <w:t>ТОГУЧИНСКОГО РАЙОНА</w:t>
      </w:r>
    </w:p>
    <w:p w:rsidR="00090DD0" w:rsidRPr="00090DD0" w:rsidRDefault="00090DD0" w:rsidP="00090DD0">
      <w:pPr>
        <w:suppressAutoHyphens w:val="0"/>
        <w:jc w:val="center"/>
        <w:rPr>
          <w:sz w:val="20"/>
          <w:lang w:eastAsia="ru-RU"/>
        </w:rPr>
      </w:pPr>
      <w:r w:rsidRPr="00090DD0">
        <w:rPr>
          <w:sz w:val="20"/>
          <w:lang w:eastAsia="ru-RU"/>
        </w:rPr>
        <w:t>НОВОСИБИРСКОЙ ОБЛАСТИ</w:t>
      </w:r>
    </w:p>
    <w:p w:rsidR="00090DD0" w:rsidRPr="00090DD0" w:rsidRDefault="00090DD0" w:rsidP="00090DD0">
      <w:pPr>
        <w:suppressAutoHyphens w:val="0"/>
        <w:jc w:val="center"/>
        <w:rPr>
          <w:sz w:val="20"/>
          <w:lang w:eastAsia="ru-RU"/>
        </w:rPr>
      </w:pPr>
    </w:p>
    <w:p w:rsidR="00090DD0" w:rsidRPr="00090DD0" w:rsidRDefault="00090DD0" w:rsidP="00090DD0">
      <w:pPr>
        <w:suppressAutoHyphens w:val="0"/>
        <w:jc w:val="center"/>
        <w:rPr>
          <w:sz w:val="20"/>
          <w:lang w:eastAsia="ru-RU"/>
        </w:rPr>
      </w:pPr>
      <w:r w:rsidRPr="00090DD0">
        <w:rPr>
          <w:sz w:val="20"/>
          <w:lang w:eastAsia="ru-RU"/>
        </w:rPr>
        <w:t xml:space="preserve">  ПОСТАНОВЛЕНИЕ</w:t>
      </w:r>
    </w:p>
    <w:p w:rsidR="00090DD0" w:rsidRPr="00090DD0" w:rsidRDefault="00090DD0" w:rsidP="00090DD0">
      <w:pPr>
        <w:suppressAutoHyphens w:val="0"/>
        <w:jc w:val="center"/>
        <w:rPr>
          <w:sz w:val="20"/>
          <w:lang w:eastAsia="ru-RU"/>
        </w:rPr>
      </w:pPr>
    </w:p>
    <w:p w:rsidR="00090DD0" w:rsidRPr="00090DD0" w:rsidRDefault="00090DD0" w:rsidP="00090DD0">
      <w:pPr>
        <w:suppressAutoHyphens w:val="0"/>
        <w:jc w:val="center"/>
        <w:rPr>
          <w:sz w:val="20"/>
          <w:lang w:eastAsia="ru-RU"/>
        </w:rPr>
      </w:pPr>
      <w:r w:rsidRPr="00090DD0">
        <w:rPr>
          <w:sz w:val="20"/>
          <w:lang w:eastAsia="ru-RU"/>
        </w:rPr>
        <w:t xml:space="preserve">12.04.2023                                      с. </w:t>
      </w:r>
      <w:proofErr w:type="spellStart"/>
      <w:r w:rsidRPr="00090DD0">
        <w:rPr>
          <w:sz w:val="20"/>
          <w:lang w:eastAsia="ru-RU"/>
        </w:rPr>
        <w:t>Березиково</w:t>
      </w:r>
      <w:proofErr w:type="spellEnd"/>
      <w:r w:rsidRPr="00090DD0">
        <w:rPr>
          <w:sz w:val="20"/>
          <w:lang w:eastAsia="ru-RU"/>
        </w:rPr>
        <w:t xml:space="preserve">                                №39/П/93.010</w:t>
      </w:r>
    </w:p>
    <w:p w:rsidR="00090DD0" w:rsidRPr="00090DD0" w:rsidRDefault="00090DD0" w:rsidP="00090DD0">
      <w:pPr>
        <w:suppressAutoHyphens w:val="0"/>
        <w:rPr>
          <w:sz w:val="20"/>
          <w:lang w:eastAsia="ru-RU"/>
        </w:rPr>
      </w:pP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jc w:val="center"/>
        <w:rPr>
          <w:sz w:val="20"/>
          <w:lang w:eastAsia="ru-RU"/>
        </w:rPr>
      </w:pPr>
      <w:r w:rsidRPr="00090DD0">
        <w:rPr>
          <w:sz w:val="20"/>
          <w:lang w:eastAsia="ru-RU"/>
        </w:rPr>
        <w:t xml:space="preserve">Об утверждении Положения о нестационарных объектах </w:t>
      </w:r>
      <w:r>
        <w:rPr>
          <w:sz w:val="20"/>
          <w:lang w:eastAsia="ru-RU"/>
        </w:rPr>
        <w:t>на территории</w:t>
      </w:r>
      <w:r w:rsidRPr="00090DD0">
        <w:rPr>
          <w:sz w:val="20"/>
          <w:lang w:eastAsia="ru-RU"/>
        </w:rPr>
        <w:t xml:space="preserve"> Кировского сельсовета Тогучинского района Новосибирской области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sz w:val="20"/>
          <w:lang w:eastAsia="ru-RU"/>
        </w:rPr>
      </w:pP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В соответствии с Гражданским кодексом Российской Федерации, Земельным кодексом Российской Федерации, Федеральными законами от 06.10.2003 № 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администрация Кировского сельсовета Тогучинского района Новосибирской области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ПОСТАНОВЛЯЕТ: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 xml:space="preserve">         1.Утвердить Положение о нестационарных объекта</w:t>
      </w:r>
      <w:r>
        <w:rPr>
          <w:sz w:val="20"/>
          <w:lang w:eastAsia="ru-RU"/>
        </w:rPr>
        <w:t xml:space="preserve">х на территории </w:t>
      </w:r>
      <w:r w:rsidRPr="00090DD0">
        <w:rPr>
          <w:sz w:val="20"/>
          <w:lang w:eastAsia="ru-RU"/>
        </w:rPr>
        <w:t>Кировского сельсовета Тогучинского района Новосибирской области, согласно приложения.</w:t>
      </w:r>
    </w:p>
    <w:p w:rsidR="00090DD0" w:rsidRPr="00090DD0" w:rsidRDefault="00090DD0" w:rsidP="00090DD0">
      <w:pPr>
        <w:suppressAutoHyphens w:val="0"/>
        <w:jc w:val="both"/>
        <w:rPr>
          <w:rFonts w:eastAsia="Calibri"/>
          <w:sz w:val="20"/>
          <w:lang w:eastAsia="ru-RU"/>
        </w:rPr>
      </w:pPr>
      <w:r w:rsidRPr="00090DD0">
        <w:rPr>
          <w:rFonts w:eastAsia="Calibri" w:cs="Calibri"/>
          <w:sz w:val="20"/>
          <w:lang w:eastAsia="ru-RU"/>
        </w:rPr>
        <w:t xml:space="preserve">        2. Опубликовать настоящее постановление в периодическом печатном издании органа местного самоуправления «Кировский Вестник</w:t>
      </w:r>
      <w:proofErr w:type="gramStart"/>
      <w:r w:rsidRPr="00090DD0">
        <w:rPr>
          <w:rFonts w:eastAsia="Calibri" w:cs="Calibri"/>
          <w:sz w:val="20"/>
          <w:lang w:eastAsia="ru-RU"/>
        </w:rPr>
        <w:t>»</w:t>
      </w:r>
      <w:r w:rsidRPr="00090DD0">
        <w:rPr>
          <w:rFonts w:eastAsia="Calibri" w:cs="Calibri"/>
          <w:bCs/>
          <w:iCs/>
          <w:sz w:val="20"/>
          <w:lang w:eastAsia="ru-RU"/>
        </w:rPr>
        <w:t xml:space="preserve"> »</w:t>
      </w:r>
      <w:proofErr w:type="gramEnd"/>
      <w:r w:rsidRPr="00090DD0">
        <w:rPr>
          <w:rFonts w:eastAsia="Calibri" w:cs="Calibri"/>
          <w:bCs/>
          <w:iCs/>
          <w:sz w:val="20"/>
          <w:lang w:eastAsia="ru-RU"/>
        </w:rPr>
        <w:t xml:space="preserve"> </w:t>
      </w:r>
      <w:r w:rsidRPr="00090DD0">
        <w:rPr>
          <w:rFonts w:eastAsia="Calibri" w:cs="Calibri"/>
          <w:sz w:val="20"/>
          <w:lang w:eastAsia="ru-RU"/>
        </w:rPr>
        <w:t xml:space="preserve">и на официальном сайте администрации </w:t>
      </w:r>
      <w:r w:rsidRPr="00090DD0">
        <w:rPr>
          <w:rFonts w:eastAsia="Calibri" w:cs="Calibri"/>
          <w:kern w:val="2"/>
          <w:sz w:val="20"/>
          <w:lang w:eastAsia="ru-RU"/>
        </w:rPr>
        <w:t>Кировского</w:t>
      </w:r>
      <w:r w:rsidRPr="00090DD0">
        <w:rPr>
          <w:rFonts w:eastAsia="Calibri" w:cs="Calibri"/>
          <w:sz w:val="20"/>
          <w:lang w:eastAsia="ru-RU"/>
        </w:rPr>
        <w:t xml:space="preserve"> сельсовета Тогучинского района Новосибирской области.</w:t>
      </w:r>
    </w:p>
    <w:p w:rsidR="00090DD0" w:rsidRPr="00090DD0" w:rsidRDefault="00090DD0" w:rsidP="00090DD0">
      <w:pPr>
        <w:suppressAutoHyphens w:val="0"/>
        <w:jc w:val="both"/>
        <w:rPr>
          <w:rFonts w:eastAsia="Calibri" w:cs="Calibri"/>
          <w:sz w:val="20"/>
          <w:lang w:eastAsia="ru-RU"/>
        </w:rPr>
      </w:pPr>
      <w:r w:rsidRPr="00090DD0">
        <w:rPr>
          <w:rFonts w:eastAsia="Calibri" w:cs="Calibri"/>
          <w:sz w:val="20"/>
          <w:lang w:eastAsia="ru-RU"/>
        </w:rPr>
        <w:t xml:space="preserve">  </w:t>
      </w:r>
      <w:r w:rsidRPr="00090DD0">
        <w:rPr>
          <w:rFonts w:eastAsia="Calibri" w:cs="Calibri"/>
          <w:color w:val="000000"/>
          <w:sz w:val="20"/>
          <w:lang w:eastAsia="ru-RU"/>
        </w:rPr>
        <w:t xml:space="preserve">      3.Контроль за исполнением настоящего постановления оставляю за собой.</w:t>
      </w:r>
    </w:p>
    <w:p w:rsidR="00090DD0" w:rsidRPr="00090DD0" w:rsidRDefault="00090DD0" w:rsidP="00090DD0">
      <w:pPr>
        <w:suppressAutoHyphens w:val="0"/>
        <w:jc w:val="both"/>
        <w:rPr>
          <w:rFonts w:eastAsia="Calibri" w:cs="Calibri"/>
          <w:color w:val="000000"/>
          <w:sz w:val="20"/>
          <w:lang w:eastAsia="ru-RU"/>
        </w:rPr>
      </w:pPr>
    </w:p>
    <w:p w:rsidR="00090DD0" w:rsidRPr="00090DD0" w:rsidRDefault="00090DD0" w:rsidP="00090DD0">
      <w:pPr>
        <w:suppressAutoHyphens w:val="0"/>
        <w:rPr>
          <w:sz w:val="20"/>
          <w:lang w:eastAsia="ru-RU"/>
        </w:rPr>
      </w:pPr>
      <w:r w:rsidRPr="00090DD0">
        <w:rPr>
          <w:sz w:val="20"/>
          <w:lang w:eastAsia="ru-RU"/>
        </w:rPr>
        <w:t xml:space="preserve">Глава Кировского сельсовета                                                    </w:t>
      </w:r>
    </w:p>
    <w:p w:rsidR="00090DD0" w:rsidRPr="00090DD0" w:rsidRDefault="00090DD0" w:rsidP="00090DD0">
      <w:pPr>
        <w:suppressAutoHyphens w:val="0"/>
        <w:rPr>
          <w:sz w:val="20"/>
          <w:lang w:eastAsia="ru-RU"/>
        </w:rPr>
      </w:pPr>
      <w:r w:rsidRPr="00090DD0">
        <w:rPr>
          <w:sz w:val="20"/>
          <w:lang w:eastAsia="ru-RU"/>
        </w:rPr>
        <w:t xml:space="preserve">Тогучинского района </w:t>
      </w:r>
    </w:p>
    <w:p w:rsidR="00090DD0" w:rsidRPr="00090DD0" w:rsidRDefault="00090DD0" w:rsidP="00090DD0">
      <w:pPr>
        <w:tabs>
          <w:tab w:val="left" w:pos="7005"/>
        </w:tabs>
        <w:suppressAutoHyphens w:val="0"/>
        <w:rPr>
          <w:sz w:val="20"/>
          <w:lang w:eastAsia="ru-RU"/>
        </w:rPr>
      </w:pPr>
      <w:r w:rsidRPr="00090DD0">
        <w:rPr>
          <w:sz w:val="20"/>
          <w:lang w:eastAsia="ru-RU"/>
        </w:rPr>
        <w:t>Новосибирской области</w:t>
      </w:r>
      <w:r w:rsidRPr="00090DD0">
        <w:rPr>
          <w:sz w:val="20"/>
          <w:lang w:eastAsia="ru-RU"/>
        </w:rPr>
        <w:tab/>
        <w:t xml:space="preserve"> </w:t>
      </w:r>
      <w:r>
        <w:rPr>
          <w:sz w:val="20"/>
          <w:lang w:eastAsia="ru-RU"/>
        </w:rPr>
        <w:t xml:space="preserve">                         </w:t>
      </w:r>
      <w:r w:rsidRPr="00090DD0">
        <w:rPr>
          <w:sz w:val="20"/>
          <w:lang w:eastAsia="ru-RU"/>
        </w:rPr>
        <w:t xml:space="preserve">       Е.Н. </w:t>
      </w:r>
      <w:proofErr w:type="spellStart"/>
      <w:r w:rsidRPr="00090DD0">
        <w:rPr>
          <w:sz w:val="20"/>
          <w:lang w:eastAsia="ru-RU"/>
        </w:rPr>
        <w:t>Шляхтичева</w:t>
      </w:r>
      <w:proofErr w:type="spellEnd"/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sz w:val="20"/>
          <w:lang w:eastAsia="ru-RU"/>
        </w:rPr>
      </w:pP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sz w:val="20"/>
          <w:lang w:eastAsia="ru-RU"/>
        </w:rPr>
      </w:pPr>
      <w:r w:rsidRPr="00090DD0">
        <w:rPr>
          <w:sz w:val="20"/>
          <w:lang w:eastAsia="ru-RU"/>
        </w:rPr>
        <w:t>ПРИЛОЖЕНИЕ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jc w:val="right"/>
        <w:rPr>
          <w:sz w:val="20"/>
          <w:lang w:eastAsia="ru-RU"/>
        </w:rPr>
      </w:pPr>
      <w:r w:rsidRPr="00090DD0">
        <w:rPr>
          <w:sz w:val="20"/>
          <w:lang w:eastAsia="ru-RU"/>
        </w:rPr>
        <w:t>утверждено постановлением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jc w:val="right"/>
        <w:rPr>
          <w:sz w:val="20"/>
          <w:lang w:eastAsia="ru-RU"/>
        </w:rPr>
      </w:pPr>
      <w:r w:rsidRPr="00090DD0">
        <w:rPr>
          <w:sz w:val="20"/>
          <w:lang w:eastAsia="ru-RU"/>
        </w:rPr>
        <w:t xml:space="preserve">                                                                                           администрации </w:t>
      </w:r>
      <w:proofErr w:type="gramStart"/>
      <w:r w:rsidRPr="00090DD0">
        <w:rPr>
          <w:sz w:val="20"/>
          <w:lang w:eastAsia="ru-RU"/>
        </w:rPr>
        <w:t>Кировского  сельсовета</w:t>
      </w:r>
      <w:proofErr w:type="gramEnd"/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jc w:val="right"/>
        <w:rPr>
          <w:sz w:val="20"/>
          <w:lang w:eastAsia="ru-RU"/>
        </w:rPr>
      </w:pPr>
      <w:r w:rsidRPr="00090DD0">
        <w:rPr>
          <w:sz w:val="20"/>
          <w:lang w:eastAsia="ru-RU"/>
        </w:rPr>
        <w:t xml:space="preserve">                                                                                     Тогучинского   района 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jc w:val="right"/>
        <w:rPr>
          <w:sz w:val="20"/>
          <w:lang w:eastAsia="ru-RU"/>
        </w:rPr>
      </w:pPr>
      <w:r w:rsidRPr="00090DD0">
        <w:rPr>
          <w:sz w:val="20"/>
          <w:lang w:eastAsia="ru-RU"/>
        </w:rPr>
        <w:t xml:space="preserve">Новосибирской области 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sz w:val="20"/>
          <w:lang w:eastAsia="ru-RU"/>
        </w:rPr>
      </w:pPr>
      <w:r w:rsidRPr="00090DD0">
        <w:rPr>
          <w:sz w:val="20"/>
          <w:lang w:eastAsia="ru-RU"/>
        </w:rPr>
        <w:t>от 12.04.2023 №39/П/93.010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sz w:val="20"/>
          <w:lang w:eastAsia="ru-RU"/>
        </w:rPr>
      </w:pP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sz w:val="20"/>
          <w:lang w:eastAsia="ru-RU"/>
        </w:rPr>
      </w:pPr>
      <w:r w:rsidRPr="00090DD0">
        <w:rPr>
          <w:bCs/>
          <w:sz w:val="20"/>
          <w:lang w:eastAsia="ru-RU"/>
        </w:rPr>
        <w:t>Положение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sz w:val="20"/>
          <w:lang w:eastAsia="ru-RU"/>
        </w:rPr>
      </w:pPr>
      <w:r w:rsidRPr="00090DD0">
        <w:rPr>
          <w:bCs/>
          <w:sz w:val="20"/>
          <w:lang w:eastAsia="ru-RU"/>
        </w:rPr>
        <w:t xml:space="preserve">о нестационарных объектах на территории Кировского сельсовета 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sz w:val="20"/>
          <w:lang w:eastAsia="ru-RU"/>
        </w:rPr>
      </w:pPr>
      <w:r w:rsidRPr="00090DD0">
        <w:rPr>
          <w:bCs/>
          <w:sz w:val="20"/>
          <w:lang w:eastAsia="ru-RU"/>
        </w:rPr>
        <w:t>Тогучинского района Новосибирской области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sz w:val="20"/>
          <w:lang w:eastAsia="ru-RU"/>
        </w:rPr>
      </w:pPr>
      <w:bookmarkStart w:id="0" w:name="sub_1010"/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sz w:val="20"/>
          <w:lang w:eastAsia="ru-RU"/>
        </w:rPr>
      </w:pPr>
      <w:r w:rsidRPr="00090DD0">
        <w:rPr>
          <w:bCs/>
          <w:sz w:val="20"/>
          <w:lang w:eastAsia="ru-RU"/>
        </w:rPr>
        <w:t>1. Общие положения</w:t>
      </w:r>
      <w:bookmarkEnd w:id="0"/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1" w:name="sub_1514"/>
      <w:r w:rsidRPr="00090DD0">
        <w:rPr>
          <w:sz w:val="20"/>
          <w:lang w:eastAsia="ru-RU"/>
        </w:rPr>
        <w:t>1.1. Положение о нестационарных объектах на территории Кировского сельсовета</w:t>
      </w:r>
      <w:r w:rsidRPr="00090DD0">
        <w:rPr>
          <w:b/>
          <w:sz w:val="20"/>
          <w:lang w:eastAsia="ru-RU"/>
        </w:rPr>
        <w:t xml:space="preserve"> </w:t>
      </w:r>
      <w:r w:rsidRPr="00090DD0">
        <w:rPr>
          <w:sz w:val="20"/>
          <w:lang w:eastAsia="ru-RU"/>
        </w:rPr>
        <w:t xml:space="preserve">Тогучинского района Новосибирской области (далее - Положение) разработано в соответствии с Гражданским кодексом Российской Федерации, Земельным кодексом Российской Федерации, Федеральными законами от 06.10.2003 № 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 и регулирует размещение нестационарных объектов на территории </w:t>
      </w:r>
      <w:r w:rsidRPr="00090DD0">
        <w:rPr>
          <w:bCs/>
          <w:sz w:val="20"/>
          <w:lang w:eastAsia="ru-RU"/>
        </w:rPr>
        <w:t xml:space="preserve">Кировского сельсовета </w:t>
      </w:r>
      <w:r w:rsidRPr="00090DD0">
        <w:rPr>
          <w:sz w:val="20"/>
          <w:lang w:eastAsia="ru-RU"/>
        </w:rPr>
        <w:t>Тогучинского района Новосибирской области (далее –муниципальное образование), порядок демонтажа и осуществления контроля за их размещением и эксплуатацией.</w:t>
      </w:r>
    </w:p>
    <w:bookmarkEnd w:id="1"/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1.2. Для целей Положения используются следующие понятия: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нестационарный объект -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090DD0" w:rsidRPr="00090DD0" w:rsidRDefault="00090DD0" w:rsidP="00090DD0">
      <w:pPr>
        <w:widowControl w:val="0"/>
        <w:tabs>
          <w:tab w:val="left" w:pos="1140"/>
        </w:tabs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2" w:name="sub_61704"/>
      <w:r w:rsidRPr="00090DD0">
        <w:rPr>
          <w:sz w:val="20"/>
          <w:lang w:eastAsia="ru-RU"/>
        </w:rPr>
        <w:t>схема размещения нестационарного торгового объекта – документ, подготовленный в соответствии с Приказом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эскиз нестационарного торгового объекта - графический материал в цветном исполнении, представляющий собой изображения фасадов, разрезов, элементов благоустройства, в том числе фотомонтаж нестационарного объекта в предполагаемом месте размещения;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3" w:name="sub_1757"/>
      <w:bookmarkEnd w:id="2"/>
      <w:r w:rsidRPr="00090DD0">
        <w:rPr>
          <w:sz w:val="20"/>
          <w:lang w:eastAsia="ru-RU"/>
        </w:rPr>
        <w:t>самовольный нестационарный объект - нестационарный объект, размещенный и (или) эксплуатируемый на землях или земельных участках, находящихся в муниципальной собственности или государственная собственность на которые не разграничена, без соответствующего документа, являющегося в соответствии с пунктом 2.1 Положения основанием для его размещения, либо эксплуатируемый на основании документа, срок действия которого истек;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4" w:name="sub_61745"/>
      <w:bookmarkEnd w:id="3"/>
      <w:r w:rsidRPr="00090DD0">
        <w:rPr>
          <w:sz w:val="20"/>
          <w:lang w:eastAsia="ru-RU"/>
        </w:rPr>
        <w:t>карта-схема территории - изображение на топографическом плане земельных участков в масштабе 1:500 с обозначением автомобильных дорог, объектов капитального строительства, а также территорий общего пользования, которыми беспрепятственно пользуется неограниченный круг лиц (в том числе площадей, улиц, проездов, скверов, бульваров).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5" w:name="sub_1519"/>
      <w:bookmarkEnd w:id="4"/>
      <w:r w:rsidRPr="00090DD0">
        <w:rPr>
          <w:sz w:val="20"/>
          <w:lang w:eastAsia="ru-RU"/>
        </w:rPr>
        <w:t>1.3. К нестационарным объектам относятся: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а) нестационарные торговые объекты в соответствии с национальным стандартом Российской Федерации ГОСТ Р 51303-2013 «Торговля. Термины и определения», утвержденным приказом Федерального агентства по техническому регулированию и метрологии от 28.08.2013 № 582-ст: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торговый павильон;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киоск;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торговый автомат (</w:t>
      </w:r>
      <w:proofErr w:type="spellStart"/>
      <w:r w:rsidRPr="00090DD0">
        <w:rPr>
          <w:sz w:val="20"/>
          <w:lang w:eastAsia="ru-RU"/>
        </w:rPr>
        <w:t>вендинговый</w:t>
      </w:r>
      <w:proofErr w:type="spellEnd"/>
      <w:r w:rsidRPr="00090DD0">
        <w:rPr>
          <w:sz w:val="20"/>
          <w:lang w:eastAsia="ru-RU"/>
        </w:rPr>
        <w:t xml:space="preserve"> автомат);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торговая палатка;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бахчевой развал;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елочный базар;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торговая галерея;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торговая тележка;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торговый автофургон;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автолавка;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автоцистерна;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б) металлические гаражи;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в) иные нестационарные объекты.</w:t>
      </w:r>
    </w:p>
    <w:bookmarkEnd w:id="5"/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1.4. Положение применяется при размещении нестационарных объектов на земельных участках, находящихся в муниципальной собственности, или землях и земельных участках, государственная собственность на которые не разграничена, и не распространяется на случаи размещения нестационарных объектов на земельных участках, предоставленных физическим или юридическим лицам.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Порядок размещения нестационарных объектов на земельных участках, находящихся в частной собственности, устанавливается собственником земельного участка с учетом требований, определенных законодательством Российской Федерации.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sz w:val="20"/>
          <w:lang w:eastAsia="ru-RU"/>
        </w:rPr>
      </w:pPr>
      <w:bookmarkStart w:id="6" w:name="sub_1020"/>
      <w:r w:rsidRPr="00090DD0">
        <w:rPr>
          <w:bCs/>
          <w:sz w:val="20"/>
          <w:lang w:eastAsia="ru-RU"/>
        </w:rPr>
        <w:t>2. Размещение нестационарных объектов</w:t>
      </w:r>
      <w:bookmarkEnd w:id="6"/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2.1. Размещение нестационарного объекта осуществляется на основании договора аренды земельного участка для размещения нестационарного объекта (далее - договор аренды), заключаемого в порядке, установленном законодательством, за исключением случаев, предусмотренных абзацами вторым-четвертым настоящего пункта.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7" w:name="sub_1735"/>
      <w:r w:rsidRPr="00090DD0">
        <w:rPr>
          <w:sz w:val="20"/>
          <w:lang w:eastAsia="ru-RU"/>
        </w:rPr>
        <w:t>Размещение нестационарных торговых объектов, предусмотренных подпунктом «а» пункта 1.3 Положения, осуществляется без предоставления земельных участков на основании договора на размещение и эксплуатацию нестационарного торгового объекта (далее - договор на размещение), заключаемого в порядке, предусмотренном разделом 4 Положения.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8" w:name="sub_224"/>
      <w:bookmarkEnd w:id="7"/>
      <w:r w:rsidRPr="00090DD0">
        <w:rPr>
          <w:sz w:val="20"/>
          <w:lang w:eastAsia="ru-RU"/>
        </w:rPr>
        <w:t>Размещение нестационарных торговых объектов, предусмотренных подпунктом «а» пункта 1.3 Положения, при проведении праздничных и иных культурно-массовых мероприятий на территории муниципального образования осуществляется без предоставления земельных участков в соответствии с правовым актом муниципального образования.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9" w:name="sub_225"/>
      <w:bookmarkEnd w:id="8"/>
      <w:r w:rsidRPr="00090DD0">
        <w:rPr>
          <w:sz w:val="20"/>
          <w:lang w:eastAsia="ru-RU"/>
        </w:rPr>
        <w:t>Размещение нестационарных объектов, перечень которых установлен Правительством Российской Федерации, осуществляется без предоставления земельных участков в порядке и на условиях, установленных нормативным правовым актом Новосибирской области.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10" w:name="sub_226"/>
      <w:bookmarkEnd w:id="9"/>
      <w:r w:rsidRPr="00090DD0">
        <w:rPr>
          <w:sz w:val="20"/>
          <w:lang w:eastAsia="ru-RU"/>
        </w:rPr>
        <w:t>Размещение нестационарных объектов, предусмотренных подпунктом «б» пункта 1.3 Положения, осуществляется инвалидами на основании договора аренды, заключаемого без проведения торгов.</w:t>
      </w:r>
    </w:p>
    <w:bookmarkEnd w:id="10"/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2.2. Размещение нестационарных торговых объектов осуществляется в соответствии со схемой размещения нестационарных торговых объектов, утверждаемой правовым актом</w:t>
      </w:r>
      <w:r w:rsidRPr="00090DD0">
        <w:rPr>
          <w:b/>
          <w:sz w:val="20"/>
          <w:lang w:eastAsia="ru-RU"/>
        </w:rPr>
        <w:t xml:space="preserve"> </w:t>
      </w:r>
      <w:r w:rsidRPr="00090DD0">
        <w:rPr>
          <w:sz w:val="20"/>
          <w:lang w:eastAsia="ru-RU"/>
        </w:rPr>
        <w:t>муниципального образования (далее - схема размещения нестационарных торговых объектов).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2.3. Размещение и эксплуатация нестационарных торговых объектов, предусмотренных абзацами вторым-восьмым подпункта «а» пункта 1.3 Положения, осуществляются с учетом размещения вне их помещений холодильных витрин в количестве не более двух единиц для одного нестационарного торгового объекта.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 xml:space="preserve">2.4. За использование земель или земельных участков для размещения нестационарных объектов, предусмотренных подпунктом «а» пункта 1.3 Положения, взимается плата, определяемая </w:t>
      </w:r>
      <w:r w:rsidRPr="00090DD0">
        <w:rPr>
          <w:rFonts w:eastAsia="Calibri"/>
          <w:sz w:val="20"/>
          <w:lang w:eastAsia="en-US"/>
        </w:rPr>
        <w:t xml:space="preserve">на основании отчета независимой оценки, в соответствии с законодательством Российской Федерации об оценочной </w:t>
      </w:r>
      <w:proofErr w:type="gramStart"/>
      <w:r w:rsidRPr="00090DD0">
        <w:rPr>
          <w:rFonts w:eastAsia="Calibri"/>
          <w:sz w:val="20"/>
          <w:lang w:eastAsia="en-US"/>
        </w:rPr>
        <w:t>деятельности</w:t>
      </w:r>
      <w:r w:rsidRPr="00090DD0">
        <w:rPr>
          <w:sz w:val="20"/>
          <w:lang w:eastAsia="ru-RU"/>
        </w:rPr>
        <w:t xml:space="preserve">  (</w:t>
      </w:r>
      <w:proofErr w:type="gramEnd"/>
      <w:r w:rsidRPr="00090DD0">
        <w:rPr>
          <w:sz w:val="20"/>
          <w:lang w:eastAsia="ru-RU"/>
        </w:rPr>
        <w:t>далее - плата за использование земель).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sz w:val="20"/>
          <w:lang w:eastAsia="ru-RU"/>
        </w:rPr>
      </w:pPr>
      <w:bookmarkStart w:id="11" w:name="sub_1030"/>
      <w:r w:rsidRPr="00090DD0">
        <w:rPr>
          <w:bCs/>
          <w:sz w:val="20"/>
          <w:lang w:eastAsia="ru-RU"/>
        </w:rPr>
        <w:t>3. Заключение договора аренды</w:t>
      </w:r>
      <w:bookmarkEnd w:id="11"/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3.1. В случаях, предусмотренных законодательством, заявления о предварительном согласовании предоставления земельного участка, о предоставлении земельного участка, а также заявления об утверждении схемы расположения земельного участка, о проведении аукциона на право заключения договора аренды подаются или направляются в администрацию муниципального образования.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3.2. Заключение договора аренды осуществляется в порядке, установленном законодательством, по форме согласно приложению 1 к Положению.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/>
          <w:sz w:val="20"/>
          <w:lang w:eastAsia="ru-RU"/>
        </w:rPr>
      </w:pPr>
      <w:r w:rsidRPr="00090DD0">
        <w:rPr>
          <w:sz w:val="20"/>
          <w:lang w:eastAsia="ru-RU"/>
        </w:rPr>
        <w:t>3.3. Заявление о заключении нового договора аренды в случаях, предусмотренных Земельным кодексом Российской Федерации, подается арендатором в администрацию</w:t>
      </w:r>
      <w:r w:rsidRPr="00090DD0">
        <w:rPr>
          <w:b/>
          <w:sz w:val="20"/>
          <w:lang w:eastAsia="ru-RU"/>
        </w:rPr>
        <w:t xml:space="preserve"> </w:t>
      </w:r>
      <w:r w:rsidRPr="00090DD0">
        <w:rPr>
          <w:sz w:val="20"/>
          <w:lang w:eastAsia="ru-RU"/>
        </w:rPr>
        <w:t>муниципального образования</w:t>
      </w:r>
      <w:r w:rsidRPr="00090DD0">
        <w:rPr>
          <w:b/>
          <w:sz w:val="20"/>
          <w:lang w:eastAsia="ru-RU"/>
        </w:rPr>
        <w:t xml:space="preserve"> </w:t>
      </w:r>
      <w:r w:rsidRPr="00090DD0">
        <w:rPr>
          <w:sz w:val="20"/>
          <w:lang w:eastAsia="ru-RU"/>
        </w:rPr>
        <w:t>до дня истечения срока действия ранее заключенного договора аренды.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sz w:val="20"/>
          <w:lang w:eastAsia="ru-RU"/>
        </w:rPr>
      </w:pPr>
      <w:bookmarkStart w:id="12" w:name="sub_1040"/>
      <w:r w:rsidRPr="00090DD0">
        <w:rPr>
          <w:bCs/>
          <w:sz w:val="20"/>
          <w:lang w:eastAsia="ru-RU"/>
        </w:rPr>
        <w:t>4. Заключение договора на размещение</w:t>
      </w:r>
      <w:bookmarkEnd w:id="12"/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4.1. Физические и юридические лица, заинтересованные в размещении на территории</w:t>
      </w:r>
      <w:r w:rsidRPr="00090DD0">
        <w:rPr>
          <w:b/>
          <w:sz w:val="20"/>
          <w:lang w:eastAsia="ru-RU"/>
        </w:rPr>
        <w:t xml:space="preserve"> </w:t>
      </w:r>
      <w:r w:rsidRPr="00090DD0">
        <w:rPr>
          <w:sz w:val="20"/>
          <w:lang w:eastAsia="ru-RU"/>
        </w:rPr>
        <w:t>муниципального образования нестационарного торгового объекта, обращаются в администрацию</w:t>
      </w:r>
      <w:r w:rsidRPr="00090DD0">
        <w:rPr>
          <w:b/>
          <w:sz w:val="20"/>
          <w:lang w:eastAsia="ru-RU"/>
        </w:rPr>
        <w:t xml:space="preserve"> </w:t>
      </w:r>
      <w:r w:rsidRPr="00090DD0">
        <w:rPr>
          <w:sz w:val="20"/>
          <w:lang w:eastAsia="ru-RU"/>
        </w:rPr>
        <w:t>муниципального образования с письменным заявлением о заключении договора на размещение.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4.2. В заявлении должны быть указаны: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13" w:name="sub_61705"/>
      <w:r w:rsidRPr="00090DD0">
        <w:rPr>
          <w:sz w:val="20"/>
          <w:lang w:eastAsia="ru-RU"/>
        </w:rPr>
        <w:t>фамилия, имя, отчество (при наличии), место жительства заявителя и реквизиты документа, удостоверяющего его личность, - в случае, если заявление о заключении договора на размещение подается физическим лицом;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14" w:name="sub_61706"/>
      <w:bookmarkEnd w:id="13"/>
      <w:r w:rsidRPr="00090DD0">
        <w:rPr>
          <w:sz w:val="20"/>
          <w:lang w:eastAsia="ru-RU"/>
        </w:rPr>
        <w:t>наименование, место нахождения, сведения о государственной регистрации заявителя в качестве юридического лица или индивидуального предпринимателя;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15" w:name="sub_61707"/>
      <w:bookmarkEnd w:id="14"/>
      <w:r w:rsidRPr="00090DD0">
        <w:rPr>
          <w:sz w:val="20"/>
          <w:lang w:eastAsia="ru-RU"/>
        </w:rPr>
        <w:t>фамилия, имя, отчество (при наличии) представителя заявителя и реквизиты документа, подтверждающего его полномочия, - в случае, если заявление о заключении договора на размещение подается представителем заявителя;</w:t>
      </w:r>
    </w:p>
    <w:bookmarkEnd w:id="15"/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почтовый адрес, адрес электронной почты, номер телефона для связи с заявителем или представителем заявителя;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16" w:name="sub_1737"/>
      <w:r w:rsidRPr="00090DD0">
        <w:rPr>
          <w:sz w:val="20"/>
          <w:lang w:eastAsia="ru-RU"/>
        </w:rPr>
        <w:t>порядковый номер, тип, специализация нестационарного торгового объекта (ассортимент реализуемой продукции) и адресный ориентир нестационарного торгового объекта в соответствии со схемой размещения нестационарных торговых объектов;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17" w:name="sub_1739"/>
      <w:bookmarkEnd w:id="16"/>
      <w:r w:rsidRPr="00090DD0">
        <w:rPr>
          <w:sz w:val="20"/>
          <w:lang w:eastAsia="ru-RU"/>
        </w:rPr>
        <w:t>предполагаемый срок использования земель или земельного участка (в пределах сроков, установленных пунктом 4.8 Положения).</w:t>
      </w:r>
    </w:p>
    <w:bookmarkEnd w:id="17"/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4.3. К заявлению о заключении договора на размещение прилагаются следующие документы: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18" w:name="sub_61727"/>
      <w:r w:rsidRPr="00090DD0">
        <w:rPr>
          <w:sz w:val="20"/>
          <w:lang w:eastAsia="ru-RU"/>
        </w:rPr>
        <w:t>копия документа, подтверждающего полномочия руководителя (для юридического лица);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19" w:name="sub_61718"/>
      <w:bookmarkEnd w:id="18"/>
      <w:r w:rsidRPr="00090DD0">
        <w:rPr>
          <w:sz w:val="20"/>
          <w:lang w:eastAsia="ru-RU"/>
        </w:rPr>
        <w:t>копия документа, удостоверяющего полномочия представителя физического или юридического лица, если с заявлением о заключении договора на размещение обращается представитель заявителя;</w:t>
      </w:r>
    </w:p>
    <w:bookmarkEnd w:id="19"/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копия документа, удостоверяющего личность заявителя, являющегося физическим лицом, либо личность представителя физического или юридического лица;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20" w:name="sub_1761"/>
      <w:r w:rsidRPr="00090DD0">
        <w:rPr>
          <w:sz w:val="20"/>
          <w:lang w:eastAsia="ru-RU"/>
        </w:rPr>
        <w:t>копия документа, подтверждающего государственную регистрацию юридического лица (индивидуального предпринимателя);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21" w:name="sub_1762"/>
      <w:bookmarkEnd w:id="20"/>
      <w:r w:rsidRPr="00090DD0">
        <w:rPr>
          <w:sz w:val="20"/>
          <w:lang w:eastAsia="ru-RU"/>
        </w:rPr>
        <w:t>копия свидетельства о постановке на учет в налоговом органе (для юридического лица и индивидуального предпринимателя);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22" w:name="sub_1740"/>
      <w:bookmarkEnd w:id="21"/>
      <w:r w:rsidRPr="00090DD0">
        <w:rPr>
          <w:sz w:val="20"/>
          <w:lang w:eastAsia="ru-RU"/>
        </w:rPr>
        <w:t>план размещения нестационарного торгового объекта (для размещения нестационарного объекта на земельном участке);</w:t>
      </w:r>
    </w:p>
    <w:bookmarkEnd w:id="22"/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эскиз нестационарного торгового объекта;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23" w:name="sub_1763"/>
      <w:r w:rsidRPr="00090DD0">
        <w:rPr>
          <w:sz w:val="20"/>
          <w:lang w:eastAsia="ru-RU"/>
        </w:rPr>
        <w:t>справка налогового органа по месту регистрации юридического лица (индивидуального предпринимателя) об отсутствии задолженности перед бюджетом города Тогучина по налоговым платежам;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24" w:name="sub_1760"/>
      <w:bookmarkStart w:id="25" w:name="sub_1529"/>
      <w:bookmarkEnd w:id="23"/>
      <w:r w:rsidRPr="00090DD0">
        <w:rPr>
          <w:sz w:val="20"/>
          <w:lang w:eastAsia="ru-RU"/>
        </w:rPr>
        <w:t>Если указанные в абзацах пятом, шестом, девятом настоящего пункта документы не представлены заявителем по собственной инициативе, содержащиеся в указанных документах сведения запрашиваются администрацией муниципального образования в порядке межведомственного информационного взаимодействия.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26" w:name="sub_61709"/>
      <w:bookmarkEnd w:id="24"/>
      <w:bookmarkEnd w:id="25"/>
      <w:r w:rsidRPr="00090DD0">
        <w:rPr>
          <w:sz w:val="20"/>
          <w:lang w:eastAsia="ru-RU"/>
        </w:rPr>
        <w:t>4.4. В течение 12 дней со дня регистрации заявления о заключении договора на размещение администрация</w:t>
      </w:r>
      <w:r w:rsidRPr="00090DD0">
        <w:rPr>
          <w:b/>
          <w:sz w:val="20"/>
          <w:lang w:eastAsia="ru-RU"/>
        </w:rPr>
        <w:t xml:space="preserve"> </w:t>
      </w:r>
      <w:r w:rsidRPr="00090DD0">
        <w:rPr>
          <w:sz w:val="20"/>
          <w:lang w:eastAsia="ru-RU"/>
        </w:rPr>
        <w:t>муниципального образования: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27" w:name="sub_61708"/>
      <w:r w:rsidRPr="00090DD0">
        <w:rPr>
          <w:sz w:val="20"/>
          <w:lang w:eastAsia="ru-RU"/>
        </w:rPr>
        <w:t>1) при наличии оснований для отказа в заключении договора на размещение, предусмотренных абзацами вторым-четвертым, четырнадцатым пункта 4.7 Положения, направляет заявителю письменный отказ в заключении договора на размещение с указанием основания для отказа и возвращает приложенные к заявлению документы;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bookmarkStart w:id="28" w:name="sub_1533"/>
      <w:bookmarkEnd w:id="26"/>
      <w:bookmarkEnd w:id="27"/>
      <w:r w:rsidRPr="00090DD0">
        <w:rPr>
          <w:rFonts w:eastAsia="Calibri"/>
          <w:sz w:val="20"/>
          <w:lang w:eastAsia="en-US"/>
        </w:rPr>
        <w:t xml:space="preserve">2) при отсутствии оснований для отказа в заключении договора на размещение, предусмотренных </w:t>
      </w:r>
      <w:r w:rsidRPr="00090DD0">
        <w:rPr>
          <w:sz w:val="20"/>
          <w:lang w:eastAsia="ru-RU"/>
        </w:rPr>
        <w:t>абзацами вторым-четвертым, четырнадцатым пункта 4.7</w:t>
      </w:r>
      <w:r w:rsidRPr="00090DD0">
        <w:rPr>
          <w:rFonts w:eastAsia="Calibri"/>
          <w:sz w:val="20"/>
          <w:lang w:eastAsia="en-US"/>
        </w:rPr>
        <w:t xml:space="preserve"> Положения,</w:t>
      </w:r>
      <w:r w:rsidRPr="00090DD0">
        <w:rPr>
          <w:sz w:val="20"/>
          <w:lang w:eastAsia="ru-RU"/>
        </w:rPr>
        <w:t xml:space="preserve"> размещает на официальном сайте муниципального образования в информационно-телекоммуникационной сети «Интернет» сообщение о предстоящем заключении договора на размещение, о чем информирует заявителя в письменной форме</w:t>
      </w:r>
      <w:r w:rsidRPr="00090DD0">
        <w:rPr>
          <w:rFonts w:eastAsia="Calibri"/>
          <w:sz w:val="20"/>
          <w:lang w:eastAsia="en-US"/>
        </w:rPr>
        <w:t>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В сообщении о предстоящем заключении договора на размещение указывается место расположения нестационарного объекта в соответствии со схемой размещения нестационарного объекта и срок его размещения, предложение физическим и юридическим лицам, заинтересованным в размещении нестационарного объекта, в течение 14 дней со дня опубликования сообщения подать заявление о намерении участвовать в торгах на право заключения договора на размещение (далее - заявление о намерении).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4.5. В заявлении о намерении должны быть указаны сведения, предусмотренные абзацами вторым - шестым пункта 4.2 Положения.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К заявлению о намерении прилагаются документы, предусмотренные абзацами вторым - шестым пункта 4.3 Положения.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 xml:space="preserve">4.6. В случае отсутствия в течение 14 дней со дня опубликования сообщения о предстоящем заключении договора на размещение заявлений о намерении администрация </w:t>
      </w:r>
      <w:r w:rsidRPr="00090DD0">
        <w:rPr>
          <w:sz w:val="20"/>
          <w:lang w:eastAsia="ru-RU"/>
        </w:rPr>
        <w:t xml:space="preserve">муниципального образования </w:t>
      </w:r>
      <w:r w:rsidRPr="00090DD0">
        <w:rPr>
          <w:rFonts w:eastAsia="Calibri"/>
          <w:sz w:val="20"/>
          <w:lang w:eastAsia="en-US"/>
        </w:rPr>
        <w:t>в течение 7 дней со дня истечения указанного срока принимает решение о заключении договора на размещение с заявителем, обратившимся с заявлением о заключении договора на размещение, без проведения торгов на право заключения договора на размещение (далее - торги).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 xml:space="preserve">В случае поступления в течение 14 дней со дня опубликования сообщения о предстоящем заключении договора на размещение заявлений о намерении администрация </w:t>
      </w:r>
      <w:r w:rsidRPr="00090DD0">
        <w:rPr>
          <w:sz w:val="20"/>
          <w:lang w:eastAsia="ru-RU"/>
        </w:rPr>
        <w:t xml:space="preserve">муниципального образования </w:t>
      </w:r>
      <w:r w:rsidRPr="00090DD0">
        <w:rPr>
          <w:rFonts w:eastAsia="Calibri"/>
          <w:sz w:val="20"/>
          <w:lang w:eastAsia="en-US"/>
        </w:rPr>
        <w:t>в течение 14 дней со дня истечения указанного срока рассматривает заявления о намерении с приложенными к нему документами и принимает одно из следующих решений: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1) о проведении торгов и невозможности заключения договора на размещение с заявителем, обратившимся с заявлением о заключении договора на размещение, без проведения торгов (в случае поступления заявлений о намерении и приложенных к ним документов, содержащих достоверные сведения и соответствующих требованиям пункта 4.5 Положения);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2) о заключении договора на размещение с заявителем, обратившимся с заявлением о заключении договора на размещение, без проведения торгов (в случае поступления заявлений о намерении и приложенных к ним документов, содержащих недостоверные сведения и (или) несоответствующих требованиям пункта 4.5 Положения).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 xml:space="preserve">В течение 7 дней со дня принятия решений, предусмотренных настоящим пунктом, администрация </w:t>
      </w:r>
      <w:r w:rsidRPr="00090DD0">
        <w:rPr>
          <w:sz w:val="20"/>
          <w:lang w:eastAsia="ru-RU"/>
        </w:rPr>
        <w:t xml:space="preserve">муниципального образования </w:t>
      </w:r>
      <w:r w:rsidRPr="00090DD0">
        <w:rPr>
          <w:rFonts w:eastAsia="Calibri"/>
          <w:sz w:val="20"/>
          <w:lang w:eastAsia="en-US"/>
        </w:rPr>
        <w:t>информирует об этом заявителей в письменной форме, в том числе: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сообщает о результатах рассмотрения заявления о заключении договора на размещение, заявлений о намерении;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направляет проект договора на размещение по форме согласно приложению 2 к Положению;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предлагает обратиться с заявкой на участие в торгах.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4.7. Основания для отказа в заключении договора на размещение: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29" w:name="sub_1742"/>
      <w:r w:rsidRPr="00090DD0">
        <w:rPr>
          <w:sz w:val="20"/>
          <w:lang w:eastAsia="ru-RU"/>
        </w:rPr>
        <w:t>1) несоответствие заявления требованиям, предусмотренным пунктом 4.2 Положения;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30" w:name="sub_1743"/>
      <w:bookmarkEnd w:id="29"/>
      <w:r w:rsidRPr="00090DD0">
        <w:rPr>
          <w:sz w:val="20"/>
          <w:lang w:eastAsia="ru-RU"/>
        </w:rPr>
        <w:t>2) несоответствие представленных документов требованиям, предусмотренным пунктом 4.3 Положения;</w:t>
      </w:r>
    </w:p>
    <w:bookmarkEnd w:id="30"/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3) подача документов, содержащих недостоверные сведения;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4) несоответствие размещения нестационарного торгового объекта требованиям пункта 1.4 Положения;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5) несоответствие размещения нестационарного торгового объекта требованиям пункта 2.2 Положения;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6) несоответствие размещения нестационарного торгового объекта требованиям нормативных правовых актов Российской Федерации, Новосибирской области и муниципальных правовых актов</w:t>
      </w:r>
      <w:r w:rsidRPr="00090DD0">
        <w:rPr>
          <w:b/>
          <w:sz w:val="20"/>
          <w:lang w:eastAsia="ru-RU"/>
        </w:rPr>
        <w:t xml:space="preserve"> </w:t>
      </w:r>
      <w:r w:rsidRPr="00090DD0">
        <w:rPr>
          <w:sz w:val="20"/>
          <w:lang w:eastAsia="ru-RU"/>
        </w:rPr>
        <w:t>муниципального образования;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31" w:name="sub_1744"/>
      <w:r w:rsidRPr="00090DD0">
        <w:rPr>
          <w:sz w:val="20"/>
          <w:lang w:eastAsia="ru-RU"/>
        </w:rPr>
        <w:t>7) земельный участок не является муниципальной собственностью либо земля или земельный участок не относятся к землям или земельным участкам, государственная собственность на которые не разграничена;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32" w:name="sub_61711"/>
      <w:bookmarkEnd w:id="31"/>
      <w:r w:rsidRPr="00090DD0">
        <w:rPr>
          <w:sz w:val="20"/>
          <w:lang w:eastAsia="ru-RU"/>
        </w:rPr>
        <w:t>8) в отношении земельного участка принято решение о предварительном согласовании его предоставления, срок действия которого не истек;</w:t>
      </w:r>
    </w:p>
    <w:bookmarkEnd w:id="32"/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9) в отношении земельного участка принято решение о его предоставлении физическому или юридическому лицу;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10) земельный участок обременен правами третьих лиц;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11) наличие задолженности перед бюджетом муниципального образования по налоговым и неналоговым платежам;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33" w:name="sub_61720"/>
      <w:r w:rsidRPr="00090DD0">
        <w:rPr>
          <w:sz w:val="20"/>
          <w:lang w:eastAsia="ru-RU"/>
        </w:rPr>
        <w:t>12) в отношении земельного участка принято решение о проведении торгов по его продаже или на право заключения договора аренды земельного участка;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bookmarkStart w:id="34" w:name="sub_61726"/>
      <w:bookmarkEnd w:id="33"/>
      <w:r w:rsidRPr="00090DD0">
        <w:rPr>
          <w:sz w:val="20"/>
          <w:lang w:eastAsia="ru-RU"/>
        </w:rPr>
        <w:t xml:space="preserve">13) </w:t>
      </w:r>
      <w:r w:rsidRPr="00090DD0">
        <w:rPr>
          <w:rFonts w:eastAsia="Calibri"/>
          <w:sz w:val="20"/>
          <w:lang w:eastAsia="en-US"/>
        </w:rPr>
        <w:t>в отношении места размещения нестационарного торгового объекта принято решение о проведении торгов в форме аукциона на право заключения договора на размещение;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 xml:space="preserve">14) на дату поступления в </w:t>
      </w:r>
      <w:r w:rsidRPr="00090DD0">
        <w:rPr>
          <w:sz w:val="20"/>
          <w:lang w:eastAsia="ru-RU"/>
        </w:rPr>
        <w:t xml:space="preserve">администрацию муниципального образования </w:t>
      </w:r>
      <w:r w:rsidRPr="00090DD0">
        <w:rPr>
          <w:rFonts w:eastAsia="Calibri"/>
          <w:sz w:val="20"/>
          <w:lang w:eastAsia="en-US"/>
        </w:rPr>
        <w:t xml:space="preserve">заявления о заключении договора на размещение нестационарного торгового объекта и приложенной к этому заявлению схемой размещения нестационарного торгового объекта, на рассмотрении </w:t>
      </w:r>
      <w:r w:rsidRPr="00090DD0">
        <w:rPr>
          <w:sz w:val="20"/>
          <w:lang w:eastAsia="ru-RU"/>
        </w:rPr>
        <w:t xml:space="preserve">администрации муниципального образования </w:t>
      </w:r>
      <w:r w:rsidRPr="00090DD0">
        <w:rPr>
          <w:rFonts w:eastAsia="Calibri"/>
          <w:sz w:val="20"/>
          <w:lang w:eastAsia="en-US"/>
        </w:rPr>
        <w:t>находится представленное ранее другим лицом заявление о заключении договора на размещение нестационарного торгового объекта и местоположение земельных участков, предусмотренных этими схемами частично или полностью совпадает.</w:t>
      </w:r>
    </w:p>
    <w:bookmarkEnd w:id="28"/>
    <w:bookmarkEnd w:id="34"/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4.8. Договор на размещение заключается в отношении объектов, предусмотренных: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абзацами вторым-восьмым подпункта «а» пункта 1.3 Положения - на срок до 3 лет;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абзацами девятым-двенадцатым подпункта «а» пункта 1.3 Положения - на срок до 6 месяцев.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4.9. Исключение места размещения нестационарного торгового объекта из схемы размещения нестационарных торговых объектов, нарушение при размещении и эксплуатации нестационарного торгового объекта требований, предусмотренных нормативными правовыми актами Российской Федерации, Новосибирской области, муниципальными правовыми актами</w:t>
      </w:r>
      <w:r w:rsidRPr="00090DD0">
        <w:rPr>
          <w:b/>
          <w:sz w:val="20"/>
          <w:lang w:eastAsia="ru-RU"/>
        </w:rPr>
        <w:t xml:space="preserve"> </w:t>
      </w:r>
      <w:r w:rsidRPr="00090DD0">
        <w:rPr>
          <w:sz w:val="20"/>
          <w:lang w:eastAsia="ru-RU"/>
        </w:rPr>
        <w:t>муниципального</w:t>
      </w:r>
      <w:r w:rsidRPr="00090DD0">
        <w:rPr>
          <w:b/>
          <w:sz w:val="20"/>
          <w:lang w:eastAsia="ru-RU"/>
        </w:rPr>
        <w:t xml:space="preserve"> </w:t>
      </w:r>
      <w:r w:rsidRPr="00090DD0">
        <w:rPr>
          <w:sz w:val="20"/>
          <w:lang w:eastAsia="ru-RU"/>
        </w:rPr>
        <w:t>образования, а также нарушение условий договора на размещение в случаях, определенных таким договором, являются основаниями для расторжения договора на размещение.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4.10. Письменное уведомление о расторжении договора на размещение направляется администрацией муниципального образования физическому или юридическому лицу, с которым заключен договор на размещение: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1) при расторжении договора на размещение в связи с исключением места размещения нестационарного торгового объекта из схемы размещения нестационарных торговых объектов - в порядке, установленном разделом 7 Положения;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2) при расторжении договора на размещение в связи с нарушением при размещении и эксплуатации нестационарного торгового объекта требований, предусмотренных нормативными правовыми актами Российской Федерации, Новосибирской области, муниципальными правовыми актами</w:t>
      </w:r>
      <w:r w:rsidRPr="00090DD0">
        <w:rPr>
          <w:b/>
          <w:sz w:val="20"/>
          <w:lang w:eastAsia="ru-RU"/>
        </w:rPr>
        <w:t xml:space="preserve"> </w:t>
      </w:r>
      <w:r w:rsidRPr="00090DD0">
        <w:rPr>
          <w:sz w:val="20"/>
          <w:lang w:eastAsia="ru-RU"/>
        </w:rPr>
        <w:t>муниципального образования, а также нарушением условий договора на размещение в случаях, определенных таким договором, - в течение 10 дней со дня установления факта соответствующего нарушения.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5. Подготовка и организация аукциона на право заключения договора на размещение нестационарного торгового объекта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 xml:space="preserve">5.1. Решение о проведении торгов в форме аукциона на право заключения договора на размещение принимается администрацией </w:t>
      </w:r>
      <w:r w:rsidRPr="00090DD0">
        <w:rPr>
          <w:sz w:val="20"/>
          <w:lang w:eastAsia="ru-RU"/>
        </w:rPr>
        <w:t xml:space="preserve">муниципального образования </w:t>
      </w:r>
      <w:r w:rsidRPr="00090DD0">
        <w:rPr>
          <w:rFonts w:eastAsia="Calibri"/>
          <w:sz w:val="20"/>
          <w:lang w:eastAsia="en-US"/>
        </w:rPr>
        <w:t>(далее – Организатор аукциона).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 xml:space="preserve">5.2. Участником аукциона может быть юридическое или физическое лицо, не имеющее задолженности перед бюджетом </w:t>
      </w:r>
      <w:r w:rsidRPr="00090DD0">
        <w:rPr>
          <w:sz w:val="20"/>
          <w:lang w:eastAsia="ru-RU"/>
        </w:rPr>
        <w:t xml:space="preserve">муниципального образования </w:t>
      </w:r>
      <w:r w:rsidRPr="00090DD0">
        <w:rPr>
          <w:rFonts w:eastAsia="Calibri"/>
          <w:sz w:val="20"/>
          <w:lang w:eastAsia="en-US"/>
        </w:rPr>
        <w:t>по налоговым и неналоговым платежам.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5.3. Аукцион проводится в указанном в извещении о проведении аукциона месте, в соответствующие день и час. При проведении аукциона в месте его проведения присутствует только один уполномоченный представитель от каждого участника.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5.4. Плата за участие в аукционе не взимается.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5.5. Начальная цена предмета аукциона определяется на основании отчета независимой оценки, в соответствии с законодательством Российской Федерации об оценочной деятельности.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5.6. Организатор аукциона устанавливает время, место и порядок проведения аукциона, сроки подачи заявок на участие в аукционе, порядок внесения и возврата задатка, величину повышения начальной цены предмета аукциона («шаг аукциона»).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«Шаг аукциона» устанавливается в пределах пяти процентов начальной цены предмета аукциона.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 xml:space="preserve">5.7. Извещение о проведении аукциона опубликовывается в порядке, установленном для официального опубликования (обнародования) муниципальных правовых актов </w:t>
      </w:r>
      <w:r w:rsidRPr="00090DD0">
        <w:rPr>
          <w:sz w:val="20"/>
          <w:lang w:eastAsia="ru-RU"/>
        </w:rPr>
        <w:t xml:space="preserve">муниципального образования </w:t>
      </w:r>
      <w:r w:rsidRPr="00090DD0">
        <w:rPr>
          <w:rFonts w:eastAsia="Calibri"/>
          <w:sz w:val="20"/>
          <w:lang w:eastAsia="en-US"/>
        </w:rPr>
        <w:t xml:space="preserve">Тогучинского района Новосибирской области, и размещается на официальном сайте администрации </w:t>
      </w:r>
      <w:r w:rsidRPr="00090DD0">
        <w:rPr>
          <w:sz w:val="20"/>
          <w:lang w:eastAsia="ru-RU"/>
        </w:rPr>
        <w:t xml:space="preserve">муниципального образования </w:t>
      </w:r>
      <w:r w:rsidRPr="00090DD0">
        <w:rPr>
          <w:rFonts w:eastAsia="Calibri"/>
          <w:sz w:val="20"/>
          <w:lang w:eastAsia="en-US"/>
        </w:rPr>
        <w:t>в информационно-телекоммуникационной сети «Интернет» не менее чем за 14 дней до дня проведения аукциона.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Указанное извещение должно быть доступно для ознакомления всем заинтересованным лицам без взимания платы.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5.8. Извещение о проведении аукциона должно содержать сведения: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1) об организаторе аукциона;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2) об уполномоченном органе и о реквизитах решения о проведении аукциона;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3) о месте, дате, времени и порядке проведения аукциона;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4) о предмете аукциона (в том числе о местоположении нестационарного торгового объекта);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5) о начальной цене предмета аукциона;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6) о «шаге аукциона»;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7) о форме заявки на участие в аукционе, порядке ее приема, об адресе места ее приема, о дате и времени начала и окончания приема заявок на участие в аукционе;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8) о размере задатка, порядке его внесения участниками аукциона и возврата им задатка, банковских реквизитах счета для перечисления задатка.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5.9. Обязательным приложением к размещенному на официальном сайте извещению о проведении аукциона является проект договора на размещение.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5.10. Организатор аукциона вправе отказаться от проведения аукциона в любое время, но не позднее чем за пять рабочих дня до наступления даты проведения аукциона.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5.11. Извещение об отказе в проведении аукциона размещается на официальном сайте Организатором аукциона в течение дня, следующего за днем принятия данного решения.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5.12. Организатор аукциона в течение пяти рабочих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6. Проведение аукциона на право заключения договора на размещение нестационарного торгового объекта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6.1. Для участия в аукционе заявители предоставляют Организатору аукциона (лично либо через своего уполномоченного представителя) в установленный в извещении о проведении аукциона срок следующие документы: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2) платежный документ, подтверждающий внесение задатка.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6.2. Представление документов, подтверждающих внесение задатка, признается заключением соглашения о задатке.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6.3. Организатор аукциона не вправе требовать представления иных документов, за исключением документов, указанных в пункте 6.1 Положения.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6.4. Прием документов прекращается за пять рабочих дней до дня проведения аукциона на право заключения договора на размещение.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6.5. Один заявитель вправе подать только одну заявку на участие в аукционе.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6.6. Заявка на участие в аукционе, поступившая по истечении срока приема заявок, возвращается заявителю в день ее поступления.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6.7.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6.8. Заявитель не допускается к участию в аукционе в следующих случаях: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2) не поступление задатка на дату рассмотрения заявок на участие в аукционе;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3) наличие сведений в реестре недобросовестных участников аукциона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6.9. 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в течение 3 дней со дня их рассмотрения и размещается на официальном сайте не позднее чем на следующий день после дня подписания протокола.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6.10.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пункте 6.9 Положения.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6.11.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6.12. 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6.13. 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составления протокола о результатах аукциона обязан направить заявителю три экземпляра подписанного проекта договора на размещение. При этом договор на размещение заключается по начальной цене предмета аукциона.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6.14. 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В протоколе указываются: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1) сведения о месте, дате и времени проведения аукциона;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2) предмет аукциона, в том числе сведения о месте размещения нестационарного торгового объекта и площади земельного участка;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 xml:space="preserve">5) сведения о последнем предложении о цене предмета аукциона (размер ежегодной платы </w:t>
      </w:r>
      <w:r w:rsidRPr="00090DD0">
        <w:rPr>
          <w:sz w:val="20"/>
          <w:lang w:eastAsia="ru-RU"/>
        </w:rPr>
        <w:t>за использование земель</w:t>
      </w:r>
      <w:r w:rsidRPr="00090DD0">
        <w:rPr>
          <w:rFonts w:eastAsia="Calibri"/>
          <w:sz w:val="20"/>
          <w:lang w:eastAsia="en-US"/>
        </w:rPr>
        <w:t xml:space="preserve"> или размер первого платежа</w:t>
      </w:r>
      <w:r w:rsidRPr="00090DD0">
        <w:rPr>
          <w:sz w:val="20"/>
          <w:lang w:eastAsia="ru-RU"/>
        </w:rPr>
        <w:t xml:space="preserve"> за использование земель</w:t>
      </w:r>
      <w:r w:rsidRPr="00090DD0">
        <w:rPr>
          <w:rFonts w:eastAsia="Calibri"/>
          <w:sz w:val="20"/>
          <w:lang w:eastAsia="en-US"/>
        </w:rPr>
        <w:t>).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6.15. Протокол о результатах аукциона размещается на официальном сайте в течение трех рабочих дней со дня подписания данного протокола.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6.16. Победителем аукциона признается участник аукциона, предложивший наибольший размер платы за право размещения нестационарного торгового объекта на территории</w:t>
      </w:r>
      <w:r w:rsidRPr="00090DD0">
        <w:rPr>
          <w:b/>
          <w:sz w:val="20"/>
          <w:lang w:eastAsia="ru-RU"/>
        </w:rPr>
        <w:t xml:space="preserve"> </w:t>
      </w:r>
      <w:r w:rsidRPr="00090DD0">
        <w:rPr>
          <w:sz w:val="20"/>
          <w:lang w:eastAsia="ru-RU"/>
        </w:rPr>
        <w:t>муниципального образования</w:t>
      </w:r>
      <w:r w:rsidRPr="00090DD0">
        <w:rPr>
          <w:rFonts w:eastAsia="Calibri"/>
          <w:sz w:val="20"/>
          <w:lang w:eastAsia="en-US"/>
        </w:rPr>
        <w:t>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6.17.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6.18. В случае, если в аукционе участвовал только один участник или при проведении аукциона не присутствовал ни один из участников аукциона, аукцион признается несостоявшимся.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6.19. Организатор торгов направляет победителю аукциона или единственному принявшему участие в аукционе его участнику три экземпляра подписанного проекта договора на размещение в десятидневный срок со дня составления протокола о результатах аукциона. При этом договор на размещение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 xml:space="preserve">6.20. Задаток, внесенный лицом, признанным победителем аукциона, задаток, внесенный иным лицом, с которым договор на размещение заключается в соответствии с пунктом 6.13 или 6.19 Положения, засчитываются в оплату платы </w:t>
      </w:r>
      <w:r w:rsidRPr="00090DD0">
        <w:rPr>
          <w:sz w:val="20"/>
          <w:lang w:eastAsia="ru-RU"/>
        </w:rPr>
        <w:t>за использование земель</w:t>
      </w:r>
      <w:r w:rsidRPr="00090DD0">
        <w:rPr>
          <w:rFonts w:eastAsia="Calibri"/>
          <w:sz w:val="20"/>
          <w:lang w:eastAsia="en-US"/>
        </w:rPr>
        <w:t>. Задатки, внесенные этими лицами, в случае не заключения ими в установленном настоящим разделом порядке договор на размещение вследствие уклонения от заключения указанного договора, не возвращаются.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6.21. Не допускается требовать от победителя аукциона, иного лица, с которым договор на размещение заключается в соответствии с пунктом 6.13 или 6.19 Положения, возмещение расходов, связанных с организацией и проведением аукциона.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 xml:space="preserve">6.22. 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на размещение не подписал и не представил организатору аукциона указанный договор (при наличии указанных лиц). 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6.23. Если договор на размещение в течение тридцати дней со дня направления победителю аукциона проекта указанного договора не был им подписан, Организатор аукциона направляет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6.24.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на размещение этот участник не представил в уполномоченный орган подписанный им договор на размещение, Организатор аукциона вправе объявить о проведении повторного аукциона.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sz w:val="20"/>
          <w:lang w:eastAsia="ru-RU"/>
        </w:rPr>
      </w:pPr>
      <w:r w:rsidRPr="00090DD0">
        <w:rPr>
          <w:bCs/>
          <w:sz w:val="20"/>
          <w:lang w:eastAsia="ru-RU"/>
        </w:rPr>
        <w:t>7. Порядок предоставления компенсационных мест при исключении мест размещения нестационарных торговых объектов из схемы размещения нестационарных торговых объектов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35" w:name="sub_18"/>
      <w:r w:rsidRPr="00090DD0">
        <w:rPr>
          <w:sz w:val="20"/>
          <w:lang w:eastAsia="ru-RU"/>
        </w:rPr>
        <w:t>7.1. В случае расторжения договора на размещение в связи с исключением места размещения нестационарного торгового объекта из схемы размещения нестационарных торговых объектов администрация муниципального образования не менее чем за два месяца до даты такого исключения направляет физическому или юридическому лицу, с которым заключен соответствующий договор, уведомление о предстоящем исключении места размещения нестационарного торгового объекта из схемы размещения нестационарных торговых объектов и о расторжении договора на размещение (далее - уведомление о расторжении договора).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36" w:name="sub_19"/>
      <w:bookmarkEnd w:id="35"/>
      <w:r w:rsidRPr="00090DD0">
        <w:rPr>
          <w:sz w:val="20"/>
          <w:lang w:eastAsia="ru-RU"/>
        </w:rPr>
        <w:t>7.2. В уведомлении о расторжении договора должны содержаться:</w:t>
      </w:r>
    </w:p>
    <w:bookmarkEnd w:id="36"/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планируемая дата расторжения договора;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предложение заключить договор на размещение с предоставлением компенсационного места из числа мест размещения нестационарных торговых объектов, включенных в схему размещения нестационарных торговых объектов, в отношении которых не заключен договор аренды, договор на размещение, либо путем включения в схему размещения нестационарных торговых объектов нового места размещения нестационарного торгового объекта;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порядок заключения договора на размещение с предоставлением компенсационного места.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37" w:name="sub_20"/>
      <w:r w:rsidRPr="00090DD0">
        <w:rPr>
          <w:sz w:val="20"/>
          <w:lang w:eastAsia="ru-RU"/>
        </w:rPr>
        <w:t>7.3. Компенсационное место должно соответствовать требованиям, предусмотренным пунктами 7.4, 7.5 Положения.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38" w:name="sub_21"/>
      <w:bookmarkEnd w:id="37"/>
      <w:r w:rsidRPr="00090DD0">
        <w:rPr>
          <w:sz w:val="20"/>
          <w:lang w:eastAsia="ru-RU"/>
        </w:rPr>
        <w:t>7.4. Тип нестационарного торгового объекта и его специализация (ассортимент реализуемой продукции) в отношении компенсационного места должен соответствовать типу нестационарного торгового объекта и его специализации (ассортименту реализуемой продукции), указанным в подлежащих расторжению договоре на размещение.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39" w:name="sub_22"/>
      <w:bookmarkEnd w:id="38"/>
      <w:r w:rsidRPr="00090DD0">
        <w:rPr>
          <w:sz w:val="20"/>
          <w:lang w:eastAsia="ru-RU"/>
        </w:rPr>
        <w:t>7.5. Разница между площадью компенсационного места и площадью места размещения нестационарного торгового объекта, в отношении которого был заключен договор на размещение допускается в пределах 20%, но не более 20 кв. м.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40" w:name="sub_23"/>
      <w:bookmarkEnd w:id="39"/>
      <w:r w:rsidRPr="00090DD0">
        <w:rPr>
          <w:sz w:val="20"/>
          <w:lang w:eastAsia="ru-RU"/>
        </w:rPr>
        <w:t>7.6. Физическое или юридическое лицо, которому направлено уведомление о расторжении, заинтересованное в продолжении эксплуатации нестационарного торгового объекта с предоставлением компенсационного места, не позднее одного месяца со дня получения уведомления о расторжении договора:</w:t>
      </w:r>
    </w:p>
    <w:bookmarkEnd w:id="40"/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в случае согласия на предоставление компенсационного места из числа мест размещения нестационарных торговых объектов, включенных в схему размещения нестационарных торговых объектов, в отношении которых не заключен договор аренды, договор на размещение, обращается в администрацию города Тогучина с заявлением о заключении договора на размещение;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в случае несогласия на предоставление компенсационного места из числа мест размещения нестационарных торговых объектов, включенных в схему размещения нестационарных торговых объектов, в отношении которых не заключен договор аренды, договор на размещение, обращается в администрацию муниципального образования с заявлением о включении в схему размещения нестационарных торговых объектов нового компенсационного места.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В случае внесения изменения в схему размещения нестационарных торговых объектов по результатам рассмотрения заявления физического или юридического лица, предусмотренного абзацем третьим настоящего пункта, такое лицо не позднее одного месяца со дня включения компенсационного места в схему размещения нестационарных торговых объектов обращается в администрацию города Тогучина с заявлением о заключении договора на размещение.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41" w:name="sub_24"/>
      <w:r w:rsidRPr="00090DD0">
        <w:rPr>
          <w:sz w:val="20"/>
          <w:lang w:eastAsia="ru-RU"/>
        </w:rPr>
        <w:t>7.7. Заключение договора на размещение с предоставлением компенсационного места осуществляется в порядке, предусмотренном пунктами 4.2-4.7 Положения.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42" w:name="sub_25"/>
      <w:bookmarkEnd w:id="41"/>
      <w:r w:rsidRPr="00090DD0">
        <w:rPr>
          <w:sz w:val="20"/>
          <w:lang w:eastAsia="ru-RU"/>
        </w:rPr>
        <w:t>7.8. Договор на размещение заключается на срок, не превышающий оставшийся срок действия договора на размещение, расторгнутого в связи с исключением места размещения нестационарного торгового объекта из схемы размещения нестационарных торговых объектов.</w:t>
      </w:r>
    </w:p>
    <w:bookmarkEnd w:id="42"/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sz w:val="20"/>
          <w:lang w:eastAsia="ru-RU"/>
        </w:rPr>
      </w:pPr>
      <w:r w:rsidRPr="00090DD0">
        <w:rPr>
          <w:bCs/>
          <w:sz w:val="20"/>
          <w:lang w:eastAsia="ru-RU"/>
        </w:rPr>
        <w:t>8. Демонтаж нестационарных объектов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8.1. Нестационарные объекты подлежат демонтажу по следующим основаниям: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 xml:space="preserve">1) прекращение собственником </w:t>
      </w:r>
      <w:r w:rsidRPr="00090DD0">
        <w:rPr>
          <w:sz w:val="20"/>
          <w:lang w:eastAsia="ru-RU"/>
        </w:rPr>
        <w:t xml:space="preserve">(владельцем) нестационарного объекта (далее – Собственник) </w:t>
      </w:r>
      <w:r w:rsidRPr="00090DD0">
        <w:rPr>
          <w:rFonts w:eastAsia="Calibri"/>
          <w:sz w:val="20"/>
          <w:lang w:eastAsia="en-US"/>
        </w:rPr>
        <w:t>в установленном законом порядке своей деятельности;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2) окончание срока действия договора на размещение;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3) расторжение договора на размещение, иные случаи досрочного прекращения договора на размещение по основаниям, предусмотренным законодательством и нормативными правовыми актами Российской Федерации, Новосибирской области,</w:t>
      </w:r>
      <w:r w:rsidRPr="00090DD0">
        <w:rPr>
          <w:b/>
          <w:sz w:val="20"/>
          <w:lang w:eastAsia="ru-RU"/>
        </w:rPr>
        <w:t xml:space="preserve"> </w:t>
      </w:r>
      <w:r w:rsidRPr="00090DD0">
        <w:rPr>
          <w:sz w:val="20"/>
          <w:lang w:eastAsia="ru-RU"/>
        </w:rPr>
        <w:t>муниципального образования</w:t>
      </w:r>
      <w:r w:rsidRPr="00090DD0">
        <w:rPr>
          <w:rFonts w:eastAsia="Calibri"/>
          <w:sz w:val="20"/>
          <w:lang w:eastAsia="en-US"/>
        </w:rPr>
        <w:t>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4) установка нестационарного объекта в нарушение настоящего Положения и договора, в том числе в случае самовольного размещения нестационарного объекта;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 xml:space="preserve">5) неоднократное (более двух раз) выявление нарушений торгового законодательства, санитарных, противопожарных норм и правил, а также правил благоустройства территории </w:t>
      </w:r>
      <w:r w:rsidRPr="00090DD0">
        <w:rPr>
          <w:sz w:val="20"/>
          <w:lang w:eastAsia="ru-RU"/>
        </w:rPr>
        <w:t xml:space="preserve">муниципального образования </w:t>
      </w:r>
      <w:r w:rsidRPr="00090DD0">
        <w:rPr>
          <w:rFonts w:eastAsia="Calibri"/>
          <w:sz w:val="20"/>
          <w:lang w:eastAsia="en-US"/>
        </w:rPr>
        <w:t>Тогучинского района Новосибирской области;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6) неисполнение Собственником требований Положения, договора на размещение, предписаний о демонтаже нестационарного объекта.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8.2. Демонтаж нестационарных объектов во всех случаях осуществляется в десятидневный срок с последующим восстановлением нарушенного благоустройства территории.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8.3. Контроль за размещением нестационарных объектов, принятие мер по выявлению самовольно переоборудованных (реконструированных) нестационарных объектов, выявление фактов самовольной установки нестационарных объектов осуществляет администрация</w:t>
      </w:r>
      <w:r w:rsidRPr="00090DD0">
        <w:rPr>
          <w:b/>
          <w:sz w:val="20"/>
          <w:lang w:eastAsia="ru-RU"/>
        </w:rPr>
        <w:t xml:space="preserve"> </w:t>
      </w:r>
      <w:r w:rsidRPr="00090DD0">
        <w:rPr>
          <w:sz w:val="20"/>
          <w:lang w:eastAsia="ru-RU"/>
        </w:rPr>
        <w:t>Кировского сельсовета Тогучинского района Новосибирской области.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8.4. В случае выявления самовольных нестационарных объектов уполномоченное должностное лицо администрации муниципального образования составляет акт о выявлении самовольного нестационарного объекта по форме согласно приложению 3 к Положению (далее - акт о выявлении).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При наличии сведений о собственнике (владельце) самовольного нестационарного объекта администрация муниципального образования в течение 7 дней со дня составления акта о выявлении направляет указанный акт должностным лицам, уполномоченным на составление протокола об административном правонарушении, для принятия решения о возбуждении дела об административном правонарушении.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 xml:space="preserve">8.5. При выявлении самовольно установленного нестационарного объекта администрация </w:t>
      </w:r>
      <w:r w:rsidRPr="00090DD0">
        <w:rPr>
          <w:sz w:val="20"/>
          <w:lang w:eastAsia="ru-RU"/>
        </w:rPr>
        <w:t xml:space="preserve">муниципального образования </w:t>
      </w:r>
      <w:r w:rsidRPr="00090DD0">
        <w:rPr>
          <w:rFonts w:eastAsia="Calibri"/>
          <w:sz w:val="20"/>
          <w:lang w:eastAsia="en-US"/>
        </w:rPr>
        <w:t>выдает Собственнику предписание о демонтаже нестационарного объекта (далее - предписание).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8.6. Если Собственник самовольно установленного нестационарного объекта известен, предписание выдается ему лично под роспись.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В случае невозможности вручения предписания Собственнику по причине его уклонения от вручения или иной причине, предписание направляется ему по почте заказным письмом с уведомлением.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8.7. Демонтаж нестационарного объекта и освобождение земельного участка производится Собственниками за свой счет.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В случае невыполнения Собственником демонтажа в указанный в предписании срок, администрация города Тогучина обращается в суд с требованием о демонтаже самовольно установленного нестационарного торгового объекта.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8.8. Если Собственник самовольно установленного нестационарного объекта не установлен, на нестационарный объект вывешивается предписание.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 xml:space="preserve">В случае если Собственник не установлен и в указанный в предписании срок нестационарный объект не демонтирован, администрация </w:t>
      </w:r>
      <w:r w:rsidRPr="00090DD0">
        <w:rPr>
          <w:sz w:val="20"/>
          <w:lang w:eastAsia="ru-RU"/>
        </w:rPr>
        <w:t xml:space="preserve">муниципального образования </w:t>
      </w:r>
      <w:r w:rsidRPr="00090DD0">
        <w:rPr>
          <w:rFonts w:eastAsia="Calibri"/>
          <w:sz w:val="20"/>
          <w:lang w:eastAsia="en-US"/>
        </w:rPr>
        <w:t>разрабатывает проект постановления о демонтаже нестационарного объекта (далее - постановление о демонтаже), содержащее: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1) адресный ориентир расположения нестационарного объекта, подлежащего демонтажу;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2) основание демонтажа нестационарного объекта;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3) указание на проведение процедуры закупки работ по демонтажу нестационарного объекта с обеспечением финансирования этих работ;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4) период начала работ по демонтажу нестационарного объекта.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 xml:space="preserve">Копия постановления о демонтаже вывешивается на нестационарный объект. Кроме того, </w:t>
      </w:r>
      <w:r w:rsidRPr="00090DD0">
        <w:rPr>
          <w:sz w:val="20"/>
          <w:lang w:eastAsia="ru-RU"/>
        </w:rPr>
        <w:t>постановление о демонтаже размещается на официальном сайте муниципального образования в сети «Интернет» не менее, чем за 10 дней до дня демонтажа самовольного нестационарного объекта.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8.9. Демонтаж нестационарного объекта производится подрядчиком в присутствии представителей администрации</w:t>
      </w:r>
      <w:r w:rsidRPr="00090DD0">
        <w:rPr>
          <w:b/>
          <w:sz w:val="20"/>
          <w:lang w:eastAsia="ru-RU"/>
        </w:rPr>
        <w:t xml:space="preserve"> </w:t>
      </w:r>
      <w:r w:rsidRPr="00090DD0">
        <w:rPr>
          <w:sz w:val="20"/>
          <w:lang w:eastAsia="ru-RU"/>
        </w:rPr>
        <w:t>муниципального образования</w:t>
      </w:r>
      <w:r w:rsidRPr="00090DD0">
        <w:rPr>
          <w:rFonts w:eastAsia="Calibri"/>
          <w:sz w:val="20"/>
          <w:lang w:eastAsia="en-US"/>
        </w:rPr>
        <w:t>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 xml:space="preserve">Демонтаж нестационарного объекта оформляется актом о демонтаже нестационарного объекта (далее – акт о демонтаже) </w:t>
      </w:r>
      <w:r w:rsidRPr="00090DD0">
        <w:rPr>
          <w:sz w:val="20"/>
          <w:lang w:eastAsia="ru-RU"/>
        </w:rPr>
        <w:t>по форме согласно приложению 4 к Положению</w:t>
      </w:r>
      <w:r w:rsidRPr="00090DD0">
        <w:rPr>
          <w:rFonts w:eastAsia="Calibri"/>
          <w:sz w:val="20"/>
          <w:lang w:eastAsia="en-US"/>
        </w:rPr>
        <w:t>. В акте о демонтаже указывается место хранения демонтированного нестационарного объекта и находящихся при нем в момент демонтажа материальных ценностей (далее - место хранения).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8.10. Демонтированный нестационарный объект и находящееся при нем имущество передаются на хранение по договору хранения.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8.11. Оплата работ по демонтажу нестационарного объекта, перемещению нестационарного объекта и находящегося при нем имущества в место хранения и услуг по хранению в размере фактически понесенных затрат осуществляется за счет средств местного бюджета с последующим взысканием с Собственника в порядке, предусмотренном действующим законодательством.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sz w:val="20"/>
          <w:lang w:eastAsia="ru-RU"/>
        </w:rPr>
        <w:t>8.13. Собственник нестационарного объекта (его представитель) в целях возврата ему находящегося на хранении демонтированного самовольного нестационарного объекта обращается с заявлением в администрацию</w:t>
      </w:r>
      <w:r w:rsidRPr="00090DD0">
        <w:rPr>
          <w:b/>
          <w:sz w:val="20"/>
          <w:lang w:eastAsia="ru-RU"/>
        </w:rPr>
        <w:t xml:space="preserve"> </w:t>
      </w:r>
      <w:r w:rsidRPr="00090DD0">
        <w:rPr>
          <w:sz w:val="20"/>
          <w:lang w:eastAsia="ru-RU"/>
        </w:rPr>
        <w:t>муниципального образования</w:t>
      </w:r>
      <w:r w:rsidRPr="00090DD0">
        <w:rPr>
          <w:rFonts w:eastAsia="Calibri"/>
          <w:sz w:val="20"/>
          <w:lang w:eastAsia="en-US"/>
        </w:rPr>
        <w:t>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К заявлению прилагаются документы, подтверждающие право собственности на демонтированный нестационарный объект.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8.14. Администрация муниципального образования в течение 30 дней со дня регистрации заявления, предусмотренного пунктом 8.13 Положения: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- обеспечивает возврат предмета хранения;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- отказывает в возврате предмета хранения, о чем письменно информирует заявителя с указанием оснований отказа и возвращает приложенные к заявлению документы.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43" w:name="sub_1783"/>
      <w:r w:rsidRPr="00090DD0">
        <w:rPr>
          <w:sz w:val="20"/>
          <w:lang w:eastAsia="ru-RU"/>
        </w:rPr>
        <w:t>8.15. Основания для отказа в возврате предмета хранения:</w:t>
      </w:r>
    </w:p>
    <w:bookmarkEnd w:id="43"/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- непредставление документов, подтверждающих право собственности на демонтированный нестационарный объект;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- представление документов, содержащих недостоверные сведения.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bookmarkStart w:id="44" w:name="sub_61702"/>
      <w:r w:rsidRPr="00090DD0">
        <w:rPr>
          <w:sz w:val="20"/>
          <w:lang w:eastAsia="ru-RU"/>
        </w:rPr>
        <w:t>Собственник (владелец) демонтированного нестационарного объекта вправе беспрепятственно знакомиться с актом о демонтаже нестационарного объекта с описью находящегося при нем имущества, договором хранения. Собственник (владелец) демонтированного нестационарного объекта вправе получить демонтированный нестационарный объект и находящееся при нем имущество, отраженное в описи, после оплаты расходов, предусмотренных пунктом 8.11 Положения.</w:t>
      </w:r>
    </w:p>
    <w:bookmarkEnd w:id="44"/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lang w:eastAsia="ru-RU"/>
        </w:rPr>
      </w:pPr>
      <w:r w:rsidRPr="00090DD0">
        <w:rPr>
          <w:sz w:val="20"/>
          <w:lang w:eastAsia="ru-RU"/>
        </w:rPr>
        <w:t>8.16. Если в течение шести месяцев со дня составления акта о демонтаже нестационарного объекта собственник (владелец) нестационарного объекта не обратился за получением нестационарного объекта, администрация муниципального образования обращается в суд с требованием о признании права муниципальной собственности на демонтированный нестационарный объект и находящееся при нем имущество как бесхозяйное в порядке, предусмотренном законодательством.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9. Заключительные и переходные положения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 xml:space="preserve">9.1. Администрация </w:t>
      </w:r>
      <w:r w:rsidRPr="00090DD0">
        <w:rPr>
          <w:sz w:val="20"/>
          <w:lang w:eastAsia="ru-RU"/>
        </w:rPr>
        <w:t xml:space="preserve">муниципального образования </w:t>
      </w:r>
      <w:r w:rsidRPr="00090DD0">
        <w:rPr>
          <w:rFonts w:eastAsia="Calibri"/>
          <w:sz w:val="20"/>
          <w:lang w:eastAsia="en-US"/>
        </w:rPr>
        <w:t>осуществляет учет (ведет реестр) договоров на размещение нестационарных объектов.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 xml:space="preserve">9.2. Договоры аренды земельных участков на размещение нестационарных объектов, заключенные до утверждения настоящего Положения, а также договоры на размещение нестационарных объектов на территории </w:t>
      </w:r>
      <w:r w:rsidRPr="00090DD0">
        <w:rPr>
          <w:sz w:val="20"/>
          <w:lang w:eastAsia="ru-RU"/>
        </w:rPr>
        <w:t xml:space="preserve">муниципального образования </w:t>
      </w:r>
      <w:r w:rsidRPr="00090DD0">
        <w:rPr>
          <w:rFonts w:eastAsia="Calibri"/>
          <w:sz w:val="20"/>
          <w:lang w:eastAsia="en-US"/>
        </w:rPr>
        <w:t>действуют до окончания срока их действия.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9.3. По истечении срока действия договоров, указанных в пункте 9.2 Положения, арендатор (пользователь) имеет преимущественное право на заключение договора на размещение нестационарного объекта при следующих условиях: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- заявление на переоформление договора подано до даты истечения срока действия договора;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- отсутствие задолженности по действующим договорам;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- предоставлены документы, предусмотренные абзацами вторым-седьмым, девятым пункта 4.3 Положения;</w:t>
      </w:r>
    </w:p>
    <w:p w:rsidR="00090DD0" w:rsidRDefault="00090DD0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 w:rsidRPr="00090DD0">
        <w:rPr>
          <w:rFonts w:eastAsia="Calibri"/>
          <w:sz w:val="20"/>
          <w:lang w:eastAsia="en-US"/>
        </w:rPr>
        <w:t>- соответствие размещенного нестационарного объекта требованиям пункта 2.2 Положения.</w:t>
      </w:r>
    </w:p>
    <w:p w:rsidR="00C85749" w:rsidRPr="00090DD0" w:rsidRDefault="00C85749" w:rsidP="00090D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-------------------------------------------------------------------------------------------------------------------------------------------</w:t>
      </w:r>
    </w:p>
    <w:p w:rsidR="00C85749" w:rsidRPr="00C85749" w:rsidRDefault="00C85749" w:rsidP="00C85749">
      <w:pPr>
        <w:suppressAutoHyphens w:val="0"/>
        <w:spacing w:line="276" w:lineRule="auto"/>
        <w:jc w:val="center"/>
        <w:rPr>
          <w:sz w:val="20"/>
          <w:lang w:eastAsia="ru-RU"/>
        </w:rPr>
      </w:pPr>
      <w:r w:rsidRPr="00C85749">
        <w:rPr>
          <w:sz w:val="20"/>
          <w:lang w:eastAsia="ru-RU"/>
        </w:rPr>
        <w:t>АДМИНИСТРАЦИЯ КИРОВСКОГО СЕЛЬСОВЕТА</w:t>
      </w:r>
    </w:p>
    <w:p w:rsidR="00C85749" w:rsidRPr="00C85749" w:rsidRDefault="00C85749" w:rsidP="00C85749">
      <w:pPr>
        <w:suppressAutoHyphens w:val="0"/>
        <w:spacing w:line="276" w:lineRule="auto"/>
        <w:jc w:val="center"/>
        <w:rPr>
          <w:sz w:val="20"/>
          <w:lang w:eastAsia="ru-RU"/>
        </w:rPr>
      </w:pPr>
      <w:r w:rsidRPr="00C85749">
        <w:rPr>
          <w:sz w:val="20"/>
          <w:lang w:eastAsia="ru-RU"/>
        </w:rPr>
        <w:t>ТОГУЧИНСКОГО РАЙОНА</w:t>
      </w:r>
    </w:p>
    <w:p w:rsidR="00C85749" w:rsidRPr="00C85749" w:rsidRDefault="00C85749" w:rsidP="00C85749">
      <w:pPr>
        <w:suppressAutoHyphens w:val="0"/>
        <w:jc w:val="center"/>
        <w:rPr>
          <w:sz w:val="20"/>
          <w:lang w:eastAsia="ru-RU"/>
        </w:rPr>
      </w:pPr>
      <w:r w:rsidRPr="00C85749">
        <w:rPr>
          <w:sz w:val="20"/>
          <w:lang w:eastAsia="ru-RU"/>
        </w:rPr>
        <w:t>НОВОСИБИРСКОЙ ОБЛАСТИ</w:t>
      </w:r>
    </w:p>
    <w:p w:rsidR="00C85749" w:rsidRPr="00C85749" w:rsidRDefault="00C85749" w:rsidP="00C85749">
      <w:pPr>
        <w:suppressAutoHyphens w:val="0"/>
        <w:jc w:val="center"/>
        <w:rPr>
          <w:sz w:val="20"/>
          <w:lang w:eastAsia="ru-RU"/>
        </w:rPr>
      </w:pPr>
    </w:p>
    <w:p w:rsidR="00C85749" w:rsidRPr="00C85749" w:rsidRDefault="00C85749" w:rsidP="00C85749">
      <w:pPr>
        <w:suppressAutoHyphens w:val="0"/>
        <w:jc w:val="center"/>
        <w:rPr>
          <w:sz w:val="20"/>
          <w:lang w:eastAsia="ru-RU"/>
        </w:rPr>
      </w:pPr>
      <w:r w:rsidRPr="00C85749">
        <w:rPr>
          <w:sz w:val="20"/>
          <w:lang w:eastAsia="ru-RU"/>
        </w:rPr>
        <w:t xml:space="preserve">  ПОСТАНОВЛЕНИЕ</w:t>
      </w:r>
    </w:p>
    <w:p w:rsidR="00C85749" w:rsidRPr="00C85749" w:rsidRDefault="00C85749" w:rsidP="00C85749">
      <w:pPr>
        <w:suppressAutoHyphens w:val="0"/>
        <w:jc w:val="center"/>
        <w:rPr>
          <w:sz w:val="20"/>
          <w:lang w:eastAsia="ru-RU"/>
        </w:rPr>
      </w:pPr>
    </w:p>
    <w:p w:rsidR="00C85749" w:rsidRPr="00C85749" w:rsidRDefault="00C85749" w:rsidP="00C85749">
      <w:pPr>
        <w:suppressAutoHyphens w:val="0"/>
        <w:jc w:val="center"/>
        <w:rPr>
          <w:sz w:val="20"/>
          <w:lang w:eastAsia="ru-RU"/>
        </w:rPr>
      </w:pPr>
      <w:r w:rsidRPr="00C85749">
        <w:rPr>
          <w:sz w:val="20"/>
          <w:lang w:eastAsia="ru-RU"/>
        </w:rPr>
        <w:t xml:space="preserve">15.03.2023                                   с. </w:t>
      </w:r>
      <w:proofErr w:type="spellStart"/>
      <w:r w:rsidRPr="00C85749">
        <w:rPr>
          <w:sz w:val="20"/>
          <w:lang w:eastAsia="ru-RU"/>
        </w:rPr>
        <w:t>Березиково</w:t>
      </w:r>
      <w:proofErr w:type="spellEnd"/>
      <w:r w:rsidRPr="00C85749">
        <w:rPr>
          <w:sz w:val="20"/>
          <w:lang w:eastAsia="ru-RU"/>
        </w:rPr>
        <w:t xml:space="preserve">                                №28/П/93.010</w:t>
      </w:r>
    </w:p>
    <w:p w:rsidR="00C85749" w:rsidRPr="00C85749" w:rsidRDefault="00C85749" w:rsidP="00C85749">
      <w:pPr>
        <w:suppressAutoHyphens w:val="0"/>
        <w:jc w:val="center"/>
        <w:rPr>
          <w:sz w:val="20"/>
          <w:lang w:eastAsia="ru-RU"/>
        </w:rPr>
      </w:pPr>
    </w:p>
    <w:p w:rsidR="00C85749" w:rsidRPr="00C85749" w:rsidRDefault="00C85749" w:rsidP="00C85749">
      <w:pPr>
        <w:suppressAutoHyphens w:val="0"/>
        <w:spacing w:after="200"/>
        <w:jc w:val="center"/>
        <w:rPr>
          <w:rFonts w:ascii="Calibri" w:eastAsia="Calibri" w:hAnsi="Calibri"/>
          <w:sz w:val="20"/>
          <w:lang w:eastAsia="en-US"/>
        </w:rPr>
      </w:pPr>
      <w:r w:rsidRPr="00C85749">
        <w:rPr>
          <w:kern w:val="2"/>
          <w:sz w:val="20"/>
        </w:rPr>
        <w:t>Об установлении сроков рассрочки оплаты недвижимого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</w:p>
    <w:p w:rsidR="00C85749" w:rsidRPr="00C85749" w:rsidRDefault="00C85749" w:rsidP="00C85749">
      <w:pPr>
        <w:suppressAutoHyphens w:val="0"/>
        <w:ind w:right="3504"/>
        <w:rPr>
          <w:color w:val="000000"/>
          <w:sz w:val="20"/>
          <w:lang w:eastAsia="ru-RU"/>
        </w:rPr>
      </w:pPr>
    </w:p>
    <w:p w:rsidR="00C85749" w:rsidRPr="00C85749" w:rsidRDefault="00C85749" w:rsidP="00C85749">
      <w:pPr>
        <w:suppressAutoHyphens w:val="0"/>
        <w:ind w:left="5" w:right="-4" w:firstLine="710"/>
        <w:jc w:val="both"/>
        <w:rPr>
          <w:color w:val="000000"/>
          <w:sz w:val="20"/>
          <w:lang w:eastAsia="ru-RU"/>
        </w:rPr>
      </w:pPr>
      <w:r w:rsidRPr="00C85749">
        <w:rPr>
          <w:color w:val="000000"/>
          <w:sz w:val="20"/>
          <w:lang w:eastAsia="ru-RU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администрация Кировского сельсовета Тогучинского района Новосибирской области</w:t>
      </w:r>
    </w:p>
    <w:p w:rsidR="00C85749" w:rsidRPr="00C85749" w:rsidRDefault="00C85749" w:rsidP="00C85749">
      <w:pPr>
        <w:suppressAutoHyphens w:val="0"/>
        <w:ind w:left="10" w:right="-4" w:hanging="10"/>
        <w:rPr>
          <w:b/>
          <w:sz w:val="20"/>
          <w:lang w:eastAsia="ru-RU"/>
        </w:rPr>
      </w:pPr>
      <w:r w:rsidRPr="00C85749">
        <w:rPr>
          <w:b/>
          <w:sz w:val="20"/>
          <w:lang w:eastAsia="ru-RU"/>
        </w:rPr>
        <w:t>ПОСТАНОВЛЯЕТ:</w:t>
      </w:r>
    </w:p>
    <w:p w:rsidR="00C85749" w:rsidRPr="00C85749" w:rsidRDefault="00C85749" w:rsidP="00C85749">
      <w:pPr>
        <w:suppressAutoHyphens w:val="0"/>
        <w:spacing w:after="3" w:line="237" w:lineRule="auto"/>
        <w:ind w:left="34" w:right="-4" w:firstLine="817"/>
        <w:jc w:val="both"/>
        <w:rPr>
          <w:sz w:val="20"/>
          <w:lang w:eastAsia="ru-RU"/>
        </w:rPr>
      </w:pPr>
      <w:r w:rsidRPr="00C85749">
        <w:rPr>
          <w:sz w:val="20"/>
          <w:lang w:eastAsia="ru-RU"/>
        </w:rPr>
        <w:t>1. Установить срок рассрочки оплаты недвижимого имущества, находящегося в муниципальной собственности Кировского сельсовета Тогучинского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имущества, 5 лет.</w:t>
      </w:r>
    </w:p>
    <w:p w:rsidR="00C85749" w:rsidRPr="00C85749" w:rsidRDefault="00C85749" w:rsidP="00C85749">
      <w:pPr>
        <w:suppressAutoHyphens w:val="0"/>
        <w:spacing w:after="3" w:line="237" w:lineRule="auto"/>
        <w:ind w:left="34" w:right="-4" w:firstLine="841"/>
        <w:jc w:val="both"/>
        <w:rPr>
          <w:sz w:val="20"/>
          <w:highlight w:val="yellow"/>
          <w:lang w:eastAsia="ru-RU"/>
        </w:rPr>
      </w:pPr>
      <w:r w:rsidRPr="00C85749">
        <w:rPr>
          <w:sz w:val="20"/>
          <w:lang w:eastAsia="ru-RU"/>
        </w:rPr>
        <w:t>2. Опубликовать данное постановление в периодическом печатном издании «Кировский Вестник» и разместить на официальном сайте администрации Кировского сельсовета.</w:t>
      </w:r>
    </w:p>
    <w:p w:rsidR="00C85749" w:rsidRPr="00C85749" w:rsidRDefault="00C85749" w:rsidP="00C85749">
      <w:pPr>
        <w:suppressAutoHyphens w:val="0"/>
        <w:spacing w:after="3" w:line="237" w:lineRule="auto"/>
        <w:ind w:left="53" w:right="-4" w:firstLine="841"/>
        <w:jc w:val="both"/>
        <w:rPr>
          <w:sz w:val="20"/>
          <w:lang w:eastAsia="ru-RU"/>
        </w:rPr>
      </w:pPr>
      <w:r w:rsidRPr="00C85749">
        <w:rPr>
          <w:sz w:val="20"/>
          <w:lang w:eastAsia="ru-RU"/>
        </w:rPr>
        <w:t xml:space="preserve">3. Контроль за исполнением данного постановления </w:t>
      </w:r>
      <w:proofErr w:type="gramStart"/>
      <w:r w:rsidRPr="00C85749">
        <w:rPr>
          <w:sz w:val="20"/>
          <w:lang w:eastAsia="ru-RU"/>
        </w:rPr>
        <w:t>возлагаю  на</w:t>
      </w:r>
      <w:proofErr w:type="gramEnd"/>
      <w:r w:rsidRPr="00C85749">
        <w:rPr>
          <w:sz w:val="20"/>
          <w:lang w:eastAsia="ru-RU"/>
        </w:rPr>
        <w:t xml:space="preserve"> себя.</w:t>
      </w:r>
    </w:p>
    <w:p w:rsidR="00C85749" w:rsidRPr="00C85749" w:rsidRDefault="00C85749" w:rsidP="00C85749">
      <w:pPr>
        <w:suppressAutoHyphens w:val="0"/>
        <w:spacing w:after="3" w:line="237" w:lineRule="auto"/>
        <w:ind w:left="53" w:right="-4" w:hanging="5"/>
        <w:jc w:val="both"/>
        <w:rPr>
          <w:color w:val="FF0000"/>
          <w:sz w:val="20"/>
          <w:highlight w:val="yellow"/>
          <w:lang w:eastAsia="ru-RU"/>
        </w:rPr>
      </w:pPr>
    </w:p>
    <w:p w:rsidR="00C85749" w:rsidRPr="00C85749" w:rsidRDefault="00C85749" w:rsidP="00C85749">
      <w:pPr>
        <w:suppressAutoHyphens w:val="0"/>
        <w:spacing w:after="3" w:line="237" w:lineRule="auto"/>
        <w:ind w:left="53" w:right="-4" w:hanging="5"/>
        <w:jc w:val="both"/>
        <w:rPr>
          <w:color w:val="000000"/>
          <w:sz w:val="20"/>
          <w:lang w:eastAsia="ru-RU"/>
        </w:rPr>
      </w:pPr>
      <w:r w:rsidRPr="00C85749">
        <w:rPr>
          <w:color w:val="000000"/>
          <w:sz w:val="20"/>
          <w:lang w:eastAsia="ru-RU"/>
        </w:rPr>
        <w:t xml:space="preserve">Глава Кировского сельсовета </w:t>
      </w:r>
    </w:p>
    <w:p w:rsidR="00C85749" w:rsidRPr="00C85749" w:rsidRDefault="00C85749" w:rsidP="00C85749">
      <w:pPr>
        <w:suppressAutoHyphens w:val="0"/>
        <w:spacing w:after="3" w:line="237" w:lineRule="auto"/>
        <w:ind w:left="53" w:right="-4" w:hanging="5"/>
        <w:jc w:val="both"/>
        <w:rPr>
          <w:color w:val="000000"/>
          <w:sz w:val="20"/>
          <w:lang w:eastAsia="ru-RU"/>
        </w:rPr>
      </w:pPr>
      <w:r w:rsidRPr="00C85749">
        <w:rPr>
          <w:color w:val="000000"/>
          <w:sz w:val="20"/>
          <w:lang w:eastAsia="ru-RU"/>
        </w:rPr>
        <w:t xml:space="preserve">Тогучинского района </w:t>
      </w:r>
    </w:p>
    <w:p w:rsidR="00C85749" w:rsidRPr="00C85749" w:rsidRDefault="00C85749" w:rsidP="00C85749">
      <w:pPr>
        <w:suppressAutoHyphens w:val="0"/>
        <w:spacing w:after="3" w:line="237" w:lineRule="auto"/>
        <w:ind w:left="53" w:right="-4" w:hanging="5"/>
        <w:jc w:val="both"/>
        <w:rPr>
          <w:color w:val="000000"/>
          <w:sz w:val="20"/>
          <w:lang w:eastAsia="ru-RU"/>
        </w:rPr>
      </w:pPr>
      <w:r w:rsidRPr="00C85749">
        <w:rPr>
          <w:color w:val="000000"/>
          <w:sz w:val="20"/>
          <w:lang w:eastAsia="ru-RU"/>
        </w:rPr>
        <w:t xml:space="preserve">Новосибирской области                                                </w:t>
      </w:r>
      <w:r w:rsidR="00C206D4">
        <w:rPr>
          <w:color w:val="000000"/>
          <w:sz w:val="20"/>
          <w:lang w:eastAsia="ru-RU"/>
        </w:rPr>
        <w:t xml:space="preserve">                                                                           </w:t>
      </w:r>
      <w:bookmarkStart w:id="45" w:name="_GoBack"/>
      <w:bookmarkEnd w:id="45"/>
      <w:r w:rsidRPr="00C85749">
        <w:rPr>
          <w:color w:val="000000"/>
          <w:sz w:val="20"/>
          <w:lang w:eastAsia="ru-RU"/>
        </w:rPr>
        <w:t xml:space="preserve">        Е.Н. </w:t>
      </w:r>
      <w:proofErr w:type="spellStart"/>
      <w:r w:rsidRPr="00C85749">
        <w:rPr>
          <w:color w:val="000000"/>
          <w:sz w:val="20"/>
          <w:lang w:eastAsia="ru-RU"/>
        </w:rPr>
        <w:t>Шляхтичева</w:t>
      </w:r>
      <w:proofErr w:type="spellEnd"/>
    </w:p>
    <w:p w:rsidR="00C85749" w:rsidRPr="00C85749" w:rsidRDefault="00C85749" w:rsidP="00C85749">
      <w:pPr>
        <w:suppressAutoHyphens w:val="0"/>
        <w:spacing w:after="3" w:line="237" w:lineRule="auto"/>
        <w:ind w:left="53" w:right="-4" w:hanging="5"/>
        <w:jc w:val="both"/>
        <w:rPr>
          <w:color w:val="000000"/>
          <w:sz w:val="20"/>
          <w:lang w:eastAsia="ru-RU"/>
        </w:rPr>
      </w:pPr>
    </w:p>
    <w:p w:rsidR="00C85749" w:rsidRPr="00C85749" w:rsidRDefault="00C85749" w:rsidP="00C85749">
      <w:pPr>
        <w:suppressAutoHyphens w:val="0"/>
        <w:spacing w:after="3" w:line="237" w:lineRule="auto"/>
        <w:ind w:left="53" w:right="-4" w:hanging="5"/>
        <w:jc w:val="both"/>
        <w:rPr>
          <w:color w:val="000000"/>
          <w:sz w:val="20"/>
          <w:lang w:eastAsia="ru-RU"/>
        </w:rPr>
      </w:pPr>
      <w:proofErr w:type="spellStart"/>
      <w:r w:rsidRPr="00C85749">
        <w:rPr>
          <w:color w:val="000000"/>
          <w:sz w:val="20"/>
          <w:lang w:eastAsia="ru-RU"/>
        </w:rPr>
        <w:t>Касинцева</w:t>
      </w:r>
      <w:proofErr w:type="spellEnd"/>
    </w:p>
    <w:p w:rsidR="00C85749" w:rsidRPr="00C85749" w:rsidRDefault="00C85749" w:rsidP="00C85749">
      <w:pPr>
        <w:suppressAutoHyphens w:val="0"/>
        <w:spacing w:after="3" w:line="237" w:lineRule="auto"/>
        <w:ind w:left="53" w:right="-4" w:hanging="5"/>
        <w:jc w:val="both"/>
        <w:rPr>
          <w:color w:val="000000"/>
          <w:sz w:val="20"/>
          <w:lang w:eastAsia="ru-RU"/>
        </w:rPr>
      </w:pPr>
      <w:r w:rsidRPr="00C85749">
        <w:rPr>
          <w:color w:val="000000"/>
          <w:sz w:val="20"/>
          <w:lang w:eastAsia="ru-RU"/>
        </w:rPr>
        <w:t>25630</w:t>
      </w:r>
    </w:p>
    <w:p w:rsidR="00090DD0" w:rsidRPr="00090DD0" w:rsidRDefault="00090DD0" w:rsidP="00090DD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Calibri" w:hAnsi="Calibri"/>
          <w:sz w:val="22"/>
          <w:szCs w:val="22"/>
          <w:lang w:eastAsia="ru-RU"/>
        </w:rPr>
      </w:pPr>
    </w:p>
    <w:p w:rsidR="00C46910" w:rsidRDefault="00C46910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C85749" w:rsidRDefault="00C8574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C85749" w:rsidRDefault="00C8574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C85749" w:rsidRDefault="00C8574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C85749" w:rsidRDefault="00C8574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C85749" w:rsidRDefault="00C8574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C85749" w:rsidRDefault="00C8574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C85749" w:rsidRDefault="00C8574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C85749" w:rsidRDefault="00C8574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C85749" w:rsidRDefault="00C8574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C85749" w:rsidRDefault="00C8574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C85749" w:rsidRDefault="00C8574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C85749" w:rsidRDefault="00C8574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C85749" w:rsidRDefault="00C8574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C85749" w:rsidRDefault="00C8574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C85749" w:rsidRDefault="00C8574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C85749" w:rsidRDefault="00C8574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C85749" w:rsidRDefault="00C8574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C85749" w:rsidRDefault="00C8574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C85749" w:rsidRDefault="00C8574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C85749" w:rsidRDefault="00C8574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C85749" w:rsidRDefault="00C8574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C85749" w:rsidRDefault="00C8574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C85749" w:rsidRDefault="00C8574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C85749" w:rsidRPr="00C46910" w:rsidRDefault="00C8574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C46910" w:rsidRDefault="00C46910" w:rsidP="001F321F">
      <w:pPr>
        <w:rPr>
          <w:sz w:val="16"/>
          <w:szCs w:val="16"/>
        </w:rPr>
      </w:pPr>
    </w:p>
    <w:tbl>
      <w:tblPr>
        <w:tblpPr w:leftFromText="180" w:rightFromText="180" w:vertAnchor="text" w:horzAnchor="margin" w:tblpY="28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848"/>
        <w:gridCol w:w="2835"/>
      </w:tblGrid>
      <w:tr w:rsidR="009200D9" w:rsidRPr="00F16202" w:rsidTr="00590317">
        <w:tc>
          <w:tcPr>
            <w:tcW w:w="2518" w:type="dxa"/>
            <w:shd w:val="clear" w:color="auto" w:fill="auto"/>
          </w:tcPr>
          <w:p w:rsidR="009200D9" w:rsidRPr="002D1152" w:rsidRDefault="009200D9" w:rsidP="009200D9">
            <w:pPr>
              <w:rPr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Учредитель</w:t>
            </w:r>
            <w:r w:rsidRPr="002D1152">
              <w:rPr>
                <w:sz w:val="16"/>
                <w:szCs w:val="16"/>
              </w:rPr>
              <w:t xml:space="preserve"> – администрация</w:t>
            </w:r>
            <w:r>
              <w:rPr>
                <w:sz w:val="16"/>
                <w:szCs w:val="16"/>
              </w:rPr>
              <w:t xml:space="preserve"> Кировского сельсовета</w:t>
            </w:r>
            <w:r w:rsidRPr="002D1152">
              <w:rPr>
                <w:sz w:val="16"/>
                <w:szCs w:val="16"/>
              </w:rPr>
              <w:t xml:space="preserve"> Тогучинского района Новосибирской области.</w:t>
            </w:r>
          </w:p>
          <w:p w:rsidR="009200D9" w:rsidRPr="002D1152" w:rsidRDefault="009200D9" w:rsidP="009200D9">
            <w:pPr>
              <w:rPr>
                <w:sz w:val="16"/>
                <w:szCs w:val="16"/>
              </w:rPr>
            </w:pPr>
            <w:r w:rsidRPr="002D1152">
              <w:rPr>
                <w:sz w:val="16"/>
                <w:szCs w:val="16"/>
              </w:rPr>
              <w:t>Периодическое печатное издание учреждено постановлением администрации</w:t>
            </w:r>
            <w:r>
              <w:t xml:space="preserve"> </w:t>
            </w:r>
            <w:r w:rsidRPr="009B3840">
              <w:rPr>
                <w:sz w:val="16"/>
                <w:szCs w:val="16"/>
              </w:rPr>
              <w:t>Кировского сельсовета</w:t>
            </w:r>
            <w:r w:rsidRPr="002D1152">
              <w:rPr>
                <w:sz w:val="16"/>
                <w:szCs w:val="16"/>
              </w:rPr>
              <w:t xml:space="preserve"> Тогучинского района Новосибирской области </w:t>
            </w:r>
            <w:r w:rsidRPr="009B3840">
              <w:rPr>
                <w:sz w:val="16"/>
                <w:szCs w:val="16"/>
              </w:rPr>
              <w:t>№109/П/93.010</w:t>
            </w:r>
            <w:r>
              <w:rPr>
                <w:sz w:val="16"/>
                <w:szCs w:val="16"/>
              </w:rPr>
              <w:t xml:space="preserve"> </w:t>
            </w:r>
            <w:r w:rsidRPr="002D1152">
              <w:rPr>
                <w:sz w:val="16"/>
                <w:szCs w:val="16"/>
              </w:rPr>
              <w:t xml:space="preserve">от </w:t>
            </w:r>
            <w:r w:rsidRPr="009B3840">
              <w:rPr>
                <w:sz w:val="16"/>
                <w:szCs w:val="16"/>
                <w:lang w:eastAsia="ru-RU"/>
              </w:rPr>
              <w:t xml:space="preserve">20.09.2022                                    </w:t>
            </w:r>
          </w:p>
        </w:tc>
        <w:tc>
          <w:tcPr>
            <w:tcW w:w="4848" w:type="dxa"/>
            <w:shd w:val="clear" w:color="auto" w:fill="auto"/>
          </w:tcPr>
          <w:p w:rsidR="009200D9" w:rsidRPr="002D1152" w:rsidRDefault="009200D9" w:rsidP="009200D9">
            <w:pPr>
              <w:rPr>
                <w:b/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Редакционный совет:</w:t>
            </w:r>
          </w:p>
          <w:p w:rsidR="009200D9" w:rsidRPr="002D1152" w:rsidRDefault="009200D9" w:rsidP="009200D9">
            <w:pPr>
              <w:rPr>
                <w:sz w:val="16"/>
                <w:szCs w:val="16"/>
              </w:rPr>
            </w:pPr>
            <w:r w:rsidRPr="002D1152">
              <w:rPr>
                <w:sz w:val="16"/>
                <w:szCs w:val="16"/>
              </w:rPr>
              <w:t xml:space="preserve">Председатель совета - </w:t>
            </w:r>
            <w:proofErr w:type="spellStart"/>
            <w:r>
              <w:rPr>
                <w:sz w:val="16"/>
                <w:szCs w:val="16"/>
              </w:rPr>
              <w:t>Адоньева</w:t>
            </w:r>
            <w:proofErr w:type="spellEnd"/>
            <w:r>
              <w:rPr>
                <w:sz w:val="16"/>
                <w:szCs w:val="16"/>
              </w:rPr>
              <w:t xml:space="preserve"> О. С.</w:t>
            </w:r>
            <w:r w:rsidRPr="002D1152">
              <w:rPr>
                <w:sz w:val="16"/>
                <w:szCs w:val="16"/>
              </w:rPr>
              <w:t xml:space="preserve">, </w:t>
            </w:r>
            <w:r w:rsidRPr="0023675C">
              <w:rPr>
                <w:sz w:val="16"/>
                <w:szCs w:val="16"/>
              </w:rPr>
              <w:t>заместитель главы администрации Кировского сельсовета Тогучинского района Новосибирской области</w:t>
            </w:r>
            <w:r w:rsidRPr="002D1152">
              <w:rPr>
                <w:sz w:val="16"/>
                <w:szCs w:val="16"/>
              </w:rPr>
              <w:t>.</w:t>
            </w:r>
          </w:p>
          <w:p w:rsidR="009200D9" w:rsidRPr="002D1152" w:rsidRDefault="009200D9" w:rsidP="009200D9">
            <w:pPr>
              <w:rPr>
                <w:sz w:val="16"/>
                <w:szCs w:val="16"/>
              </w:rPr>
            </w:pPr>
            <w:r w:rsidRPr="002D1152">
              <w:rPr>
                <w:sz w:val="16"/>
                <w:szCs w:val="16"/>
              </w:rPr>
              <w:t>Члены совета:</w:t>
            </w:r>
          </w:p>
          <w:p w:rsidR="009200D9" w:rsidRPr="0023675C" w:rsidRDefault="009200D9" w:rsidP="00920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Давыдкина В. Н.</w:t>
            </w:r>
            <w:r w:rsidRPr="0023675C">
              <w:rPr>
                <w:sz w:val="16"/>
                <w:szCs w:val="16"/>
              </w:rPr>
              <w:t xml:space="preserve"> – специалист администрации, секретарь редакционного Совета;</w:t>
            </w:r>
          </w:p>
          <w:p w:rsidR="009200D9" w:rsidRPr="002D1152" w:rsidRDefault="009200D9" w:rsidP="00920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Малышева С. В.</w:t>
            </w:r>
            <w:r w:rsidRPr="0023675C">
              <w:rPr>
                <w:sz w:val="16"/>
                <w:szCs w:val="16"/>
              </w:rPr>
              <w:t xml:space="preserve"> -  специалист администрации.</w:t>
            </w:r>
          </w:p>
        </w:tc>
        <w:tc>
          <w:tcPr>
            <w:tcW w:w="2835" w:type="dxa"/>
            <w:shd w:val="clear" w:color="auto" w:fill="auto"/>
          </w:tcPr>
          <w:p w:rsidR="009200D9" w:rsidRPr="002D1152" w:rsidRDefault="009200D9" w:rsidP="009200D9">
            <w:pPr>
              <w:rPr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Отпечатано</w:t>
            </w:r>
            <w:r w:rsidRPr="002D1152">
              <w:rPr>
                <w:sz w:val="16"/>
                <w:szCs w:val="16"/>
              </w:rPr>
              <w:t xml:space="preserve"> в администрации</w:t>
            </w:r>
            <w:r>
              <w:rPr>
                <w:sz w:val="16"/>
                <w:szCs w:val="16"/>
              </w:rPr>
              <w:t xml:space="preserve"> Кировского сельсовета</w:t>
            </w:r>
            <w:r w:rsidRPr="002D1152">
              <w:rPr>
                <w:sz w:val="16"/>
                <w:szCs w:val="16"/>
              </w:rPr>
              <w:t xml:space="preserve"> Тогучинского района Новосибирской области по адресу: Новосибирская область, </w:t>
            </w:r>
            <w:proofErr w:type="spellStart"/>
            <w:r w:rsidRPr="002D1152">
              <w:rPr>
                <w:sz w:val="16"/>
                <w:szCs w:val="16"/>
              </w:rPr>
              <w:t>Тогучинский</w:t>
            </w:r>
            <w:proofErr w:type="spellEnd"/>
            <w:r w:rsidRPr="002D1152">
              <w:rPr>
                <w:sz w:val="16"/>
                <w:szCs w:val="16"/>
              </w:rPr>
              <w:t xml:space="preserve"> район, </w:t>
            </w:r>
            <w:r>
              <w:rPr>
                <w:sz w:val="16"/>
                <w:szCs w:val="16"/>
              </w:rPr>
              <w:t xml:space="preserve">село </w:t>
            </w:r>
            <w:proofErr w:type="spellStart"/>
            <w:r>
              <w:rPr>
                <w:sz w:val="16"/>
                <w:szCs w:val="16"/>
              </w:rPr>
              <w:t>Березиково</w:t>
            </w:r>
            <w:proofErr w:type="spellEnd"/>
            <w:r w:rsidRPr="002D1152">
              <w:rPr>
                <w:sz w:val="16"/>
                <w:szCs w:val="16"/>
              </w:rPr>
              <w:t xml:space="preserve">, улица </w:t>
            </w:r>
            <w:r>
              <w:rPr>
                <w:sz w:val="16"/>
                <w:szCs w:val="16"/>
              </w:rPr>
              <w:t>Рабочая</w:t>
            </w:r>
            <w:r w:rsidRPr="002D1152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10</w:t>
            </w:r>
            <w:r w:rsidRPr="002D1152">
              <w:rPr>
                <w:sz w:val="16"/>
                <w:szCs w:val="16"/>
              </w:rPr>
              <w:t>.</w:t>
            </w:r>
          </w:p>
          <w:p w:rsidR="009200D9" w:rsidRPr="002D1152" w:rsidRDefault="009200D9" w:rsidP="009200D9">
            <w:pPr>
              <w:rPr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Тираж</w:t>
            </w:r>
            <w:r w:rsidRPr="002D1152">
              <w:rPr>
                <w:sz w:val="16"/>
                <w:szCs w:val="16"/>
              </w:rPr>
              <w:t xml:space="preserve"> – 4 экз.</w:t>
            </w:r>
          </w:p>
          <w:p w:rsidR="009200D9" w:rsidRPr="00F16202" w:rsidRDefault="009200D9" w:rsidP="009200D9">
            <w:pPr>
              <w:rPr>
                <w:b/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Распространяется бесплатно</w:t>
            </w:r>
          </w:p>
        </w:tc>
      </w:tr>
    </w:tbl>
    <w:p w:rsidR="006C5685" w:rsidRDefault="006C5685" w:rsidP="001F321F">
      <w:pPr>
        <w:rPr>
          <w:sz w:val="16"/>
          <w:szCs w:val="16"/>
        </w:rPr>
      </w:pPr>
    </w:p>
    <w:p w:rsidR="006C5685" w:rsidRPr="001C4705" w:rsidRDefault="006C5685" w:rsidP="001F321F">
      <w:pPr>
        <w:rPr>
          <w:sz w:val="16"/>
          <w:szCs w:val="16"/>
        </w:rPr>
      </w:pPr>
    </w:p>
    <w:sectPr w:rsidR="006C5685" w:rsidRPr="001C4705" w:rsidSect="00996426">
      <w:footerReference w:type="default" r:id="rId8"/>
      <w:type w:val="continuous"/>
      <w:pgSz w:w="11906" w:h="16838" w:code="9"/>
      <w:pgMar w:top="567" w:right="567" w:bottom="567" w:left="993" w:header="720" w:footer="72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6D4" w:rsidRDefault="00C206D4">
      <w:r>
        <w:separator/>
      </w:r>
    </w:p>
  </w:endnote>
  <w:endnote w:type="continuationSeparator" w:id="0">
    <w:p w:rsidR="00C206D4" w:rsidRDefault="00C2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rif">
    <w:altName w:val="Segoe Print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6D4" w:rsidRDefault="00C206D4" w:rsidP="00D964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6D4" w:rsidRDefault="00C206D4">
      <w:r>
        <w:separator/>
      </w:r>
    </w:p>
  </w:footnote>
  <w:footnote w:type="continuationSeparator" w:id="0">
    <w:p w:rsidR="00C206D4" w:rsidRDefault="00C20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</w:abstractNum>
  <w:abstractNum w:abstractNumId="1">
    <w:nsid w:val="00000003"/>
    <w:multiLevelType w:val="singleLevel"/>
    <w:tmpl w:val="149C1BE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</w:abstractNum>
  <w:abstractNum w:abstractNumId="2">
    <w:nsid w:val="00000004"/>
    <w:multiLevelType w:val="singleLevel"/>
    <w:tmpl w:val="00000004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lang w:val="en-U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32"/>
        </w:tabs>
        <w:ind w:left="312" w:firstLine="0"/>
      </w:pPr>
      <w:rPr>
        <w:rFonts w:ascii="Times New Roman" w:eastAsia="serif" w:hAnsi="Times New Roman" w:cs="Times New Roman" w:hint="default"/>
        <w:color w:val="22272F"/>
        <w:sz w:val="28"/>
        <w:szCs w:val="28"/>
        <w:shd w:val="clear" w:color="auto" w:fill="auto"/>
      </w:rPr>
    </w:lvl>
  </w:abstractNum>
  <w:abstractNum w:abstractNumId="4">
    <w:nsid w:val="05357099"/>
    <w:multiLevelType w:val="hybridMultilevel"/>
    <w:tmpl w:val="D508422E"/>
    <w:lvl w:ilvl="0" w:tplc="63901DF6">
      <w:start w:val="1"/>
      <w:numFmt w:val="upperRoman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B768CD"/>
    <w:multiLevelType w:val="hybridMultilevel"/>
    <w:tmpl w:val="B0D43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E033F"/>
    <w:multiLevelType w:val="hybridMultilevel"/>
    <w:tmpl w:val="1C2299BA"/>
    <w:lvl w:ilvl="0" w:tplc="9D94B56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D262F75"/>
    <w:multiLevelType w:val="hybridMultilevel"/>
    <w:tmpl w:val="1BF2924C"/>
    <w:lvl w:ilvl="0" w:tplc="FFA61FB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D7C0FAE"/>
    <w:multiLevelType w:val="hybridMultilevel"/>
    <w:tmpl w:val="5E68529E"/>
    <w:lvl w:ilvl="0" w:tplc="9D94B562">
      <w:start w:val="1"/>
      <w:numFmt w:val="decimal"/>
      <w:lvlText w:val="%1."/>
      <w:lvlJc w:val="left"/>
      <w:pPr>
        <w:ind w:left="178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DC03C84"/>
    <w:multiLevelType w:val="hybridMultilevel"/>
    <w:tmpl w:val="EBA0E540"/>
    <w:lvl w:ilvl="0" w:tplc="B48E39C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28B1654"/>
    <w:multiLevelType w:val="hybridMultilevel"/>
    <w:tmpl w:val="B9B4D3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2B882F02"/>
    <w:multiLevelType w:val="hybridMultilevel"/>
    <w:tmpl w:val="B950DE1A"/>
    <w:lvl w:ilvl="0" w:tplc="77628F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3E793F"/>
    <w:multiLevelType w:val="hybridMultilevel"/>
    <w:tmpl w:val="FA541FC4"/>
    <w:lvl w:ilvl="0" w:tplc="D8FCDD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6212FE"/>
    <w:multiLevelType w:val="hybridMultilevel"/>
    <w:tmpl w:val="8C24A5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B24C1"/>
    <w:multiLevelType w:val="hybridMultilevel"/>
    <w:tmpl w:val="63CC18FA"/>
    <w:lvl w:ilvl="0" w:tplc="06EE1AB8">
      <w:start w:val="12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C0127D0"/>
    <w:multiLevelType w:val="hybridMultilevel"/>
    <w:tmpl w:val="8C285814"/>
    <w:lvl w:ilvl="0" w:tplc="B234EF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E4E6D7F"/>
    <w:multiLevelType w:val="hybridMultilevel"/>
    <w:tmpl w:val="6756C3AA"/>
    <w:lvl w:ilvl="0" w:tplc="08AAB5E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E8C41CA"/>
    <w:multiLevelType w:val="singleLevel"/>
    <w:tmpl w:val="3A5AE7F0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94E0497"/>
    <w:multiLevelType w:val="hybridMultilevel"/>
    <w:tmpl w:val="DCA40174"/>
    <w:lvl w:ilvl="0" w:tplc="6D8AD376">
      <w:start w:val="1"/>
      <w:numFmt w:val="decimal"/>
      <w:lvlText w:val="%1."/>
      <w:lvlJc w:val="left"/>
      <w:pPr>
        <w:ind w:left="9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>
    <w:nsid w:val="4D1D0DBB"/>
    <w:multiLevelType w:val="multilevel"/>
    <w:tmpl w:val="2BC0BB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 w:themeColor="text1"/>
      </w:rPr>
    </w:lvl>
  </w:abstractNum>
  <w:abstractNum w:abstractNumId="23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>
    <w:nsid w:val="53CB60DA"/>
    <w:multiLevelType w:val="hybridMultilevel"/>
    <w:tmpl w:val="E6C825E0"/>
    <w:lvl w:ilvl="0" w:tplc="FEF471B6">
      <w:start w:val="1"/>
      <w:numFmt w:val="decimal"/>
      <w:lvlText w:val="%1."/>
      <w:lvlJc w:val="left"/>
      <w:pPr>
        <w:ind w:left="1708" w:hanging="1000"/>
      </w:pPr>
      <w:rPr>
        <w:rFonts w:hint="default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54747E1"/>
    <w:multiLevelType w:val="hybridMultilevel"/>
    <w:tmpl w:val="DC36933A"/>
    <w:lvl w:ilvl="0" w:tplc="6ED456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9A271BC"/>
    <w:multiLevelType w:val="hybridMultilevel"/>
    <w:tmpl w:val="C038AD0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7E05AD"/>
    <w:multiLevelType w:val="multilevel"/>
    <w:tmpl w:val="38405E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>
    <w:nsid w:val="64DA577B"/>
    <w:multiLevelType w:val="hybridMultilevel"/>
    <w:tmpl w:val="B130F284"/>
    <w:lvl w:ilvl="0" w:tplc="0419000F">
      <w:start w:val="1"/>
      <w:numFmt w:val="decimal"/>
      <w:pStyle w:val="a0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112261"/>
    <w:multiLevelType w:val="hybridMultilevel"/>
    <w:tmpl w:val="39F0FFAA"/>
    <w:lvl w:ilvl="0" w:tplc="B640308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4BB0BAC"/>
    <w:multiLevelType w:val="hybridMultilevel"/>
    <w:tmpl w:val="EFBEF182"/>
    <w:lvl w:ilvl="0" w:tplc="9D94B562">
      <w:start w:val="1"/>
      <w:numFmt w:val="decimal"/>
      <w:lvlText w:val="%1."/>
      <w:lvlJc w:val="left"/>
      <w:pPr>
        <w:ind w:left="178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B042447"/>
    <w:multiLevelType w:val="multilevel"/>
    <w:tmpl w:val="9368665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28"/>
  </w:num>
  <w:num w:numId="4">
    <w:abstractNumId w:val="23"/>
  </w:num>
  <w:num w:numId="5">
    <w:abstractNumId w:val="31"/>
  </w:num>
  <w:num w:numId="6">
    <w:abstractNumId w:val="4"/>
  </w:num>
  <w:num w:numId="7">
    <w:abstractNumId w:val="16"/>
  </w:num>
  <w:num w:numId="8">
    <w:abstractNumId w:val="10"/>
  </w:num>
  <w:num w:numId="9">
    <w:abstractNumId w:val="27"/>
  </w:num>
  <w:num w:numId="10">
    <w:abstractNumId w:val="9"/>
  </w:num>
  <w:num w:numId="11">
    <w:abstractNumId w:val="15"/>
  </w:num>
  <w:num w:numId="12">
    <w:abstractNumId w:val="25"/>
  </w:num>
  <w:num w:numId="13">
    <w:abstractNumId w:val="13"/>
  </w:num>
  <w:num w:numId="14">
    <w:abstractNumId w:val="18"/>
  </w:num>
  <w:num w:numId="15">
    <w:abstractNumId w:val="17"/>
  </w:num>
  <w:num w:numId="16">
    <w:abstractNumId w:val="6"/>
  </w:num>
  <w:num w:numId="17">
    <w:abstractNumId w:val="5"/>
  </w:num>
  <w:num w:numId="18">
    <w:abstractNumId w:val="8"/>
  </w:num>
  <w:num w:numId="19">
    <w:abstractNumId w:val="30"/>
  </w:num>
  <w:num w:numId="20">
    <w:abstractNumId w:val="3"/>
  </w:num>
  <w:num w:numId="21">
    <w:abstractNumId w:val="0"/>
  </w:num>
  <w:num w:numId="22">
    <w:abstractNumId w:val="1"/>
  </w:num>
  <w:num w:numId="23">
    <w:abstractNumId w:val="2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24"/>
  </w:num>
  <w:num w:numId="27">
    <w:abstractNumId w:val="26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1"/>
  </w:num>
  <w:num w:numId="31">
    <w:abstractNumId w:val="19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5C"/>
    <w:rsid w:val="00000DFB"/>
    <w:rsid w:val="00004688"/>
    <w:rsid w:val="0000553D"/>
    <w:rsid w:val="000068E9"/>
    <w:rsid w:val="00007171"/>
    <w:rsid w:val="00010D42"/>
    <w:rsid w:val="0001193B"/>
    <w:rsid w:val="00015E97"/>
    <w:rsid w:val="00015FE1"/>
    <w:rsid w:val="0001645C"/>
    <w:rsid w:val="00016E21"/>
    <w:rsid w:val="000202E4"/>
    <w:rsid w:val="00024D1B"/>
    <w:rsid w:val="00025443"/>
    <w:rsid w:val="00026E7F"/>
    <w:rsid w:val="00030885"/>
    <w:rsid w:val="00030E81"/>
    <w:rsid w:val="00031D18"/>
    <w:rsid w:val="00031FDA"/>
    <w:rsid w:val="000329AE"/>
    <w:rsid w:val="00037807"/>
    <w:rsid w:val="00046B5C"/>
    <w:rsid w:val="0005238E"/>
    <w:rsid w:val="00060C29"/>
    <w:rsid w:val="00061885"/>
    <w:rsid w:val="00063978"/>
    <w:rsid w:val="000672E5"/>
    <w:rsid w:val="000703C1"/>
    <w:rsid w:val="00071BCD"/>
    <w:rsid w:val="00073D11"/>
    <w:rsid w:val="00080BB1"/>
    <w:rsid w:val="00083B6B"/>
    <w:rsid w:val="000841C8"/>
    <w:rsid w:val="00085DF6"/>
    <w:rsid w:val="00090BBA"/>
    <w:rsid w:val="00090DD0"/>
    <w:rsid w:val="00091E91"/>
    <w:rsid w:val="0009494C"/>
    <w:rsid w:val="000A13FE"/>
    <w:rsid w:val="000A1643"/>
    <w:rsid w:val="000A1FD4"/>
    <w:rsid w:val="000A5E77"/>
    <w:rsid w:val="000A71CB"/>
    <w:rsid w:val="000B0E4C"/>
    <w:rsid w:val="000B2C83"/>
    <w:rsid w:val="000B427B"/>
    <w:rsid w:val="000B5B61"/>
    <w:rsid w:val="000C3D51"/>
    <w:rsid w:val="000C57E3"/>
    <w:rsid w:val="000C58A6"/>
    <w:rsid w:val="000C7B53"/>
    <w:rsid w:val="000D10F7"/>
    <w:rsid w:val="000D3442"/>
    <w:rsid w:val="000D647B"/>
    <w:rsid w:val="000E23BF"/>
    <w:rsid w:val="000E4902"/>
    <w:rsid w:val="000E639A"/>
    <w:rsid w:val="000F0166"/>
    <w:rsid w:val="000F0C50"/>
    <w:rsid w:val="000F29A8"/>
    <w:rsid w:val="000F7958"/>
    <w:rsid w:val="0010026A"/>
    <w:rsid w:val="0010178C"/>
    <w:rsid w:val="00102042"/>
    <w:rsid w:val="00103426"/>
    <w:rsid w:val="001036EA"/>
    <w:rsid w:val="00105712"/>
    <w:rsid w:val="00105E78"/>
    <w:rsid w:val="0010657C"/>
    <w:rsid w:val="00115F43"/>
    <w:rsid w:val="00117008"/>
    <w:rsid w:val="00120C2C"/>
    <w:rsid w:val="001219C3"/>
    <w:rsid w:val="001220F2"/>
    <w:rsid w:val="00122C37"/>
    <w:rsid w:val="00124AD4"/>
    <w:rsid w:val="00124B21"/>
    <w:rsid w:val="00126CBE"/>
    <w:rsid w:val="00126D37"/>
    <w:rsid w:val="00127CD5"/>
    <w:rsid w:val="00130CFF"/>
    <w:rsid w:val="001314F0"/>
    <w:rsid w:val="001345BD"/>
    <w:rsid w:val="001375E2"/>
    <w:rsid w:val="00137F23"/>
    <w:rsid w:val="00143635"/>
    <w:rsid w:val="001476CE"/>
    <w:rsid w:val="00151840"/>
    <w:rsid w:val="00153C29"/>
    <w:rsid w:val="00153ED3"/>
    <w:rsid w:val="001548BF"/>
    <w:rsid w:val="00157C28"/>
    <w:rsid w:val="0016088E"/>
    <w:rsid w:val="0016547C"/>
    <w:rsid w:val="00166C82"/>
    <w:rsid w:val="0017010D"/>
    <w:rsid w:val="001753FA"/>
    <w:rsid w:val="00176229"/>
    <w:rsid w:val="00182BC0"/>
    <w:rsid w:val="00185157"/>
    <w:rsid w:val="0019074E"/>
    <w:rsid w:val="001A0E73"/>
    <w:rsid w:val="001A4047"/>
    <w:rsid w:val="001A715A"/>
    <w:rsid w:val="001C2CA2"/>
    <w:rsid w:val="001C2D71"/>
    <w:rsid w:val="001C37A3"/>
    <w:rsid w:val="001C72E4"/>
    <w:rsid w:val="001D1A35"/>
    <w:rsid w:val="001D2EFE"/>
    <w:rsid w:val="001D310A"/>
    <w:rsid w:val="001D32AE"/>
    <w:rsid w:val="001D3E92"/>
    <w:rsid w:val="001E0CD1"/>
    <w:rsid w:val="001E4487"/>
    <w:rsid w:val="001F0905"/>
    <w:rsid w:val="001F18BA"/>
    <w:rsid w:val="001F27DD"/>
    <w:rsid w:val="001F321F"/>
    <w:rsid w:val="001F462E"/>
    <w:rsid w:val="001F5319"/>
    <w:rsid w:val="001F7287"/>
    <w:rsid w:val="0020046B"/>
    <w:rsid w:val="00203CFA"/>
    <w:rsid w:val="002047FB"/>
    <w:rsid w:val="002065EE"/>
    <w:rsid w:val="00206BB2"/>
    <w:rsid w:val="00210D4D"/>
    <w:rsid w:val="00215DC5"/>
    <w:rsid w:val="002168C3"/>
    <w:rsid w:val="00216932"/>
    <w:rsid w:val="00217074"/>
    <w:rsid w:val="00217B41"/>
    <w:rsid w:val="0022274C"/>
    <w:rsid w:val="00223C85"/>
    <w:rsid w:val="00227E15"/>
    <w:rsid w:val="00233EB2"/>
    <w:rsid w:val="0023675C"/>
    <w:rsid w:val="00243448"/>
    <w:rsid w:val="002463FE"/>
    <w:rsid w:val="0024711B"/>
    <w:rsid w:val="00247B7A"/>
    <w:rsid w:val="0025042E"/>
    <w:rsid w:val="0025149D"/>
    <w:rsid w:val="00252D56"/>
    <w:rsid w:val="002530ED"/>
    <w:rsid w:val="0025325E"/>
    <w:rsid w:val="00255FA6"/>
    <w:rsid w:val="00256368"/>
    <w:rsid w:val="00262B28"/>
    <w:rsid w:val="00267A34"/>
    <w:rsid w:val="0027001D"/>
    <w:rsid w:val="002715D2"/>
    <w:rsid w:val="002719E6"/>
    <w:rsid w:val="00273067"/>
    <w:rsid w:val="00275656"/>
    <w:rsid w:val="0027728B"/>
    <w:rsid w:val="002773EB"/>
    <w:rsid w:val="0027753A"/>
    <w:rsid w:val="00281AA9"/>
    <w:rsid w:val="002873EE"/>
    <w:rsid w:val="00290689"/>
    <w:rsid w:val="00290AD3"/>
    <w:rsid w:val="00291276"/>
    <w:rsid w:val="002915EA"/>
    <w:rsid w:val="00293DBE"/>
    <w:rsid w:val="00296A1F"/>
    <w:rsid w:val="002A2FDA"/>
    <w:rsid w:val="002A7750"/>
    <w:rsid w:val="002B19B0"/>
    <w:rsid w:val="002B1F79"/>
    <w:rsid w:val="002B271F"/>
    <w:rsid w:val="002B2B3C"/>
    <w:rsid w:val="002B31BB"/>
    <w:rsid w:val="002B3C98"/>
    <w:rsid w:val="002C4E97"/>
    <w:rsid w:val="002C55E5"/>
    <w:rsid w:val="002C5E40"/>
    <w:rsid w:val="002D0AC2"/>
    <w:rsid w:val="002D1152"/>
    <w:rsid w:val="002D7D10"/>
    <w:rsid w:val="002D7E76"/>
    <w:rsid w:val="002E15DA"/>
    <w:rsid w:val="002E204E"/>
    <w:rsid w:val="002E2990"/>
    <w:rsid w:val="002E2B93"/>
    <w:rsid w:val="002E583F"/>
    <w:rsid w:val="002E5916"/>
    <w:rsid w:val="002E65BA"/>
    <w:rsid w:val="002F3A3B"/>
    <w:rsid w:val="002F468D"/>
    <w:rsid w:val="002F4A54"/>
    <w:rsid w:val="002F6FA1"/>
    <w:rsid w:val="00303749"/>
    <w:rsid w:val="0030385E"/>
    <w:rsid w:val="00306B67"/>
    <w:rsid w:val="00310C2C"/>
    <w:rsid w:val="00311D63"/>
    <w:rsid w:val="00312195"/>
    <w:rsid w:val="00320401"/>
    <w:rsid w:val="0032113B"/>
    <w:rsid w:val="00323549"/>
    <w:rsid w:val="003236E8"/>
    <w:rsid w:val="00326F74"/>
    <w:rsid w:val="003270C6"/>
    <w:rsid w:val="00332A4E"/>
    <w:rsid w:val="00333FDA"/>
    <w:rsid w:val="00335AFF"/>
    <w:rsid w:val="00341A4A"/>
    <w:rsid w:val="003455B4"/>
    <w:rsid w:val="00345D64"/>
    <w:rsid w:val="00346AF1"/>
    <w:rsid w:val="00346D0C"/>
    <w:rsid w:val="0034790C"/>
    <w:rsid w:val="003548A6"/>
    <w:rsid w:val="003561D6"/>
    <w:rsid w:val="003565F5"/>
    <w:rsid w:val="00356D45"/>
    <w:rsid w:val="00357B99"/>
    <w:rsid w:val="0036041F"/>
    <w:rsid w:val="003632D2"/>
    <w:rsid w:val="0036470F"/>
    <w:rsid w:val="00364813"/>
    <w:rsid w:val="00366CA7"/>
    <w:rsid w:val="00367834"/>
    <w:rsid w:val="003704A3"/>
    <w:rsid w:val="003715AD"/>
    <w:rsid w:val="00372FFC"/>
    <w:rsid w:val="00374B60"/>
    <w:rsid w:val="003813EA"/>
    <w:rsid w:val="00382E62"/>
    <w:rsid w:val="00385838"/>
    <w:rsid w:val="00390A82"/>
    <w:rsid w:val="00392407"/>
    <w:rsid w:val="00393B7F"/>
    <w:rsid w:val="003A35A7"/>
    <w:rsid w:val="003A77D7"/>
    <w:rsid w:val="003B3AE8"/>
    <w:rsid w:val="003B3F53"/>
    <w:rsid w:val="003B5128"/>
    <w:rsid w:val="003B77F8"/>
    <w:rsid w:val="003C740A"/>
    <w:rsid w:val="003C7C12"/>
    <w:rsid w:val="003D13D6"/>
    <w:rsid w:val="003D2359"/>
    <w:rsid w:val="003D2572"/>
    <w:rsid w:val="003D3035"/>
    <w:rsid w:val="003D31CC"/>
    <w:rsid w:val="003D36DD"/>
    <w:rsid w:val="003D4E37"/>
    <w:rsid w:val="003E0266"/>
    <w:rsid w:val="003E1E4B"/>
    <w:rsid w:val="003E75D1"/>
    <w:rsid w:val="003F1FBF"/>
    <w:rsid w:val="003F1FF4"/>
    <w:rsid w:val="003F38C0"/>
    <w:rsid w:val="003F4D17"/>
    <w:rsid w:val="003F52E2"/>
    <w:rsid w:val="00406C01"/>
    <w:rsid w:val="00411D67"/>
    <w:rsid w:val="00413781"/>
    <w:rsid w:val="00420CD8"/>
    <w:rsid w:val="00422BFF"/>
    <w:rsid w:val="00442068"/>
    <w:rsid w:val="004422A2"/>
    <w:rsid w:val="00442359"/>
    <w:rsid w:val="004454D6"/>
    <w:rsid w:val="00447653"/>
    <w:rsid w:val="00456F83"/>
    <w:rsid w:val="0046166F"/>
    <w:rsid w:val="004658D6"/>
    <w:rsid w:val="0047101D"/>
    <w:rsid w:val="00471F40"/>
    <w:rsid w:val="004743AA"/>
    <w:rsid w:val="004747B7"/>
    <w:rsid w:val="00474985"/>
    <w:rsid w:val="00475A99"/>
    <w:rsid w:val="004765AB"/>
    <w:rsid w:val="00480E52"/>
    <w:rsid w:val="00482A76"/>
    <w:rsid w:val="00482B38"/>
    <w:rsid w:val="00483601"/>
    <w:rsid w:val="004927B6"/>
    <w:rsid w:val="00493807"/>
    <w:rsid w:val="00497686"/>
    <w:rsid w:val="004A038E"/>
    <w:rsid w:val="004A3426"/>
    <w:rsid w:val="004A47C6"/>
    <w:rsid w:val="004B2D56"/>
    <w:rsid w:val="004B3641"/>
    <w:rsid w:val="004B3825"/>
    <w:rsid w:val="004B60CD"/>
    <w:rsid w:val="004B6154"/>
    <w:rsid w:val="004C0C41"/>
    <w:rsid w:val="004C7798"/>
    <w:rsid w:val="004D4744"/>
    <w:rsid w:val="004E0998"/>
    <w:rsid w:val="004E351B"/>
    <w:rsid w:val="004E584D"/>
    <w:rsid w:val="004E74A4"/>
    <w:rsid w:val="004F0983"/>
    <w:rsid w:val="004F2E98"/>
    <w:rsid w:val="004F3D3C"/>
    <w:rsid w:val="004F52C1"/>
    <w:rsid w:val="004F6B19"/>
    <w:rsid w:val="004F6FC3"/>
    <w:rsid w:val="004F73B3"/>
    <w:rsid w:val="005045AE"/>
    <w:rsid w:val="005129F4"/>
    <w:rsid w:val="00513FD9"/>
    <w:rsid w:val="00524281"/>
    <w:rsid w:val="005263C5"/>
    <w:rsid w:val="00530E3A"/>
    <w:rsid w:val="005311E5"/>
    <w:rsid w:val="005315E4"/>
    <w:rsid w:val="0053165B"/>
    <w:rsid w:val="00535BB6"/>
    <w:rsid w:val="00536991"/>
    <w:rsid w:val="005407A1"/>
    <w:rsid w:val="005461F8"/>
    <w:rsid w:val="005463ED"/>
    <w:rsid w:val="0054779D"/>
    <w:rsid w:val="00553362"/>
    <w:rsid w:val="00553750"/>
    <w:rsid w:val="00553D7A"/>
    <w:rsid w:val="005556B9"/>
    <w:rsid w:val="00555A46"/>
    <w:rsid w:val="00555ACE"/>
    <w:rsid w:val="005603E8"/>
    <w:rsid w:val="005628BB"/>
    <w:rsid w:val="00563D67"/>
    <w:rsid w:val="00565EB1"/>
    <w:rsid w:val="005709BA"/>
    <w:rsid w:val="00570AB1"/>
    <w:rsid w:val="00571E02"/>
    <w:rsid w:val="0057339F"/>
    <w:rsid w:val="00575396"/>
    <w:rsid w:val="00575F90"/>
    <w:rsid w:val="00576DB6"/>
    <w:rsid w:val="00583682"/>
    <w:rsid w:val="00585DC4"/>
    <w:rsid w:val="00586BFC"/>
    <w:rsid w:val="00590317"/>
    <w:rsid w:val="005904A3"/>
    <w:rsid w:val="005A1150"/>
    <w:rsid w:val="005A1442"/>
    <w:rsid w:val="005A1883"/>
    <w:rsid w:val="005A2D10"/>
    <w:rsid w:val="005A4D14"/>
    <w:rsid w:val="005A59EF"/>
    <w:rsid w:val="005B129C"/>
    <w:rsid w:val="005B6239"/>
    <w:rsid w:val="005B74B0"/>
    <w:rsid w:val="005C16A4"/>
    <w:rsid w:val="005C1F8E"/>
    <w:rsid w:val="005C591B"/>
    <w:rsid w:val="005C6797"/>
    <w:rsid w:val="005C7C79"/>
    <w:rsid w:val="005D0600"/>
    <w:rsid w:val="005D1679"/>
    <w:rsid w:val="005D30FB"/>
    <w:rsid w:val="005D52D4"/>
    <w:rsid w:val="005D5D48"/>
    <w:rsid w:val="005D69EA"/>
    <w:rsid w:val="005D77F0"/>
    <w:rsid w:val="005E24A5"/>
    <w:rsid w:val="005E6A0D"/>
    <w:rsid w:val="005E6C16"/>
    <w:rsid w:val="005E78D9"/>
    <w:rsid w:val="005F011C"/>
    <w:rsid w:val="005F2818"/>
    <w:rsid w:val="005F2D30"/>
    <w:rsid w:val="005F410C"/>
    <w:rsid w:val="005F4806"/>
    <w:rsid w:val="005F4F11"/>
    <w:rsid w:val="005F67D5"/>
    <w:rsid w:val="005F6C3F"/>
    <w:rsid w:val="00601634"/>
    <w:rsid w:val="00602AA6"/>
    <w:rsid w:val="00603D76"/>
    <w:rsid w:val="00606093"/>
    <w:rsid w:val="00610C53"/>
    <w:rsid w:val="00610D04"/>
    <w:rsid w:val="0062167F"/>
    <w:rsid w:val="0062279F"/>
    <w:rsid w:val="00622E51"/>
    <w:rsid w:val="00623C19"/>
    <w:rsid w:val="00623D07"/>
    <w:rsid w:val="00625741"/>
    <w:rsid w:val="006268AD"/>
    <w:rsid w:val="00626DD8"/>
    <w:rsid w:val="00634A79"/>
    <w:rsid w:val="006354DC"/>
    <w:rsid w:val="0063710C"/>
    <w:rsid w:val="006412B2"/>
    <w:rsid w:val="00645738"/>
    <w:rsid w:val="00650CBC"/>
    <w:rsid w:val="006528AB"/>
    <w:rsid w:val="00653FFB"/>
    <w:rsid w:val="00660BB7"/>
    <w:rsid w:val="00662209"/>
    <w:rsid w:val="00677042"/>
    <w:rsid w:val="00680C18"/>
    <w:rsid w:val="00684AD1"/>
    <w:rsid w:val="00684C59"/>
    <w:rsid w:val="00687605"/>
    <w:rsid w:val="00687EE4"/>
    <w:rsid w:val="006909CB"/>
    <w:rsid w:val="0069193F"/>
    <w:rsid w:val="00694098"/>
    <w:rsid w:val="006975AE"/>
    <w:rsid w:val="00697A3A"/>
    <w:rsid w:val="006A3DF6"/>
    <w:rsid w:val="006A4218"/>
    <w:rsid w:val="006A6247"/>
    <w:rsid w:val="006B0F14"/>
    <w:rsid w:val="006B1DC0"/>
    <w:rsid w:val="006C103F"/>
    <w:rsid w:val="006C5685"/>
    <w:rsid w:val="006D45A1"/>
    <w:rsid w:val="006D4764"/>
    <w:rsid w:val="006D48E2"/>
    <w:rsid w:val="006D56ED"/>
    <w:rsid w:val="006D5888"/>
    <w:rsid w:val="006D64EC"/>
    <w:rsid w:val="006E23EB"/>
    <w:rsid w:val="006E3447"/>
    <w:rsid w:val="006E4158"/>
    <w:rsid w:val="006E52F8"/>
    <w:rsid w:val="006E5FAE"/>
    <w:rsid w:val="006E668D"/>
    <w:rsid w:val="006E6ACB"/>
    <w:rsid w:val="006E7649"/>
    <w:rsid w:val="006F1FA7"/>
    <w:rsid w:val="006F3377"/>
    <w:rsid w:val="006F463F"/>
    <w:rsid w:val="006F64F7"/>
    <w:rsid w:val="006F6B59"/>
    <w:rsid w:val="007005A7"/>
    <w:rsid w:val="00705505"/>
    <w:rsid w:val="007074A0"/>
    <w:rsid w:val="007107E5"/>
    <w:rsid w:val="007120E8"/>
    <w:rsid w:val="00712D88"/>
    <w:rsid w:val="00715D11"/>
    <w:rsid w:val="007165F0"/>
    <w:rsid w:val="00721FFE"/>
    <w:rsid w:val="0073008E"/>
    <w:rsid w:val="007328B5"/>
    <w:rsid w:val="00735213"/>
    <w:rsid w:val="0073593A"/>
    <w:rsid w:val="00735D40"/>
    <w:rsid w:val="007365F7"/>
    <w:rsid w:val="00740176"/>
    <w:rsid w:val="00741CDA"/>
    <w:rsid w:val="00742194"/>
    <w:rsid w:val="007448D3"/>
    <w:rsid w:val="007451A6"/>
    <w:rsid w:val="00745A95"/>
    <w:rsid w:val="00746376"/>
    <w:rsid w:val="00746769"/>
    <w:rsid w:val="00746826"/>
    <w:rsid w:val="0074797B"/>
    <w:rsid w:val="00747AED"/>
    <w:rsid w:val="00750282"/>
    <w:rsid w:val="007505C1"/>
    <w:rsid w:val="0075321E"/>
    <w:rsid w:val="00753847"/>
    <w:rsid w:val="00754D12"/>
    <w:rsid w:val="00757474"/>
    <w:rsid w:val="0076336A"/>
    <w:rsid w:val="007655D1"/>
    <w:rsid w:val="00770795"/>
    <w:rsid w:val="00773A82"/>
    <w:rsid w:val="00774133"/>
    <w:rsid w:val="00775E2E"/>
    <w:rsid w:val="00780271"/>
    <w:rsid w:val="00780D02"/>
    <w:rsid w:val="00780E21"/>
    <w:rsid w:val="00781AF0"/>
    <w:rsid w:val="00785A24"/>
    <w:rsid w:val="00786C90"/>
    <w:rsid w:val="00786F9F"/>
    <w:rsid w:val="00790096"/>
    <w:rsid w:val="0079136D"/>
    <w:rsid w:val="0079237C"/>
    <w:rsid w:val="00792EEE"/>
    <w:rsid w:val="007A6D04"/>
    <w:rsid w:val="007B20D0"/>
    <w:rsid w:val="007B67D3"/>
    <w:rsid w:val="007C624F"/>
    <w:rsid w:val="007D43D6"/>
    <w:rsid w:val="007D487C"/>
    <w:rsid w:val="007D7513"/>
    <w:rsid w:val="007D757E"/>
    <w:rsid w:val="007E17B1"/>
    <w:rsid w:val="007E1FCC"/>
    <w:rsid w:val="007E2770"/>
    <w:rsid w:val="007E5287"/>
    <w:rsid w:val="007E53C4"/>
    <w:rsid w:val="007E74C8"/>
    <w:rsid w:val="007F113C"/>
    <w:rsid w:val="007F310B"/>
    <w:rsid w:val="007F393E"/>
    <w:rsid w:val="007F4E7D"/>
    <w:rsid w:val="007F5CF6"/>
    <w:rsid w:val="00800EF6"/>
    <w:rsid w:val="008036A3"/>
    <w:rsid w:val="00806638"/>
    <w:rsid w:val="00806684"/>
    <w:rsid w:val="00814A9F"/>
    <w:rsid w:val="00815CC0"/>
    <w:rsid w:val="00817502"/>
    <w:rsid w:val="00820AE2"/>
    <w:rsid w:val="00821489"/>
    <w:rsid w:val="0082376C"/>
    <w:rsid w:val="00825BC9"/>
    <w:rsid w:val="00826CE2"/>
    <w:rsid w:val="00830BA1"/>
    <w:rsid w:val="00831FC7"/>
    <w:rsid w:val="00834E09"/>
    <w:rsid w:val="0084034C"/>
    <w:rsid w:val="00841A7E"/>
    <w:rsid w:val="008444CA"/>
    <w:rsid w:val="00844F4F"/>
    <w:rsid w:val="008450F0"/>
    <w:rsid w:val="008474EC"/>
    <w:rsid w:val="00847A6E"/>
    <w:rsid w:val="0085543E"/>
    <w:rsid w:val="008561EE"/>
    <w:rsid w:val="00861130"/>
    <w:rsid w:val="0086531F"/>
    <w:rsid w:val="0086575F"/>
    <w:rsid w:val="0087093B"/>
    <w:rsid w:val="008743EA"/>
    <w:rsid w:val="00876299"/>
    <w:rsid w:val="00877E22"/>
    <w:rsid w:val="00881594"/>
    <w:rsid w:val="0088205C"/>
    <w:rsid w:val="00884802"/>
    <w:rsid w:val="00886385"/>
    <w:rsid w:val="0088771D"/>
    <w:rsid w:val="00891080"/>
    <w:rsid w:val="0089745B"/>
    <w:rsid w:val="008A4176"/>
    <w:rsid w:val="008A62E9"/>
    <w:rsid w:val="008A6BB6"/>
    <w:rsid w:val="008A7A1F"/>
    <w:rsid w:val="008B2E8F"/>
    <w:rsid w:val="008B3424"/>
    <w:rsid w:val="008B420F"/>
    <w:rsid w:val="008B5523"/>
    <w:rsid w:val="008B6AD8"/>
    <w:rsid w:val="008C100A"/>
    <w:rsid w:val="008C4CE3"/>
    <w:rsid w:val="008C744D"/>
    <w:rsid w:val="008C7973"/>
    <w:rsid w:val="008C7A2A"/>
    <w:rsid w:val="008D1537"/>
    <w:rsid w:val="008D2A51"/>
    <w:rsid w:val="008D3CC5"/>
    <w:rsid w:val="008D595B"/>
    <w:rsid w:val="008E3F5F"/>
    <w:rsid w:val="008E43C7"/>
    <w:rsid w:val="008E51F5"/>
    <w:rsid w:val="008E5B6D"/>
    <w:rsid w:val="008F3144"/>
    <w:rsid w:val="008F49E0"/>
    <w:rsid w:val="00900822"/>
    <w:rsid w:val="009027EC"/>
    <w:rsid w:val="00905667"/>
    <w:rsid w:val="00907E60"/>
    <w:rsid w:val="00913565"/>
    <w:rsid w:val="0091373B"/>
    <w:rsid w:val="00913A95"/>
    <w:rsid w:val="00913FBA"/>
    <w:rsid w:val="0091568B"/>
    <w:rsid w:val="00915AE9"/>
    <w:rsid w:val="00915B89"/>
    <w:rsid w:val="00917B45"/>
    <w:rsid w:val="00917CF0"/>
    <w:rsid w:val="009200D9"/>
    <w:rsid w:val="00921876"/>
    <w:rsid w:val="00925377"/>
    <w:rsid w:val="00925BA6"/>
    <w:rsid w:val="00925DA7"/>
    <w:rsid w:val="009261D0"/>
    <w:rsid w:val="009277AB"/>
    <w:rsid w:val="0093178D"/>
    <w:rsid w:val="00931C41"/>
    <w:rsid w:val="00931EC9"/>
    <w:rsid w:val="00932EB6"/>
    <w:rsid w:val="00934B99"/>
    <w:rsid w:val="00937BCD"/>
    <w:rsid w:val="0094501D"/>
    <w:rsid w:val="00951877"/>
    <w:rsid w:val="00951884"/>
    <w:rsid w:val="00952B14"/>
    <w:rsid w:val="0095343D"/>
    <w:rsid w:val="00953C98"/>
    <w:rsid w:val="009563EC"/>
    <w:rsid w:val="0096253C"/>
    <w:rsid w:val="009633ED"/>
    <w:rsid w:val="0096418C"/>
    <w:rsid w:val="00965112"/>
    <w:rsid w:val="009668C4"/>
    <w:rsid w:val="00971C7F"/>
    <w:rsid w:val="00980A90"/>
    <w:rsid w:val="00982DFA"/>
    <w:rsid w:val="00983224"/>
    <w:rsid w:val="00983CD1"/>
    <w:rsid w:val="009845FB"/>
    <w:rsid w:val="00990BC0"/>
    <w:rsid w:val="00992642"/>
    <w:rsid w:val="00993B7F"/>
    <w:rsid w:val="00994FD7"/>
    <w:rsid w:val="00995C21"/>
    <w:rsid w:val="00996426"/>
    <w:rsid w:val="0099652C"/>
    <w:rsid w:val="00997730"/>
    <w:rsid w:val="009A0B97"/>
    <w:rsid w:val="009A348B"/>
    <w:rsid w:val="009A4103"/>
    <w:rsid w:val="009A474A"/>
    <w:rsid w:val="009A532C"/>
    <w:rsid w:val="009A7CD2"/>
    <w:rsid w:val="009B06B5"/>
    <w:rsid w:val="009B2B21"/>
    <w:rsid w:val="009B3840"/>
    <w:rsid w:val="009B414D"/>
    <w:rsid w:val="009B51F7"/>
    <w:rsid w:val="009B5AA3"/>
    <w:rsid w:val="009B6018"/>
    <w:rsid w:val="009B7106"/>
    <w:rsid w:val="009C05CA"/>
    <w:rsid w:val="009C557D"/>
    <w:rsid w:val="009C60E1"/>
    <w:rsid w:val="009D2D20"/>
    <w:rsid w:val="009D48DE"/>
    <w:rsid w:val="009D6B89"/>
    <w:rsid w:val="009E04A1"/>
    <w:rsid w:val="009E0FD5"/>
    <w:rsid w:val="009E1374"/>
    <w:rsid w:val="009E17EC"/>
    <w:rsid w:val="009E3932"/>
    <w:rsid w:val="009E3E58"/>
    <w:rsid w:val="009E42E2"/>
    <w:rsid w:val="009E594C"/>
    <w:rsid w:val="009F1968"/>
    <w:rsid w:val="009F31FB"/>
    <w:rsid w:val="009F3966"/>
    <w:rsid w:val="009F4860"/>
    <w:rsid w:val="00A00D8E"/>
    <w:rsid w:val="00A00E0F"/>
    <w:rsid w:val="00A02E74"/>
    <w:rsid w:val="00A04B6E"/>
    <w:rsid w:val="00A0725E"/>
    <w:rsid w:val="00A075F7"/>
    <w:rsid w:val="00A0764C"/>
    <w:rsid w:val="00A117BA"/>
    <w:rsid w:val="00A13E16"/>
    <w:rsid w:val="00A146D2"/>
    <w:rsid w:val="00A14BC2"/>
    <w:rsid w:val="00A178E6"/>
    <w:rsid w:val="00A210E0"/>
    <w:rsid w:val="00A22070"/>
    <w:rsid w:val="00A226B1"/>
    <w:rsid w:val="00A22CEE"/>
    <w:rsid w:val="00A303BB"/>
    <w:rsid w:val="00A323DA"/>
    <w:rsid w:val="00A330B9"/>
    <w:rsid w:val="00A34871"/>
    <w:rsid w:val="00A45889"/>
    <w:rsid w:val="00A465C2"/>
    <w:rsid w:val="00A4762A"/>
    <w:rsid w:val="00A52E41"/>
    <w:rsid w:val="00A54310"/>
    <w:rsid w:val="00A54BB1"/>
    <w:rsid w:val="00A60CAA"/>
    <w:rsid w:val="00A6451B"/>
    <w:rsid w:val="00A64B9B"/>
    <w:rsid w:val="00A6594A"/>
    <w:rsid w:val="00A6701A"/>
    <w:rsid w:val="00A67FF8"/>
    <w:rsid w:val="00A7252B"/>
    <w:rsid w:val="00A72588"/>
    <w:rsid w:val="00A73AD9"/>
    <w:rsid w:val="00A777D1"/>
    <w:rsid w:val="00A81BFB"/>
    <w:rsid w:val="00A82E24"/>
    <w:rsid w:val="00A83373"/>
    <w:rsid w:val="00A83AAD"/>
    <w:rsid w:val="00A83D4D"/>
    <w:rsid w:val="00A84566"/>
    <w:rsid w:val="00A85A85"/>
    <w:rsid w:val="00A869E8"/>
    <w:rsid w:val="00A910FC"/>
    <w:rsid w:val="00A9170D"/>
    <w:rsid w:val="00A92AA0"/>
    <w:rsid w:val="00A93A3B"/>
    <w:rsid w:val="00A9411E"/>
    <w:rsid w:val="00A968CA"/>
    <w:rsid w:val="00A96CA8"/>
    <w:rsid w:val="00A97248"/>
    <w:rsid w:val="00AA0416"/>
    <w:rsid w:val="00AA3293"/>
    <w:rsid w:val="00AA4175"/>
    <w:rsid w:val="00AA4AFE"/>
    <w:rsid w:val="00AA4F41"/>
    <w:rsid w:val="00AA53E8"/>
    <w:rsid w:val="00AA54D2"/>
    <w:rsid w:val="00AB61B4"/>
    <w:rsid w:val="00AB6F7C"/>
    <w:rsid w:val="00AB7D5D"/>
    <w:rsid w:val="00AC11BE"/>
    <w:rsid w:val="00AC4968"/>
    <w:rsid w:val="00AC78C6"/>
    <w:rsid w:val="00AD0C9A"/>
    <w:rsid w:val="00AD1229"/>
    <w:rsid w:val="00AD213F"/>
    <w:rsid w:val="00AD2683"/>
    <w:rsid w:val="00AD4373"/>
    <w:rsid w:val="00AE00C9"/>
    <w:rsid w:val="00AE143A"/>
    <w:rsid w:val="00AE3485"/>
    <w:rsid w:val="00AE3F05"/>
    <w:rsid w:val="00AE553D"/>
    <w:rsid w:val="00AF4799"/>
    <w:rsid w:val="00B00A31"/>
    <w:rsid w:val="00B01310"/>
    <w:rsid w:val="00B0336C"/>
    <w:rsid w:val="00B03823"/>
    <w:rsid w:val="00B06520"/>
    <w:rsid w:val="00B112C3"/>
    <w:rsid w:val="00B1418D"/>
    <w:rsid w:val="00B15D55"/>
    <w:rsid w:val="00B172C7"/>
    <w:rsid w:val="00B20380"/>
    <w:rsid w:val="00B203F7"/>
    <w:rsid w:val="00B2146A"/>
    <w:rsid w:val="00B22B88"/>
    <w:rsid w:val="00B231DA"/>
    <w:rsid w:val="00B250CC"/>
    <w:rsid w:val="00B258EC"/>
    <w:rsid w:val="00B3225B"/>
    <w:rsid w:val="00B32A6D"/>
    <w:rsid w:val="00B34530"/>
    <w:rsid w:val="00B35407"/>
    <w:rsid w:val="00B35FAD"/>
    <w:rsid w:val="00B36365"/>
    <w:rsid w:val="00B3652E"/>
    <w:rsid w:val="00B40F20"/>
    <w:rsid w:val="00B4394B"/>
    <w:rsid w:val="00B45D4C"/>
    <w:rsid w:val="00B50546"/>
    <w:rsid w:val="00B507BF"/>
    <w:rsid w:val="00B52638"/>
    <w:rsid w:val="00B534FA"/>
    <w:rsid w:val="00B53BB5"/>
    <w:rsid w:val="00B54162"/>
    <w:rsid w:val="00B55992"/>
    <w:rsid w:val="00B57CDA"/>
    <w:rsid w:val="00B606E9"/>
    <w:rsid w:val="00B611F5"/>
    <w:rsid w:val="00B633E6"/>
    <w:rsid w:val="00B64358"/>
    <w:rsid w:val="00B701AA"/>
    <w:rsid w:val="00B7157E"/>
    <w:rsid w:val="00B71E4B"/>
    <w:rsid w:val="00B748AC"/>
    <w:rsid w:val="00B77273"/>
    <w:rsid w:val="00B80A51"/>
    <w:rsid w:val="00B87F2B"/>
    <w:rsid w:val="00B9081C"/>
    <w:rsid w:val="00B90A6A"/>
    <w:rsid w:val="00B918F8"/>
    <w:rsid w:val="00B96152"/>
    <w:rsid w:val="00B96FBF"/>
    <w:rsid w:val="00B970CF"/>
    <w:rsid w:val="00B97C8C"/>
    <w:rsid w:val="00BA03E1"/>
    <w:rsid w:val="00BA1849"/>
    <w:rsid w:val="00BA1D35"/>
    <w:rsid w:val="00BA39BF"/>
    <w:rsid w:val="00BA76C9"/>
    <w:rsid w:val="00BB1CA4"/>
    <w:rsid w:val="00BB1CF9"/>
    <w:rsid w:val="00BB682E"/>
    <w:rsid w:val="00BC0825"/>
    <w:rsid w:val="00BC6181"/>
    <w:rsid w:val="00BC7305"/>
    <w:rsid w:val="00BC7398"/>
    <w:rsid w:val="00BD006D"/>
    <w:rsid w:val="00BD18EA"/>
    <w:rsid w:val="00BD3342"/>
    <w:rsid w:val="00BE1BD9"/>
    <w:rsid w:val="00BF3B60"/>
    <w:rsid w:val="00BF5193"/>
    <w:rsid w:val="00BF5482"/>
    <w:rsid w:val="00BF5D97"/>
    <w:rsid w:val="00BF7329"/>
    <w:rsid w:val="00C004B2"/>
    <w:rsid w:val="00C00EC4"/>
    <w:rsid w:val="00C01906"/>
    <w:rsid w:val="00C051A9"/>
    <w:rsid w:val="00C06D71"/>
    <w:rsid w:val="00C07186"/>
    <w:rsid w:val="00C071AC"/>
    <w:rsid w:val="00C12CEA"/>
    <w:rsid w:val="00C14E72"/>
    <w:rsid w:val="00C15A32"/>
    <w:rsid w:val="00C205AE"/>
    <w:rsid w:val="00C206D4"/>
    <w:rsid w:val="00C221F0"/>
    <w:rsid w:val="00C22B1D"/>
    <w:rsid w:val="00C2449F"/>
    <w:rsid w:val="00C25B9E"/>
    <w:rsid w:val="00C26C87"/>
    <w:rsid w:val="00C32F8C"/>
    <w:rsid w:val="00C3367F"/>
    <w:rsid w:val="00C3580F"/>
    <w:rsid w:val="00C36BD8"/>
    <w:rsid w:val="00C36CEC"/>
    <w:rsid w:val="00C400C9"/>
    <w:rsid w:val="00C40BDB"/>
    <w:rsid w:val="00C463E8"/>
    <w:rsid w:val="00C46910"/>
    <w:rsid w:val="00C5134A"/>
    <w:rsid w:val="00C51EAD"/>
    <w:rsid w:val="00C532B4"/>
    <w:rsid w:val="00C60954"/>
    <w:rsid w:val="00C60EBE"/>
    <w:rsid w:val="00C61AF9"/>
    <w:rsid w:val="00C639E9"/>
    <w:rsid w:val="00C65BFD"/>
    <w:rsid w:val="00C66129"/>
    <w:rsid w:val="00C667E4"/>
    <w:rsid w:val="00C671E3"/>
    <w:rsid w:val="00C676DE"/>
    <w:rsid w:val="00C70A5C"/>
    <w:rsid w:val="00C71173"/>
    <w:rsid w:val="00C76383"/>
    <w:rsid w:val="00C80057"/>
    <w:rsid w:val="00C804B0"/>
    <w:rsid w:val="00C81844"/>
    <w:rsid w:val="00C85749"/>
    <w:rsid w:val="00C85C09"/>
    <w:rsid w:val="00C87F4D"/>
    <w:rsid w:val="00C91E51"/>
    <w:rsid w:val="00C93179"/>
    <w:rsid w:val="00C93EB6"/>
    <w:rsid w:val="00CA38AA"/>
    <w:rsid w:val="00CA58B8"/>
    <w:rsid w:val="00CA7B20"/>
    <w:rsid w:val="00CA7D9D"/>
    <w:rsid w:val="00CB612A"/>
    <w:rsid w:val="00CB7623"/>
    <w:rsid w:val="00CC0F3B"/>
    <w:rsid w:val="00CC142A"/>
    <w:rsid w:val="00CC19C4"/>
    <w:rsid w:val="00CC1E0A"/>
    <w:rsid w:val="00CC73FA"/>
    <w:rsid w:val="00CD0E50"/>
    <w:rsid w:val="00CD1BDB"/>
    <w:rsid w:val="00CD2A3E"/>
    <w:rsid w:val="00CD2B88"/>
    <w:rsid w:val="00CD2E67"/>
    <w:rsid w:val="00CD34F5"/>
    <w:rsid w:val="00CD3C82"/>
    <w:rsid w:val="00CD545B"/>
    <w:rsid w:val="00CE13E1"/>
    <w:rsid w:val="00CE1FF6"/>
    <w:rsid w:val="00CE3BA4"/>
    <w:rsid w:val="00CE615F"/>
    <w:rsid w:val="00CF21F4"/>
    <w:rsid w:val="00CF355C"/>
    <w:rsid w:val="00D00A12"/>
    <w:rsid w:val="00D03143"/>
    <w:rsid w:val="00D03A1E"/>
    <w:rsid w:val="00D07918"/>
    <w:rsid w:val="00D12559"/>
    <w:rsid w:val="00D126B6"/>
    <w:rsid w:val="00D142AB"/>
    <w:rsid w:val="00D15BC0"/>
    <w:rsid w:val="00D16EEB"/>
    <w:rsid w:val="00D17A51"/>
    <w:rsid w:val="00D21188"/>
    <w:rsid w:val="00D21B82"/>
    <w:rsid w:val="00D21C88"/>
    <w:rsid w:val="00D24D78"/>
    <w:rsid w:val="00D261ED"/>
    <w:rsid w:val="00D30468"/>
    <w:rsid w:val="00D3106A"/>
    <w:rsid w:val="00D3111B"/>
    <w:rsid w:val="00D326C0"/>
    <w:rsid w:val="00D36841"/>
    <w:rsid w:val="00D3791B"/>
    <w:rsid w:val="00D42173"/>
    <w:rsid w:val="00D444F0"/>
    <w:rsid w:val="00D45E38"/>
    <w:rsid w:val="00D532A4"/>
    <w:rsid w:val="00D54CD0"/>
    <w:rsid w:val="00D56090"/>
    <w:rsid w:val="00D608C7"/>
    <w:rsid w:val="00D64255"/>
    <w:rsid w:val="00D642E5"/>
    <w:rsid w:val="00D6560A"/>
    <w:rsid w:val="00D67F07"/>
    <w:rsid w:val="00D705B0"/>
    <w:rsid w:val="00D757DA"/>
    <w:rsid w:val="00D76259"/>
    <w:rsid w:val="00D763BC"/>
    <w:rsid w:val="00D77F42"/>
    <w:rsid w:val="00D8393F"/>
    <w:rsid w:val="00D8410A"/>
    <w:rsid w:val="00D84F15"/>
    <w:rsid w:val="00D850E1"/>
    <w:rsid w:val="00D87B7D"/>
    <w:rsid w:val="00D92B35"/>
    <w:rsid w:val="00D95503"/>
    <w:rsid w:val="00D960BA"/>
    <w:rsid w:val="00D964FC"/>
    <w:rsid w:val="00D97EF1"/>
    <w:rsid w:val="00DA060F"/>
    <w:rsid w:val="00DA2BC1"/>
    <w:rsid w:val="00DA4A0A"/>
    <w:rsid w:val="00DB08BA"/>
    <w:rsid w:val="00DB19F8"/>
    <w:rsid w:val="00DB2E61"/>
    <w:rsid w:val="00DB36FC"/>
    <w:rsid w:val="00DB3954"/>
    <w:rsid w:val="00DB6B9A"/>
    <w:rsid w:val="00DB6D24"/>
    <w:rsid w:val="00DB7EAE"/>
    <w:rsid w:val="00DC0ECA"/>
    <w:rsid w:val="00DC63B1"/>
    <w:rsid w:val="00DD1D3D"/>
    <w:rsid w:val="00DD351E"/>
    <w:rsid w:val="00DD47ED"/>
    <w:rsid w:val="00DD6406"/>
    <w:rsid w:val="00DE2942"/>
    <w:rsid w:val="00DE52E7"/>
    <w:rsid w:val="00DF015D"/>
    <w:rsid w:val="00DF24FE"/>
    <w:rsid w:val="00DF614E"/>
    <w:rsid w:val="00DF638D"/>
    <w:rsid w:val="00DF6585"/>
    <w:rsid w:val="00DF693C"/>
    <w:rsid w:val="00DF6C8C"/>
    <w:rsid w:val="00E14817"/>
    <w:rsid w:val="00E17CCF"/>
    <w:rsid w:val="00E17F88"/>
    <w:rsid w:val="00E22639"/>
    <w:rsid w:val="00E31E77"/>
    <w:rsid w:val="00E32A77"/>
    <w:rsid w:val="00E34BDA"/>
    <w:rsid w:val="00E3544C"/>
    <w:rsid w:val="00E4320C"/>
    <w:rsid w:val="00E44209"/>
    <w:rsid w:val="00E449BA"/>
    <w:rsid w:val="00E44C25"/>
    <w:rsid w:val="00E47A11"/>
    <w:rsid w:val="00E601EC"/>
    <w:rsid w:val="00E605A8"/>
    <w:rsid w:val="00E63263"/>
    <w:rsid w:val="00E64AC4"/>
    <w:rsid w:val="00E67808"/>
    <w:rsid w:val="00E704F1"/>
    <w:rsid w:val="00E73AD6"/>
    <w:rsid w:val="00E751CA"/>
    <w:rsid w:val="00E75638"/>
    <w:rsid w:val="00E81B94"/>
    <w:rsid w:val="00E822EC"/>
    <w:rsid w:val="00E82436"/>
    <w:rsid w:val="00E86AA5"/>
    <w:rsid w:val="00E91373"/>
    <w:rsid w:val="00E97CAF"/>
    <w:rsid w:val="00E97CBF"/>
    <w:rsid w:val="00EA2030"/>
    <w:rsid w:val="00EA5A27"/>
    <w:rsid w:val="00EB0675"/>
    <w:rsid w:val="00EB4713"/>
    <w:rsid w:val="00EB515F"/>
    <w:rsid w:val="00EC3EAC"/>
    <w:rsid w:val="00EC7C56"/>
    <w:rsid w:val="00ED1837"/>
    <w:rsid w:val="00ED2E86"/>
    <w:rsid w:val="00ED2FAE"/>
    <w:rsid w:val="00ED6156"/>
    <w:rsid w:val="00ED710D"/>
    <w:rsid w:val="00EE1FEE"/>
    <w:rsid w:val="00EE4FED"/>
    <w:rsid w:val="00EE6832"/>
    <w:rsid w:val="00EF22D3"/>
    <w:rsid w:val="00EF243C"/>
    <w:rsid w:val="00EF38F9"/>
    <w:rsid w:val="00EF583C"/>
    <w:rsid w:val="00EF6FB8"/>
    <w:rsid w:val="00F01ECF"/>
    <w:rsid w:val="00F056AC"/>
    <w:rsid w:val="00F07170"/>
    <w:rsid w:val="00F106AB"/>
    <w:rsid w:val="00F11025"/>
    <w:rsid w:val="00F24A9B"/>
    <w:rsid w:val="00F330B1"/>
    <w:rsid w:val="00F33380"/>
    <w:rsid w:val="00F3447D"/>
    <w:rsid w:val="00F400E9"/>
    <w:rsid w:val="00F4159C"/>
    <w:rsid w:val="00F424E0"/>
    <w:rsid w:val="00F467D5"/>
    <w:rsid w:val="00F52024"/>
    <w:rsid w:val="00F52389"/>
    <w:rsid w:val="00F52CAE"/>
    <w:rsid w:val="00F5372E"/>
    <w:rsid w:val="00F53C59"/>
    <w:rsid w:val="00F55378"/>
    <w:rsid w:val="00F561C1"/>
    <w:rsid w:val="00F623AE"/>
    <w:rsid w:val="00F62B1E"/>
    <w:rsid w:val="00F64EF8"/>
    <w:rsid w:val="00F67C92"/>
    <w:rsid w:val="00F747E9"/>
    <w:rsid w:val="00F754DB"/>
    <w:rsid w:val="00F82D06"/>
    <w:rsid w:val="00F83354"/>
    <w:rsid w:val="00F84926"/>
    <w:rsid w:val="00F852CB"/>
    <w:rsid w:val="00F85566"/>
    <w:rsid w:val="00F868A9"/>
    <w:rsid w:val="00F8690D"/>
    <w:rsid w:val="00F87983"/>
    <w:rsid w:val="00F90C12"/>
    <w:rsid w:val="00F91599"/>
    <w:rsid w:val="00F95118"/>
    <w:rsid w:val="00FA0703"/>
    <w:rsid w:val="00FA5A0D"/>
    <w:rsid w:val="00FB0A84"/>
    <w:rsid w:val="00FB1C5E"/>
    <w:rsid w:val="00FB4CD3"/>
    <w:rsid w:val="00FB4D15"/>
    <w:rsid w:val="00FB51F0"/>
    <w:rsid w:val="00FC0EBC"/>
    <w:rsid w:val="00FC4580"/>
    <w:rsid w:val="00FD1695"/>
    <w:rsid w:val="00FD1FD2"/>
    <w:rsid w:val="00FD39E1"/>
    <w:rsid w:val="00FE13D6"/>
    <w:rsid w:val="00FE1A70"/>
    <w:rsid w:val="00FE223C"/>
    <w:rsid w:val="00FE40A5"/>
    <w:rsid w:val="00FE441A"/>
    <w:rsid w:val="00FF4A57"/>
    <w:rsid w:val="00FF6541"/>
    <w:rsid w:val="00FF66A1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FF572BC2-0DAA-43CC-B900-0546F6B3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678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1"/>
    <w:link w:val="10"/>
    <w:uiPriority w:val="9"/>
    <w:unhideWhenUsed/>
    <w:qFormat/>
    <w:rsid w:val="005A4D14"/>
    <w:pPr>
      <w:keepNext/>
      <w:keepLines/>
      <w:suppressAutoHyphens w:val="0"/>
      <w:spacing w:before="240" w:line="268" w:lineRule="auto"/>
      <w:ind w:left="10" w:right="71" w:hanging="10"/>
      <w:jc w:val="center"/>
      <w:outlineLvl w:val="0"/>
    </w:pPr>
    <w:rPr>
      <w:b/>
      <w:color w:val="000000"/>
      <w:szCs w:val="28"/>
      <w:lang w:eastAsia="ru-RU"/>
    </w:rPr>
  </w:style>
  <w:style w:type="paragraph" w:styleId="2">
    <w:name w:val="heading 2"/>
    <w:basedOn w:val="a1"/>
    <w:next w:val="a1"/>
    <w:link w:val="20"/>
    <w:uiPriority w:val="9"/>
    <w:qFormat/>
    <w:rsid w:val="00DF24FE"/>
    <w:pPr>
      <w:keepNext/>
      <w:suppressAutoHyphens w:val="0"/>
      <w:jc w:val="center"/>
      <w:outlineLvl w:val="1"/>
    </w:pPr>
    <w:rPr>
      <w:sz w:val="24"/>
      <w:lang w:eastAsia="ru-RU"/>
    </w:rPr>
  </w:style>
  <w:style w:type="paragraph" w:styleId="3">
    <w:name w:val="heading 3"/>
    <w:aliases w:val="H3,&quot;Сапфир&quot;"/>
    <w:basedOn w:val="a1"/>
    <w:next w:val="a1"/>
    <w:link w:val="30"/>
    <w:uiPriority w:val="9"/>
    <w:unhideWhenUsed/>
    <w:qFormat/>
    <w:rsid w:val="006216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62167F"/>
    <w:pPr>
      <w:keepNext/>
      <w:suppressAutoHyphens w:val="0"/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5">
    <w:name w:val="heading 5"/>
    <w:basedOn w:val="a1"/>
    <w:link w:val="50"/>
    <w:qFormat/>
    <w:rsid w:val="009845FB"/>
    <w:pPr>
      <w:keepNext/>
      <w:suppressAutoHyphens w:val="0"/>
      <w:ind w:firstLine="708"/>
      <w:jc w:val="both"/>
      <w:outlineLvl w:val="4"/>
    </w:pPr>
    <w:rPr>
      <w:rFonts w:eastAsia="Arial Unicode MS"/>
      <w:iCs/>
      <w:color w:val="000000"/>
      <w:szCs w:val="24"/>
      <w:lang w:eastAsia="ru-RU"/>
    </w:rPr>
  </w:style>
  <w:style w:type="paragraph" w:styleId="6">
    <w:name w:val="heading 6"/>
    <w:aliases w:val="H6"/>
    <w:basedOn w:val="a1"/>
    <w:next w:val="a1"/>
    <w:link w:val="60"/>
    <w:uiPriority w:val="99"/>
    <w:qFormat/>
    <w:rsid w:val="00320401"/>
    <w:pPr>
      <w:keepNext/>
      <w:keepLines/>
      <w:suppressAutoHyphens w:val="0"/>
      <w:autoSpaceDE w:val="0"/>
      <w:autoSpaceDN w:val="0"/>
      <w:spacing w:before="200"/>
      <w:outlineLvl w:val="5"/>
    </w:pPr>
    <w:rPr>
      <w:rFonts w:ascii="Cambria" w:hAnsi="Cambria"/>
      <w:i/>
      <w:iCs/>
      <w:color w:val="243F60"/>
      <w:szCs w:val="28"/>
      <w:lang w:eastAsia="ru-RU"/>
    </w:rPr>
  </w:style>
  <w:style w:type="paragraph" w:styleId="7">
    <w:name w:val="heading 7"/>
    <w:basedOn w:val="a1"/>
    <w:next w:val="a1"/>
    <w:link w:val="70"/>
    <w:qFormat/>
    <w:rsid w:val="005E78D9"/>
    <w:pPr>
      <w:tabs>
        <w:tab w:val="num" w:pos="0"/>
      </w:tabs>
      <w:suppressAutoHyphens w:val="0"/>
      <w:spacing w:before="240" w:after="60"/>
      <w:ind w:left="5040" w:hanging="720"/>
      <w:jc w:val="both"/>
      <w:outlineLvl w:val="6"/>
    </w:pPr>
    <w:rPr>
      <w:rFonts w:ascii="PetersburgCTT" w:eastAsia="Calibri" w:hAnsi="PetersburgCTT"/>
      <w:sz w:val="22"/>
      <w:szCs w:val="24"/>
      <w:lang w:val="x-none" w:eastAsia="en-US"/>
    </w:rPr>
  </w:style>
  <w:style w:type="paragraph" w:styleId="8">
    <w:name w:val="heading 8"/>
    <w:basedOn w:val="a1"/>
    <w:link w:val="80"/>
    <w:unhideWhenUsed/>
    <w:qFormat/>
    <w:rsid w:val="009845FB"/>
    <w:pPr>
      <w:keepNext/>
      <w:keepLines/>
      <w:suppressAutoHyphens w:val="0"/>
      <w:spacing w:before="40" w:line="20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1"/>
    <w:next w:val="a1"/>
    <w:link w:val="90"/>
    <w:qFormat/>
    <w:rsid w:val="009845FB"/>
    <w:pPr>
      <w:keepNext/>
      <w:spacing w:after="200" w:line="276" w:lineRule="auto"/>
      <w:jc w:val="center"/>
      <w:outlineLvl w:val="8"/>
    </w:pPr>
    <w:rPr>
      <w:rFonts w:ascii="Calibri" w:eastAsia="Calibri" w:hAnsi="Calibri" w:cs="Calibri"/>
      <w:b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5A4D14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5">
    <w:name w:val="header"/>
    <w:basedOn w:val="a1"/>
    <w:link w:val="a6"/>
    <w:uiPriority w:val="99"/>
    <w:rsid w:val="00B96FB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2"/>
    <w:link w:val="a5"/>
    <w:uiPriority w:val="99"/>
    <w:qFormat/>
    <w:rsid w:val="00B96FB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1"/>
    <w:link w:val="a8"/>
    <w:uiPriority w:val="99"/>
    <w:rsid w:val="00B96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qFormat/>
    <w:rsid w:val="00B96FB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9">
    <w:name w:val="page number"/>
    <w:basedOn w:val="a2"/>
    <w:qFormat/>
    <w:rsid w:val="00B96FBF"/>
  </w:style>
  <w:style w:type="paragraph" w:styleId="aa">
    <w:name w:val="Title"/>
    <w:aliases w:val="Знак12"/>
    <w:basedOn w:val="a1"/>
    <w:link w:val="ab"/>
    <w:qFormat/>
    <w:rsid w:val="002E5916"/>
    <w:pPr>
      <w:suppressAutoHyphens w:val="0"/>
      <w:jc w:val="center"/>
    </w:pPr>
    <w:rPr>
      <w:szCs w:val="24"/>
      <w:lang w:eastAsia="ru-RU"/>
    </w:rPr>
  </w:style>
  <w:style w:type="character" w:customStyle="1" w:styleId="ab">
    <w:name w:val="Название Знак"/>
    <w:aliases w:val="Знак12 Знак"/>
    <w:basedOn w:val="a2"/>
    <w:link w:val="aa"/>
    <w:qFormat/>
    <w:rsid w:val="002E59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575F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rsid w:val="00256368"/>
    <w:rPr>
      <w:rFonts w:cs="Times New Roman"/>
      <w:color w:val="0000FF"/>
      <w:u w:val="single"/>
    </w:rPr>
  </w:style>
  <w:style w:type="table" w:styleId="ad">
    <w:name w:val="Table Grid"/>
    <w:basedOn w:val="a3"/>
    <w:rsid w:val="002563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aliases w:val="Варианты ответов,Вc2c2аe0e0рf0f0иe8e8аe0e0нededтf2f2ыfbfb оeeeeтf2f2вe2e2еe5e5тf2f2оeeeeвe2e2,Вc2c2аe0e0рf0f0иe8e8аe0e0нededтf2f2ыfbfb оeeeeтf2f2вe2e2еe5e5тf2f2оeeeeвe2e2 Text,List Paragraph,мой"/>
    <w:basedOn w:val="a1"/>
    <w:link w:val="af"/>
    <w:uiPriority w:val="34"/>
    <w:qFormat/>
    <w:rsid w:val="005A4D14"/>
    <w:pPr>
      <w:suppressAutoHyphens w:val="0"/>
      <w:spacing w:after="13" w:line="266" w:lineRule="auto"/>
      <w:ind w:left="720" w:firstLine="710"/>
      <w:contextualSpacing/>
      <w:jc w:val="both"/>
    </w:pPr>
    <w:rPr>
      <w:color w:val="000000"/>
      <w:szCs w:val="22"/>
      <w:lang w:eastAsia="ru-RU"/>
    </w:rPr>
  </w:style>
  <w:style w:type="character" w:customStyle="1" w:styleId="-">
    <w:name w:val="Интернет-ссылка"/>
    <w:uiPriority w:val="99"/>
    <w:rsid w:val="004C0C41"/>
    <w:rPr>
      <w:color w:val="000080"/>
      <w:u w:val="single"/>
    </w:rPr>
  </w:style>
  <w:style w:type="paragraph" w:customStyle="1" w:styleId="ConsPlusNonformat">
    <w:name w:val="ConsPlusNonformat"/>
    <w:qFormat/>
    <w:rsid w:val="000254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aliases w:val="Обычный (Web)1,Обычный (Web),Обычный (Интернет)"/>
    <w:basedOn w:val="a1"/>
    <w:uiPriority w:val="99"/>
    <w:unhideWhenUsed/>
    <w:qFormat/>
    <w:rsid w:val="00934B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1">
    <w:name w:val="Основной текст 31"/>
    <w:basedOn w:val="a1"/>
    <w:qFormat/>
    <w:rsid w:val="00B250CC"/>
    <w:pPr>
      <w:jc w:val="center"/>
    </w:pPr>
    <w:rPr>
      <w:sz w:val="30"/>
      <w:szCs w:val="30"/>
    </w:rPr>
  </w:style>
  <w:style w:type="paragraph" w:customStyle="1" w:styleId="ConsPlusCell">
    <w:name w:val="ConsPlusCell"/>
    <w:qFormat/>
    <w:rsid w:val="008B6A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1">
    <w:name w:val="Нормальный (таблица)"/>
    <w:basedOn w:val="a1"/>
    <w:next w:val="a1"/>
    <w:uiPriority w:val="99"/>
    <w:qFormat/>
    <w:rsid w:val="0030385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2">
    <w:name w:val="Основной текст_"/>
    <w:basedOn w:val="a2"/>
    <w:link w:val="11"/>
    <w:qFormat/>
    <w:rsid w:val="001375E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1"/>
    <w:link w:val="af2"/>
    <w:qFormat/>
    <w:rsid w:val="001375E2"/>
    <w:pPr>
      <w:widowControl w:val="0"/>
      <w:shd w:val="clear" w:color="auto" w:fill="FFFFFF"/>
      <w:suppressAutoHyphens w:val="0"/>
      <w:spacing w:line="638" w:lineRule="exact"/>
      <w:jc w:val="center"/>
    </w:pPr>
    <w:rPr>
      <w:sz w:val="27"/>
      <w:szCs w:val="27"/>
      <w:lang w:eastAsia="en-US"/>
    </w:rPr>
  </w:style>
  <w:style w:type="paragraph" w:styleId="af3">
    <w:name w:val="Body Text Indent"/>
    <w:aliases w:val="Основной текст 1,Нумерованный список !!,Надин стиль,Body Text Indent,Iniiaiie oaeno 1,Мой Заголовок 1,Основной текст с отступом1"/>
    <w:basedOn w:val="a1"/>
    <w:link w:val="af4"/>
    <w:rsid w:val="00CD2B88"/>
    <w:pPr>
      <w:suppressAutoHyphens w:val="0"/>
      <w:spacing w:after="120"/>
      <w:ind w:left="283"/>
    </w:pPr>
    <w:rPr>
      <w:sz w:val="20"/>
      <w:lang w:eastAsia="ru-RU"/>
    </w:rPr>
  </w:style>
  <w:style w:type="character" w:customStyle="1" w:styleId="af4">
    <w:name w:val="Основной текст с отступом Знак"/>
    <w:aliases w:val="Основной текст 1 Знак,Нумерованный список !! Знак,Надин стиль Знак,Body Text Indent Знак,Iniiaiie oaeno 1 Знак,Мой Заголовок 1 Знак,Основной текст с отступом1 Знак"/>
    <w:basedOn w:val="a2"/>
    <w:link w:val="af3"/>
    <w:qFormat/>
    <w:rsid w:val="00CD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llowedHyperlink"/>
    <w:uiPriority w:val="99"/>
    <w:unhideWhenUsed/>
    <w:rsid w:val="00CD2B88"/>
    <w:rPr>
      <w:color w:val="954F72"/>
      <w:u w:val="single"/>
    </w:rPr>
  </w:style>
  <w:style w:type="character" w:styleId="af6">
    <w:name w:val="Strong"/>
    <w:uiPriority w:val="22"/>
    <w:qFormat/>
    <w:rsid w:val="00CD2B88"/>
    <w:rPr>
      <w:rFonts w:ascii="Times New Roman" w:hAnsi="Times New Roman" w:cs="Times New Roman" w:hint="default"/>
      <w:b/>
      <w:bCs w:val="0"/>
    </w:rPr>
  </w:style>
  <w:style w:type="paragraph" w:styleId="af7">
    <w:name w:val="Balloon Text"/>
    <w:basedOn w:val="a1"/>
    <w:link w:val="af8"/>
    <w:uiPriority w:val="99"/>
    <w:unhideWhenUsed/>
    <w:qFormat/>
    <w:rsid w:val="00CD2B88"/>
    <w:pPr>
      <w:suppressAutoHyphens w:val="0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8">
    <w:name w:val="Текст выноски Знак"/>
    <w:basedOn w:val="a2"/>
    <w:link w:val="af7"/>
    <w:uiPriority w:val="99"/>
    <w:qFormat/>
    <w:rsid w:val="00CD2B88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qFormat/>
    <w:rsid w:val="00CD2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W8Num2z3">
    <w:name w:val="WW8Num2z3"/>
    <w:qFormat/>
    <w:rsid w:val="00CD2B88"/>
    <w:rPr>
      <w:rFonts w:ascii="Symbol" w:hAnsi="Symbol" w:cs="Symbol" w:hint="default"/>
    </w:rPr>
  </w:style>
  <w:style w:type="paragraph" w:styleId="af9">
    <w:name w:val="Body Text"/>
    <w:aliases w:val="Основной текст Знак Знак,bt"/>
    <w:basedOn w:val="a1"/>
    <w:link w:val="afa"/>
    <w:uiPriority w:val="99"/>
    <w:unhideWhenUsed/>
    <w:rsid w:val="002915EA"/>
    <w:pPr>
      <w:spacing w:after="120"/>
    </w:pPr>
  </w:style>
  <w:style w:type="character" w:customStyle="1" w:styleId="afa">
    <w:name w:val="Основной текст Знак"/>
    <w:aliases w:val="Основной текст Знак Знак Знак,bt Знак"/>
    <w:basedOn w:val="a2"/>
    <w:link w:val="af9"/>
    <w:uiPriority w:val="99"/>
    <w:qFormat/>
    <w:rsid w:val="002915EA"/>
    <w:rPr>
      <w:rFonts w:ascii="Times New Roman" w:eastAsia="Times New Roman" w:hAnsi="Times New Roman" w:cs="Times New Roman"/>
      <w:sz w:val="28"/>
      <w:szCs w:val="20"/>
      <w:lang w:eastAsia="zh-CN"/>
    </w:rPr>
  </w:style>
  <w:style w:type="numbering" w:customStyle="1" w:styleId="12">
    <w:name w:val="Нет списка1"/>
    <w:next w:val="a4"/>
    <w:uiPriority w:val="99"/>
    <w:semiHidden/>
    <w:unhideWhenUsed/>
    <w:rsid w:val="0024711B"/>
  </w:style>
  <w:style w:type="character" w:customStyle="1" w:styleId="FontStyle28">
    <w:name w:val="Font Style28"/>
    <w:basedOn w:val="a2"/>
    <w:qFormat/>
    <w:rsid w:val="0024711B"/>
    <w:rPr>
      <w:rFonts w:ascii="Times New Roman" w:hAnsi="Times New Roman" w:cs="Times New Roman"/>
      <w:sz w:val="18"/>
      <w:szCs w:val="18"/>
    </w:rPr>
  </w:style>
  <w:style w:type="paragraph" w:customStyle="1" w:styleId="afb">
    <w:name w:val="Заголовок"/>
    <w:basedOn w:val="a1"/>
    <w:next w:val="af9"/>
    <w:qFormat/>
    <w:rsid w:val="0024711B"/>
    <w:pPr>
      <w:keepNext/>
      <w:suppressAutoHyphens w:val="0"/>
      <w:spacing w:before="240" w:after="120" w:line="254" w:lineRule="auto"/>
    </w:pPr>
    <w:rPr>
      <w:rFonts w:ascii="Liberation Sans" w:eastAsia="Microsoft YaHei" w:hAnsi="Liberation Sans" w:cs="Mangal"/>
      <w:szCs w:val="28"/>
      <w:lang w:eastAsia="en-US"/>
    </w:rPr>
  </w:style>
  <w:style w:type="paragraph" w:styleId="afc">
    <w:name w:val="List"/>
    <w:basedOn w:val="af9"/>
    <w:rsid w:val="0024711B"/>
    <w:pPr>
      <w:suppressAutoHyphens w:val="0"/>
      <w:spacing w:after="140" w:line="288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13">
    <w:name w:val="Название объекта1"/>
    <w:basedOn w:val="a1"/>
    <w:qFormat/>
    <w:rsid w:val="0024711B"/>
    <w:pPr>
      <w:suppressLineNumbers/>
      <w:suppressAutoHyphens w:val="0"/>
      <w:spacing w:before="120" w:after="120" w:line="254" w:lineRule="auto"/>
    </w:pPr>
    <w:rPr>
      <w:rFonts w:asciiTheme="minorHAnsi" w:eastAsiaTheme="minorHAnsi" w:hAnsiTheme="minorHAnsi" w:cs="Mangal"/>
      <w:i/>
      <w:iCs/>
      <w:sz w:val="24"/>
      <w:szCs w:val="24"/>
      <w:lang w:eastAsia="en-US"/>
    </w:rPr>
  </w:style>
  <w:style w:type="paragraph" w:styleId="14">
    <w:name w:val="index 1"/>
    <w:basedOn w:val="a1"/>
    <w:next w:val="a1"/>
    <w:autoRedefine/>
    <w:uiPriority w:val="99"/>
    <w:unhideWhenUsed/>
    <w:rsid w:val="0024711B"/>
    <w:pPr>
      <w:suppressAutoHyphens w:val="0"/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index heading"/>
    <w:basedOn w:val="a1"/>
    <w:qFormat/>
    <w:rsid w:val="0024711B"/>
    <w:pPr>
      <w:suppressLineNumbers/>
      <w:suppressAutoHyphens w:val="0"/>
      <w:spacing w:after="160" w:line="254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styleId="afe">
    <w:name w:val="No Spacing"/>
    <w:aliases w:val="с интервалом,No Spacing,No Spacing1"/>
    <w:link w:val="aff"/>
    <w:uiPriority w:val="1"/>
    <w:qFormat/>
    <w:rsid w:val="002471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24711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2"/>
    <w:link w:val="2"/>
    <w:uiPriority w:val="9"/>
    <w:rsid w:val="00DF24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0">
    <w:name w:val="Знак"/>
    <w:basedOn w:val="a1"/>
    <w:qFormat/>
    <w:rsid w:val="00DF24FE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21">
    <w:name w:val="Body Text 2"/>
    <w:basedOn w:val="a1"/>
    <w:link w:val="22"/>
    <w:qFormat/>
    <w:rsid w:val="00DF24FE"/>
    <w:pPr>
      <w:suppressAutoHyphens w:val="0"/>
      <w:ind w:right="-199"/>
      <w:jc w:val="both"/>
    </w:pPr>
    <w:rPr>
      <w:sz w:val="24"/>
      <w:lang w:eastAsia="ru-RU"/>
    </w:rPr>
  </w:style>
  <w:style w:type="character" w:customStyle="1" w:styleId="22">
    <w:name w:val="Основной текст 2 Знак"/>
    <w:basedOn w:val="a2"/>
    <w:link w:val="21"/>
    <w:qFormat/>
    <w:rsid w:val="00DF24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заголовок 1"/>
    <w:basedOn w:val="a1"/>
    <w:next w:val="a1"/>
    <w:rsid w:val="00DF24FE"/>
    <w:pPr>
      <w:keepNext/>
      <w:suppressAutoHyphens w:val="0"/>
      <w:autoSpaceDE w:val="0"/>
      <w:autoSpaceDN w:val="0"/>
      <w:jc w:val="center"/>
      <w:outlineLvl w:val="0"/>
    </w:pPr>
    <w:rPr>
      <w:b/>
      <w:bCs/>
      <w:szCs w:val="28"/>
      <w:lang w:eastAsia="ru-RU"/>
    </w:rPr>
  </w:style>
  <w:style w:type="paragraph" w:customStyle="1" w:styleId="61">
    <w:name w:val="заголовок 6"/>
    <w:basedOn w:val="a1"/>
    <w:next w:val="a1"/>
    <w:rsid w:val="00DF24FE"/>
    <w:pPr>
      <w:keepNext/>
      <w:suppressAutoHyphens w:val="0"/>
      <w:jc w:val="center"/>
      <w:outlineLvl w:val="5"/>
    </w:pPr>
    <w:rPr>
      <w:szCs w:val="28"/>
      <w:lang w:eastAsia="ru-RU"/>
    </w:rPr>
  </w:style>
  <w:style w:type="character" w:customStyle="1" w:styleId="aff1">
    <w:name w:val="Основной текст + Полужирный"/>
    <w:rsid w:val="00DF24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---">
    <w:name w:val="---"/>
    <w:basedOn w:val="a1"/>
    <w:qFormat/>
    <w:rsid w:val="00DF24FE"/>
    <w:pPr>
      <w:numPr>
        <w:numId w:val="1"/>
      </w:numPr>
      <w:suppressAutoHyphens w:val="0"/>
    </w:pPr>
    <w:rPr>
      <w:sz w:val="24"/>
      <w:lang w:eastAsia="ru-RU"/>
    </w:rPr>
  </w:style>
  <w:style w:type="character" w:styleId="aff2">
    <w:name w:val="annotation reference"/>
    <w:unhideWhenUsed/>
    <w:rsid w:val="00DF24FE"/>
    <w:rPr>
      <w:sz w:val="16"/>
      <w:szCs w:val="16"/>
    </w:rPr>
  </w:style>
  <w:style w:type="character" w:customStyle="1" w:styleId="32">
    <w:name w:val="Основной текст (3)_"/>
    <w:link w:val="33"/>
    <w:locked/>
    <w:rsid w:val="0080663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1"/>
    <w:link w:val="32"/>
    <w:rsid w:val="00806638"/>
    <w:pPr>
      <w:widowControl w:val="0"/>
      <w:shd w:val="clear" w:color="auto" w:fill="FFFFFF"/>
      <w:suppressAutoHyphens w:val="0"/>
      <w:spacing w:after="660" w:line="322" w:lineRule="exact"/>
      <w:ind w:firstLine="400"/>
      <w:jc w:val="both"/>
    </w:pPr>
    <w:rPr>
      <w:rFonts w:eastAsiaTheme="minorHAnsi"/>
      <w:b/>
      <w:bCs/>
      <w:sz w:val="26"/>
      <w:szCs w:val="26"/>
      <w:lang w:eastAsia="en-US"/>
    </w:rPr>
  </w:style>
  <w:style w:type="character" w:customStyle="1" w:styleId="30">
    <w:name w:val="Заголовок 3 Знак"/>
    <w:aliases w:val="H3 Знак,&quot;Сапфир&quot; Знак"/>
    <w:basedOn w:val="a2"/>
    <w:link w:val="3"/>
    <w:uiPriority w:val="9"/>
    <w:qFormat/>
    <w:rsid w:val="006216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40">
    <w:name w:val="Заголовок 4 Знак"/>
    <w:basedOn w:val="a2"/>
    <w:link w:val="4"/>
    <w:uiPriority w:val="9"/>
    <w:qFormat/>
    <w:rsid w:val="0062167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ConsNormal">
    <w:name w:val="ConsNormal"/>
    <w:qFormat/>
    <w:rsid w:val="006216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2167F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a3">
    <w:name w:val="Pa3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8">
    <w:name w:val="Pa18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0">
    <w:name w:val="Pa10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4">
    <w:name w:val="Pa14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6">
    <w:name w:val="Pa16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181" w:lineRule="atLeast"/>
    </w:pPr>
    <w:rPr>
      <w:rFonts w:ascii="OctavaC" w:hAnsi="OctavaC"/>
      <w:sz w:val="24"/>
      <w:szCs w:val="24"/>
      <w:lang w:eastAsia="ru-RU"/>
    </w:rPr>
  </w:style>
  <w:style w:type="paragraph" w:customStyle="1" w:styleId="Pa20">
    <w:name w:val="Pa20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181" w:lineRule="atLeast"/>
    </w:pPr>
    <w:rPr>
      <w:rFonts w:ascii="OctavaC" w:hAnsi="OctavaC"/>
      <w:sz w:val="24"/>
      <w:szCs w:val="24"/>
      <w:lang w:eastAsia="ru-RU"/>
    </w:rPr>
  </w:style>
  <w:style w:type="paragraph" w:styleId="aff3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1"/>
    <w:link w:val="aff4"/>
    <w:uiPriority w:val="99"/>
    <w:unhideWhenUsed/>
    <w:rsid w:val="0062167F"/>
    <w:pPr>
      <w:suppressAutoHyphens w:val="0"/>
    </w:pPr>
    <w:rPr>
      <w:sz w:val="20"/>
      <w:lang w:eastAsia="ru-RU"/>
    </w:rPr>
  </w:style>
  <w:style w:type="character" w:customStyle="1" w:styleId="aff4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2"/>
    <w:link w:val="aff3"/>
    <w:uiPriority w:val="99"/>
    <w:rsid w:val="006216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2"/>
    <w:uiPriority w:val="99"/>
    <w:unhideWhenUsed/>
    <w:rsid w:val="0062167F"/>
    <w:rPr>
      <w:vertAlign w:val="superscript"/>
    </w:rPr>
  </w:style>
  <w:style w:type="paragraph" w:styleId="aff6">
    <w:name w:val="annotation text"/>
    <w:basedOn w:val="a1"/>
    <w:link w:val="aff7"/>
    <w:unhideWhenUsed/>
    <w:rsid w:val="0062167F"/>
    <w:pPr>
      <w:suppressAutoHyphens w:val="0"/>
    </w:pPr>
    <w:rPr>
      <w:sz w:val="20"/>
      <w:lang w:eastAsia="ru-RU"/>
    </w:rPr>
  </w:style>
  <w:style w:type="character" w:customStyle="1" w:styleId="aff7">
    <w:name w:val="Текст примечания Знак"/>
    <w:basedOn w:val="a2"/>
    <w:link w:val="aff6"/>
    <w:rsid w:val="006216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unhideWhenUsed/>
    <w:rsid w:val="0062167F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rsid w:val="006216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Subtitle"/>
    <w:basedOn w:val="a1"/>
    <w:link w:val="affb"/>
    <w:uiPriority w:val="11"/>
    <w:qFormat/>
    <w:rsid w:val="00FE441A"/>
    <w:pPr>
      <w:suppressAutoHyphens w:val="0"/>
      <w:jc w:val="center"/>
    </w:pPr>
    <w:rPr>
      <w:b/>
      <w:bCs/>
      <w:sz w:val="32"/>
      <w:szCs w:val="24"/>
      <w:lang w:eastAsia="ru-RU"/>
    </w:rPr>
  </w:style>
  <w:style w:type="character" w:customStyle="1" w:styleId="affb">
    <w:name w:val="Подзаголовок Знак"/>
    <w:basedOn w:val="a2"/>
    <w:link w:val="affa"/>
    <w:uiPriority w:val="11"/>
    <w:rsid w:val="00FE441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D25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1"/>
    <w:rsid w:val="003D2572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1"/>
    <w:rsid w:val="003D2572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FFFFFF"/>
      <w:sz w:val="16"/>
      <w:szCs w:val="16"/>
      <w:lang w:eastAsia="ru-RU"/>
    </w:rPr>
  </w:style>
  <w:style w:type="paragraph" w:customStyle="1" w:styleId="xl69">
    <w:name w:val="xl69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0">
    <w:name w:val="xl70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1">
    <w:name w:val="xl71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2">
    <w:name w:val="xl72"/>
    <w:basedOn w:val="a1"/>
    <w:rsid w:val="003D2572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3">
    <w:name w:val="xl73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4">
    <w:name w:val="xl74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5">
    <w:name w:val="xl75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6">
    <w:name w:val="xl76"/>
    <w:basedOn w:val="a1"/>
    <w:rsid w:val="003D2572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7">
    <w:name w:val="xl77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9">
    <w:name w:val="xl79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1"/>
    <w:rsid w:val="003D2572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1">
    <w:name w:val="xl81"/>
    <w:basedOn w:val="a1"/>
    <w:rsid w:val="003D2572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1"/>
    <w:rsid w:val="003D2572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1"/>
    <w:rsid w:val="003D2572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6">
    <w:name w:val="xl86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89">
    <w:name w:val="xl89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90">
    <w:name w:val="xl90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FFFFFF"/>
      <w:sz w:val="16"/>
      <w:szCs w:val="16"/>
      <w:lang w:eastAsia="ru-RU"/>
    </w:rPr>
  </w:style>
  <w:style w:type="paragraph" w:customStyle="1" w:styleId="xl91">
    <w:name w:val="xl91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2">
    <w:name w:val="xl92"/>
    <w:basedOn w:val="a1"/>
    <w:rsid w:val="003D2572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93">
    <w:name w:val="xl93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1"/>
    <w:rsid w:val="003D2572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95">
    <w:name w:val="xl95"/>
    <w:basedOn w:val="a1"/>
    <w:rsid w:val="003D25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1"/>
    <w:rsid w:val="003D25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99">
    <w:name w:val="xl99"/>
    <w:basedOn w:val="a1"/>
    <w:rsid w:val="003D2572"/>
    <w:pP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00">
    <w:name w:val="xl100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101">
    <w:name w:val="xl101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2">
    <w:name w:val="xl102"/>
    <w:basedOn w:val="a1"/>
    <w:rsid w:val="003D2572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1"/>
    <w:rsid w:val="003D2572"/>
    <w:pPr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1"/>
    <w:rsid w:val="003D2572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3D2572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3D2572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54779D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54779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1"/>
    <w:rsid w:val="0054779D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64">
    <w:name w:val="xl64"/>
    <w:basedOn w:val="a1"/>
    <w:rsid w:val="0054779D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1"/>
    <w:rsid w:val="0054779D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1"/>
    <w:rsid w:val="001F090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16">
    <w:name w:val="xl116"/>
    <w:basedOn w:val="a1"/>
    <w:rsid w:val="0076336A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76336A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76336A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9">
    <w:name w:val="xl119"/>
    <w:basedOn w:val="a1"/>
    <w:rsid w:val="0076336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1"/>
    <w:rsid w:val="0076336A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6336A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styleId="affc">
    <w:name w:val="endnote text"/>
    <w:basedOn w:val="a1"/>
    <w:link w:val="affd"/>
    <w:rsid w:val="003F1FF4"/>
    <w:pPr>
      <w:suppressAutoHyphens w:val="0"/>
    </w:pPr>
    <w:rPr>
      <w:sz w:val="20"/>
      <w:lang w:eastAsia="ru-RU"/>
    </w:rPr>
  </w:style>
  <w:style w:type="character" w:customStyle="1" w:styleId="affd">
    <w:name w:val="Текст концевой сноски Знак"/>
    <w:basedOn w:val="a2"/>
    <w:link w:val="affc"/>
    <w:rsid w:val="003F1F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2"/>
    <w:rsid w:val="003F1FF4"/>
    <w:rPr>
      <w:vertAlign w:val="superscript"/>
    </w:rPr>
  </w:style>
  <w:style w:type="paragraph" w:styleId="34">
    <w:name w:val="Body Text Indent 3"/>
    <w:basedOn w:val="a1"/>
    <w:link w:val="35"/>
    <w:qFormat/>
    <w:rsid w:val="00D45E38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2"/>
    <w:link w:val="34"/>
    <w:qFormat/>
    <w:rsid w:val="00D45E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0">
    <w:name w:val="Обычный+14п"/>
    <w:basedOn w:val="a1"/>
    <w:uiPriority w:val="99"/>
    <w:qFormat/>
    <w:rsid w:val="00D45E38"/>
    <w:pPr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First Indent 2"/>
    <w:basedOn w:val="af3"/>
    <w:link w:val="24"/>
    <w:uiPriority w:val="99"/>
    <w:semiHidden/>
    <w:unhideWhenUsed/>
    <w:rsid w:val="00D45E38"/>
    <w:pPr>
      <w:suppressAutoHyphens/>
      <w:spacing w:after="0"/>
      <w:ind w:left="360" w:firstLine="360"/>
    </w:pPr>
    <w:rPr>
      <w:sz w:val="28"/>
      <w:lang w:eastAsia="zh-CN"/>
    </w:rPr>
  </w:style>
  <w:style w:type="character" w:customStyle="1" w:styleId="24">
    <w:name w:val="Красная строка 2 Знак"/>
    <w:basedOn w:val="af4"/>
    <w:link w:val="23"/>
    <w:uiPriority w:val="99"/>
    <w:semiHidden/>
    <w:rsid w:val="00D45E3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f">
    <w:name w:val="Block Text"/>
    <w:basedOn w:val="a1"/>
    <w:unhideWhenUsed/>
    <w:rsid w:val="004A47C6"/>
    <w:pPr>
      <w:suppressAutoHyphens w:val="0"/>
      <w:ind w:left="-426" w:right="-383" w:firstLine="426"/>
      <w:jc w:val="both"/>
    </w:pPr>
    <w:rPr>
      <w:sz w:val="24"/>
      <w:lang w:eastAsia="ru-RU"/>
    </w:rPr>
  </w:style>
  <w:style w:type="paragraph" w:customStyle="1" w:styleId="Pa12">
    <w:name w:val="Pa12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Pa13">
    <w:name w:val="Pa13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18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Pa1">
    <w:name w:val="Pa1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Default">
    <w:name w:val="Default"/>
    <w:qFormat/>
    <w:rsid w:val="00993B7F"/>
    <w:pPr>
      <w:autoSpaceDE w:val="0"/>
      <w:autoSpaceDN w:val="0"/>
      <w:adjustRightInd w:val="0"/>
      <w:spacing w:after="0" w:line="240" w:lineRule="auto"/>
    </w:pPr>
    <w:rPr>
      <w:rFonts w:ascii="OctavaC" w:hAnsi="OctavaC" w:cs="Octava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93B7F"/>
    <w:pPr>
      <w:spacing w:line="22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993B7F"/>
    <w:pPr>
      <w:spacing w:line="181" w:lineRule="atLeast"/>
    </w:pPr>
    <w:rPr>
      <w:rFonts w:cstheme="minorBidi"/>
      <w:color w:val="auto"/>
    </w:rPr>
  </w:style>
  <w:style w:type="character" w:customStyle="1" w:styleId="25">
    <w:name w:val="Основной текст (2)_"/>
    <w:link w:val="26"/>
    <w:rsid w:val="00993B7F"/>
    <w:rPr>
      <w:i/>
      <w:iCs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993B7F"/>
    <w:pPr>
      <w:widowControl w:val="0"/>
      <w:shd w:val="clear" w:color="auto" w:fill="FFFFFF"/>
      <w:suppressAutoHyphens w:val="0"/>
      <w:spacing w:line="259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41">
    <w:name w:val="Основной текст (4)_"/>
    <w:link w:val="42"/>
    <w:uiPriority w:val="99"/>
    <w:rsid w:val="00993B7F"/>
    <w:rPr>
      <w:i/>
      <w:iCs/>
      <w:sz w:val="21"/>
      <w:szCs w:val="21"/>
      <w:shd w:val="clear" w:color="auto" w:fill="FFFFFF"/>
    </w:rPr>
  </w:style>
  <w:style w:type="character" w:customStyle="1" w:styleId="43">
    <w:name w:val="Основной текст (4) + Не курсив"/>
    <w:rsid w:val="00993B7F"/>
    <w:rPr>
      <w:i/>
      <w:iCs/>
      <w:noProof/>
      <w:sz w:val="21"/>
      <w:szCs w:val="21"/>
      <w:lang w:bidi="ar-SA"/>
    </w:rPr>
  </w:style>
  <w:style w:type="paragraph" w:customStyle="1" w:styleId="42">
    <w:name w:val="Основной текст (4)"/>
    <w:basedOn w:val="a1"/>
    <w:link w:val="41"/>
    <w:uiPriority w:val="99"/>
    <w:rsid w:val="00993B7F"/>
    <w:pPr>
      <w:widowControl w:val="0"/>
      <w:shd w:val="clear" w:color="auto" w:fill="FFFFFF"/>
      <w:suppressAutoHyphens w:val="0"/>
      <w:spacing w:line="322" w:lineRule="exact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character" w:customStyle="1" w:styleId="16">
    <w:name w:val="Заголовок №1_"/>
    <w:basedOn w:val="a2"/>
    <w:link w:val="17"/>
    <w:rsid w:val="002D7D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7">
    <w:name w:val="Заголовок №1"/>
    <w:basedOn w:val="a1"/>
    <w:link w:val="16"/>
    <w:rsid w:val="002D7D10"/>
    <w:pPr>
      <w:widowControl w:val="0"/>
      <w:shd w:val="clear" w:color="auto" w:fill="FFFFFF"/>
      <w:suppressAutoHyphens w:val="0"/>
      <w:spacing w:before="420" w:line="320" w:lineRule="exact"/>
      <w:jc w:val="both"/>
      <w:outlineLvl w:val="0"/>
    </w:pPr>
    <w:rPr>
      <w:b/>
      <w:bCs/>
      <w:szCs w:val="28"/>
      <w:lang w:eastAsia="en-US"/>
    </w:rPr>
  </w:style>
  <w:style w:type="character" w:styleId="afff0">
    <w:name w:val="Emphasis"/>
    <w:qFormat/>
    <w:rsid w:val="000B0E4C"/>
    <w:rPr>
      <w:i/>
      <w:iCs/>
    </w:rPr>
  </w:style>
  <w:style w:type="paragraph" w:customStyle="1" w:styleId="afff1">
    <w:name w:val="Содержимое таблицы"/>
    <w:basedOn w:val="a1"/>
    <w:qFormat/>
    <w:rsid w:val="00A67FF8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27">
    <w:name w:val="Обычный (веб)2"/>
    <w:basedOn w:val="a1"/>
    <w:rsid w:val="00A67FF8"/>
    <w:pPr>
      <w:spacing w:before="280" w:after="280" w:line="360" w:lineRule="exact"/>
      <w:ind w:firstLine="709"/>
      <w:jc w:val="both"/>
    </w:pPr>
    <w:rPr>
      <w:szCs w:val="28"/>
      <w:lang w:eastAsia="ru-RU"/>
    </w:rPr>
  </w:style>
  <w:style w:type="character" w:customStyle="1" w:styleId="50">
    <w:name w:val="Заголовок 5 Знак"/>
    <w:basedOn w:val="a2"/>
    <w:link w:val="5"/>
    <w:qFormat/>
    <w:rsid w:val="009845FB"/>
    <w:rPr>
      <w:rFonts w:ascii="Times New Roman" w:eastAsia="Arial Unicode MS" w:hAnsi="Times New Roman" w:cs="Times New Roman"/>
      <w:iCs/>
      <w:color w:val="000000"/>
      <w:sz w:val="28"/>
      <w:szCs w:val="24"/>
      <w:lang w:eastAsia="ru-RU"/>
    </w:rPr>
  </w:style>
  <w:style w:type="character" w:customStyle="1" w:styleId="80">
    <w:name w:val="Заголовок 8 Знак"/>
    <w:basedOn w:val="a2"/>
    <w:link w:val="8"/>
    <w:qFormat/>
    <w:rsid w:val="009845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rsid w:val="009845FB"/>
    <w:rPr>
      <w:rFonts w:ascii="Calibri" w:eastAsia="Calibri" w:hAnsi="Calibri" w:cs="Calibri"/>
      <w:b/>
      <w:lang w:eastAsia="zh-CN"/>
    </w:rPr>
  </w:style>
  <w:style w:type="character" w:customStyle="1" w:styleId="28">
    <w:name w:val="Основной текст с отступом 2 Знак"/>
    <w:basedOn w:val="a2"/>
    <w:link w:val="29"/>
    <w:qFormat/>
    <w:rsid w:val="009845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2"/>
    <w:qFormat/>
    <w:rsid w:val="009845FB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36">
    <w:name w:val="Основной текст 3 Знак"/>
    <w:basedOn w:val="a2"/>
    <w:link w:val="36"/>
    <w:qFormat/>
    <w:rsid w:val="009845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f2">
    <w:name w:val="Обычный (веб) Знак"/>
    <w:basedOn w:val="a2"/>
    <w:qFormat/>
    <w:locked/>
    <w:rsid w:val="009845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3">
    <w:name w:val="Красная строка Знак"/>
    <w:basedOn w:val="afa"/>
    <w:qFormat/>
    <w:rsid w:val="009845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9845FB"/>
    <w:rPr>
      <w:rFonts w:cs="Courier New"/>
    </w:rPr>
  </w:style>
  <w:style w:type="character" w:customStyle="1" w:styleId="ListLabel2">
    <w:name w:val="ListLabel 2"/>
    <w:qFormat/>
    <w:rsid w:val="009845FB"/>
    <w:rPr>
      <w:rFonts w:cs="Courier New"/>
    </w:rPr>
  </w:style>
  <w:style w:type="character" w:customStyle="1" w:styleId="ListLabel3">
    <w:name w:val="ListLabel 3"/>
    <w:qFormat/>
    <w:rsid w:val="009845FB"/>
    <w:rPr>
      <w:rFonts w:cs="Courier New"/>
    </w:rPr>
  </w:style>
  <w:style w:type="character" w:customStyle="1" w:styleId="ListLabel4">
    <w:name w:val="ListLabel 4"/>
    <w:qFormat/>
    <w:rsid w:val="009845FB"/>
    <w:rPr>
      <w:b/>
    </w:rPr>
  </w:style>
  <w:style w:type="character" w:customStyle="1" w:styleId="ListLabel5">
    <w:name w:val="ListLabel 5"/>
    <w:qFormat/>
    <w:rsid w:val="009845FB"/>
    <w:rPr>
      <w:rFonts w:eastAsia="Times New Roman" w:cs="Times New Roman"/>
    </w:rPr>
  </w:style>
  <w:style w:type="character" w:customStyle="1" w:styleId="ListLabel6">
    <w:name w:val="ListLabel 6"/>
    <w:qFormat/>
    <w:rsid w:val="009845FB"/>
    <w:rPr>
      <w:rFonts w:eastAsia="Times New Roman" w:cs="Times New Roman"/>
    </w:rPr>
  </w:style>
  <w:style w:type="character" w:customStyle="1" w:styleId="ListLabel7">
    <w:name w:val="ListLabel 7"/>
    <w:qFormat/>
    <w:rsid w:val="009845FB"/>
    <w:rPr>
      <w:rFonts w:eastAsia="Times New Roman" w:cs="Times New Roman"/>
    </w:rPr>
  </w:style>
  <w:style w:type="character" w:customStyle="1" w:styleId="ListLabel8">
    <w:name w:val="ListLabel 8"/>
    <w:qFormat/>
    <w:rsid w:val="009845FB"/>
    <w:rPr>
      <w:rFonts w:cs="Courier New"/>
    </w:rPr>
  </w:style>
  <w:style w:type="character" w:customStyle="1" w:styleId="ListLabel9">
    <w:name w:val="ListLabel 9"/>
    <w:qFormat/>
    <w:rsid w:val="009845FB"/>
    <w:rPr>
      <w:rFonts w:cs="Courier New"/>
    </w:rPr>
  </w:style>
  <w:style w:type="character" w:customStyle="1" w:styleId="ListLabel10">
    <w:name w:val="ListLabel 10"/>
    <w:qFormat/>
    <w:rsid w:val="009845FB"/>
    <w:rPr>
      <w:rFonts w:cs="Courier New"/>
    </w:rPr>
  </w:style>
  <w:style w:type="character" w:customStyle="1" w:styleId="ListLabel11">
    <w:name w:val="ListLabel 11"/>
    <w:qFormat/>
    <w:rsid w:val="009845FB"/>
    <w:rPr>
      <w:rFonts w:cs="Courier New"/>
    </w:rPr>
  </w:style>
  <w:style w:type="character" w:customStyle="1" w:styleId="ListLabel12">
    <w:name w:val="ListLabel 12"/>
    <w:qFormat/>
    <w:rsid w:val="009845FB"/>
    <w:rPr>
      <w:rFonts w:cs="Courier New"/>
    </w:rPr>
  </w:style>
  <w:style w:type="character" w:customStyle="1" w:styleId="ListLabel13">
    <w:name w:val="ListLabel 13"/>
    <w:qFormat/>
    <w:rsid w:val="009845FB"/>
    <w:rPr>
      <w:rFonts w:cs="Courier New"/>
    </w:rPr>
  </w:style>
  <w:style w:type="character" w:customStyle="1" w:styleId="ListLabel14">
    <w:name w:val="ListLabel 14"/>
    <w:qFormat/>
    <w:rsid w:val="009845FB"/>
    <w:rPr>
      <w:rFonts w:cs="OpenSymbol"/>
    </w:rPr>
  </w:style>
  <w:style w:type="character" w:customStyle="1" w:styleId="ListLabel15">
    <w:name w:val="ListLabel 15"/>
    <w:qFormat/>
    <w:rsid w:val="009845FB"/>
    <w:rPr>
      <w:rFonts w:ascii="Times New Roman" w:hAnsi="Times New Roman" w:cs="OpenSymbol"/>
      <w:sz w:val="28"/>
    </w:rPr>
  </w:style>
  <w:style w:type="character" w:customStyle="1" w:styleId="ListLabel16">
    <w:name w:val="ListLabel 16"/>
    <w:qFormat/>
    <w:rsid w:val="009845FB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845FB"/>
    <w:rPr>
      <w:rFonts w:cs="OpenSymbol"/>
    </w:rPr>
  </w:style>
  <w:style w:type="character" w:customStyle="1" w:styleId="ListLabel18">
    <w:name w:val="ListLabel 18"/>
    <w:qFormat/>
    <w:rsid w:val="009845FB"/>
    <w:rPr>
      <w:rFonts w:ascii="Times New Roman" w:hAnsi="Times New Roman" w:cs="OpenSymbol"/>
      <w:sz w:val="28"/>
    </w:rPr>
  </w:style>
  <w:style w:type="character" w:customStyle="1" w:styleId="ListLabel19">
    <w:name w:val="ListLabel 19"/>
    <w:qFormat/>
    <w:rsid w:val="009845FB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845FB"/>
    <w:rPr>
      <w:rFonts w:cs="OpenSymbol"/>
    </w:rPr>
  </w:style>
  <w:style w:type="character" w:customStyle="1" w:styleId="ListLabel21">
    <w:name w:val="ListLabel 21"/>
    <w:qFormat/>
    <w:rsid w:val="009845FB"/>
    <w:rPr>
      <w:rFonts w:ascii="Times New Roman" w:hAnsi="Times New Roman" w:cs="OpenSymbol"/>
      <w:sz w:val="28"/>
    </w:rPr>
  </w:style>
  <w:style w:type="character" w:customStyle="1" w:styleId="ListLabel22">
    <w:name w:val="ListLabel 22"/>
    <w:qFormat/>
    <w:rsid w:val="009845FB"/>
    <w:rPr>
      <w:rFonts w:ascii="Times New Roman" w:hAnsi="Times New Roman" w:cs="Symbol"/>
      <w:sz w:val="28"/>
    </w:rPr>
  </w:style>
  <w:style w:type="character" w:customStyle="1" w:styleId="ListLabel23">
    <w:name w:val="ListLabel 23"/>
    <w:qFormat/>
    <w:rsid w:val="009845FB"/>
    <w:rPr>
      <w:rFonts w:cs="OpenSymbol"/>
    </w:rPr>
  </w:style>
  <w:style w:type="character" w:customStyle="1" w:styleId="ListLabel24">
    <w:name w:val="ListLabel 24"/>
    <w:qFormat/>
    <w:rsid w:val="009845FB"/>
    <w:rPr>
      <w:rFonts w:ascii="Times New Roman" w:hAnsi="Times New Roman" w:cs="OpenSymbol"/>
      <w:sz w:val="28"/>
    </w:rPr>
  </w:style>
  <w:style w:type="character" w:customStyle="1" w:styleId="ListLabel25">
    <w:name w:val="ListLabel 25"/>
    <w:qFormat/>
    <w:rsid w:val="009845FB"/>
    <w:rPr>
      <w:rFonts w:ascii="Times New Roman" w:hAnsi="Times New Roman" w:cs="Symbol"/>
      <w:sz w:val="28"/>
    </w:rPr>
  </w:style>
  <w:style w:type="character" w:customStyle="1" w:styleId="ListLabel26">
    <w:name w:val="ListLabel 26"/>
    <w:qFormat/>
    <w:rsid w:val="009845FB"/>
    <w:rPr>
      <w:rFonts w:cs="OpenSymbol"/>
    </w:rPr>
  </w:style>
  <w:style w:type="character" w:customStyle="1" w:styleId="ListLabel27">
    <w:name w:val="ListLabel 27"/>
    <w:qFormat/>
    <w:rsid w:val="009845FB"/>
    <w:rPr>
      <w:rFonts w:ascii="Times New Roman" w:hAnsi="Times New Roman" w:cs="OpenSymbol"/>
      <w:sz w:val="28"/>
    </w:rPr>
  </w:style>
  <w:style w:type="character" w:customStyle="1" w:styleId="ListLabel28">
    <w:name w:val="ListLabel 28"/>
    <w:qFormat/>
    <w:rsid w:val="009845FB"/>
    <w:rPr>
      <w:rFonts w:ascii="Times New Roman" w:hAnsi="Times New Roman" w:cs="Symbol"/>
      <w:sz w:val="28"/>
    </w:rPr>
  </w:style>
  <w:style w:type="character" w:customStyle="1" w:styleId="ListLabel29">
    <w:name w:val="ListLabel 29"/>
    <w:qFormat/>
    <w:rsid w:val="009845FB"/>
    <w:rPr>
      <w:rFonts w:cs="OpenSymbol"/>
    </w:rPr>
  </w:style>
  <w:style w:type="character" w:customStyle="1" w:styleId="ListLabel30">
    <w:name w:val="ListLabel 30"/>
    <w:qFormat/>
    <w:rsid w:val="009845FB"/>
    <w:rPr>
      <w:rFonts w:ascii="Times New Roman" w:hAnsi="Times New Roman" w:cs="OpenSymbol"/>
      <w:sz w:val="28"/>
    </w:rPr>
  </w:style>
  <w:style w:type="character" w:customStyle="1" w:styleId="ListLabel31">
    <w:name w:val="ListLabel 31"/>
    <w:qFormat/>
    <w:rsid w:val="009845FB"/>
    <w:rPr>
      <w:rFonts w:ascii="Times New Roman" w:hAnsi="Times New Roman" w:cs="Symbol"/>
      <w:sz w:val="28"/>
    </w:rPr>
  </w:style>
  <w:style w:type="character" w:customStyle="1" w:styleId="afff4">
    <w:name w:val="Символ нумерации"/>
    <w:qFormat/>
    <w:rsid w:val="009845FB"/>
  </w:style>
  <w:style w:type="character" w:customStyle="1" w:styleId="ListLabel32">
    <w:name w:val="ListLabel 32"/>
    <w:qFormat/>
    <w:rsid w:val="009845FB"/>
    <w:rPr>
      <w:rFonts w:cs="OpenSymbol"/>
    </w:rPr>
  </w:style>
  <w:style w:type="character" w:customStyle="1" w:styleId="ListLabel33">
    <w:name w:val="ListLabel 33"/>
    <w:qFormat/>
    <w:rsid w:val="009845FB"/>
    <w:rPr>
      <w:rFonts w:ascii="Times New Roman" w:hAnsi="Times New Roman" w:cs="OpenSymbol"/>
      <w:sz w:val="28"/>
    </w:rPr>
  </w:style>
  <w:style w:type="character" w:customStyle="1" w:styleId="ListLabel34">
    <w:name w:val="ListLabel 34"/>
    <w:qFormat/>
    <w:rsid w:val="009845FB"/>
    <w:rPr>
      <w:rFonts w:ascii="Times New Roman" w:hAnsi="Times New Roman" w:cs="Symbol"/>
      <w:sz w:val="28"/>
    </w:rPr>
  </w:style>
  <w:style w:type="character" w:customStyle="1" w:styleId="ListLabel35">
    <w:name w:val="ListLabel 35"/>
    <w:qFormat/>
    <w:rsid w:val="009845FB"/>
    <w:rPr>
      <w:rFonts w:cs="OpenSymbol"/>
    </w:rPr>
  </w:style>
  <w:style w:type="character" w:customStyle="1" w:styleId="ListLabel36">
    <w:name w:val="ListLabel 36"/>
    <w:qFormat/>
    <w:rsid w:val="009845FB"/>
    <w:rPr>
      <w:rFonts w:ascii="Times New Roman" w:hAnsi="Times New Roman" w:cs="OpenSymbol"/>
      <w:sz w:val="28"/>
    </w:rPr>
  </w:style>
  <w:style w:type="character" w:customStyle="1" w:styleId="ListLabel37">
    <w:name w:val="ListLabel 37"/>
    <w:qFormat/>
    <w:rsid w:val="009845FB"/>
    <w:rPr>
      <w:rFonts w:ascii="Times New Roman" w:hAnsi="Times New Roman" w:cs="Symbol"/>
      <w:sz w:val="28"/>
    </w:rPr>
  </w:style>
  <w:style w:type="character" w:customStyle="1" w:styleId="ListLabel38">
    <w:name w:val="ListLabel 38"/>
    <w:qFormat/>
    <w:rsid w:val="009845FB"/>
    <w:rPr>
      <w:rFonts w:cs="OpenSymbol"/>
    </w:rPr>
  </w:style>
  <w:style w:type="character" w:customStyle="1" w:styleId="ListLabel39">
    <w:name w:val="ListLabel 39"/>
    <w:qFormat/>
    <w:rsid w:val="009845FB"/>
    <w:rPr>
      <w:rFonts w:ascii="Times New Roman" w:hAnsi="Times New Roman" w:cs="OpenSymbol"/>
      <w:sz w:val="28"/>
    </w:rPr>
  </w:style>
  <w:style w:type="character" w:customStyle="1" w:styleId="ListLabel40">
    <w:name w:val="ListLabel 40"/>
    <w:qFormat/>
    <w:rsid w:val="009845FB"/>
    <w:rPr>
      <w:rFonts w:ascii="Times New Roman" w:hAnsi="Times New Roman" w:cs="Symbol"/>
      <w:sz w:val="28"/>
    </w:rPr>
  </w:style>
  <w:style w:type="character" w:customStyle="1" w:styleId="ListLabel41">
    <w:name w:val="ListLabel 41"/>
    <w:qFormat/>
    <w:rsid w:val="009845FB"/>
    <w:rPr>
      <w:rFonts w:cs="OpenSymbol"/>
    </w:rPr>
  </w:style>
  <w:style w:type="character" w:customStyle="1" w:styleId="ListLabel42">
    <w:name w:val="ListLabel 42"/>
    <w:qFormat/>
    <w:rsid w:val="009845FB"/>
    <w:rPr>
      <w:rFonts w:ascii="Times New Roman" w:hAnsi="Times New Roman" w:cs="OpenSymbol"/>
      <w:sz w:val="28"/>
    </w:rPr>
  </w:style>
  <w:style w:type="character" w:customStyle="1" w:styleId="ListLabel43">
    <w:name w:val="ListLabel 43"/>
    <w:qFormat/>
    <w:rsid w:val="009845FB"/>
    <w:rPr>
      <w:rFonts w:ascii="Times New Roman" w:hAnsi="Times New Roman" w:cs="Symbol"/>
      <w:sz w:val="28"/>
    </w:rPr>
  </w:style>
  <w:style w:type="character" w:customStyle="1" w:styleId="ListLabel44">
    <w:name w:val="ListLabel 44"/>
    <w:qFormat/>
    <w:rsid w:val="009845FB"/>
    <w:rPr>
      <w:rFonts w:cs="OpenSymbol"/>
    </w:rPr>
  </w:style>
  <w:style w:type="character" w:customStyle="1" w:styleId="ListLabel45">
    <w:name w:val="ListLabel 45"/>
    <w:qFormat/>
    <w:rsid w:val="009845FB"/>
    <w:rPr>
      <w:rFonts w:ascii="Times New Roman" w:hAnsi="Times New Roman" w:cs="OpenSymbol"/>
      <w:sz w:val="28"/>
    </w:rPr>
  </w:style>
  <w:style w:type="character" w:customStyle="1" w:styleId="ListLabel46">
    <w:name w:val="ListLabel 46"/>
    <w:qFormat/>
    <w:rsid w:val="009845FB"/>
    <w:rPr>
      <w:rFonts w:ascii="Times New Roman" w:hAnsi="Times New Roman" w:cs="Symbol"/>
      <w:sz w:val="28"/>
    </w:rPr>
  </w:style>
  <w:style w:type="character" w:customStyle="1" w:styleId="ListLabel47">
    <w:name w:val="ListLabel 47"/>
    <w:qFormat/>
    <w:rsid w:val="009845FB"/>
    <w:rPr>
      <w:rFonts w:cs="OpenSymbol"/>
    </w:rPr>
  </w:style>
  <w:style w:type="character" w:customStyle="1" w:styleId="ListLabel48">
    <w:name w:val="ListLabel 48"/>
    <w:qFormat/>
    <w:rsid w:val="009845FB"/>
    <w:rPr>
      <w:rFonts w:ascii="Times New Roman" w:hAnsi="Times New Roman" w:cs="OpenSymbol"/>
      <w:sz w:val="28"/>
    </w:rPr>
  </w:style>
  <w:style w:type="character" w:customStyle="1" w:styleId="ListLabel49">
    <w:name w:val="ListLabel 49"/>
    <w:qFormat/>
    <w:rsid w:val="009845FB"/>
    <w:rPr>
      <w:rFonts w:ascii="Times New Roman" w:hAnsi="Times New Roman" w:cs="Symbol"/>
      <w:sz w:val="28"/>
    </w:rPr>
  </w:style>
  <w:style w:type="character" w:customStyle="1" w:styleId="ListLabel50">
    <w:name w:val="ListLabel 50"/>
    <w:qFormat/>
    <w:rsid w:val="009845FB"/>
    <w:rPr>
      <w:rFonts w:cs="OpenSymbol"/>
    </w:rPr>
  </w:style>
  <w:style w:type="character" w:customStyle="1" w:styleId="ListLabel51">
    <w:name w:val="ListLabel 51"/>
    <w:qFormat/>
    <w:rsid w:val="009845FB"/>
    <w:rPr>
      <w:rFonts w:ascii="Times New Roman" w:hAnsi="Times New Roman" w:cs="OpenSymbol"/>
      <w:sz w:val="28"/>
    </w:rPr>
  </w:style>
  <w:style w:type="character" w:customStyle="1" w:styleId="ListLabel52">
    <w:name w:val="ListLabel 52"/>
    <w:qFormat/>
    <w:rsid w:val="009845FB"/>
    <w:rPr>
      <w:rFonts w:ascii="Times New Roman" w:hAnsi="Times New Roman" w:cs="Symbol"/>
      <w:sz w:val="28"/>
    </w:rPr>
  </w:style>
  <w:style w:type="character" w:customStyle="1" w:styleId="ListLabel53">
    <w:name w:val="ListLabel 53"/>
    <w:qFormat/>
    <w:rsid w:val="009845FB"/>
    <w:rPr>
      <w:rFonts w:cs="OpenSymbol"/>
    </w:rPr>
  </w:style>
  <w:style w:type="character" w:customStyle="1" w:styleId="ListLabel54">
    <w:name w:val="ListLabel 54"/>
    <w:qFormat/>
    <w:rsid w:val="009845FB"/>
    <w:rPr>
      <w:rFonts w:ascii="Times New Roman" w:hAnsi="Times New Roman" w:cs="OpenSymbol"/>
      <w:sz w:val="28"/>
    </w:rPr>
  </w:style>
  <w:style w:type="character" w:customStyle="1" w:styleId="ListLabel55">
    <w:name w:val="ListLabel 55"/>
    <w:qFormat/>
    <w:rsid w:val="009845FB"/>
    <w:rPr>
      <w:rFonts w:ascii="Times New Roman" w:hAnsi="Times New Roman" w:cs="Symbol"/>
      <w:sz w:val="28"/>
    </w:rPr>
  </w:style>
  <w:style w:type="character" w:customStyle="1" w:styleId="ListLabel56">
    <w:name w:val="ListLabel 56"/>
    <w:qFormat/>
    <w:rsid w:val="009845FB"/>
    <w:rPr>
      <w:rFonts w:cs="OpenSymbol"/>
    </w:rPr>
  </w:style>
  <w:style w:type="character" w:customStyle="1" w:styleId="ListLabel57">
    <w:name w:val="ListLabel 57"/>
    <w:qFormat/>
    <w:rsid w:val="009845FB"/>
    <w:rPr>
      <w:rFonts w:ascii="Times New Roman" w:hAnsi="Times New Roman" w:cs="OpenSymbol"/>
      <w:sz w:val="28"/>
    </w:rPr>
  </w:style>
  <w:style w:type="character" w:customStyle="1" w:styleId="ListLabel58">
    <w:name w:val="ListLabel 58"/>
    <w:qFormat/>
    <w:rsid w:val="009845FB"/>
    <w:rPr>
      <w:rFonts w:ascii="Times New Roman" w:hAnsi="Times New Roman" w:cs="Symbol"/>
      <w:sz w:val="28"/>
    </w:rPr>
  </w:style>
  <w:style w:type="character" w:customStyle="1" w:styleId="ListLabel59">
    <w:name w:val="ListLabel 59"/>
    <w:qFormat/>
    <w:rsid w:val="009845FB"/>
    <w:rPr>
      <w:rFonts w:cs="OpenSymbol"/>
    </w:rPr>
  </w:style>
  <w:style w:type="character" w:customStyle="1" w:styleId="ListLabel60">
    <w:name w:val="ListLabel 60"/>
    <w:qFormat/>
    <w:rsid w:val="009845FB"/>
    <w:rPr>
      <w:rFonts w:ascii="Times New Roman" w:hAnsi="Times New Roman" w:cs="OpenSymbol"/>
      <w:sz w:val="28"/>
    </w:rPr>
  </w:style>
  <w:style w:type="character" w:customStyle="1" w:styleId="ListLabel61">
    <w:name w:val="ListLabel 61"/>
    <w:qFormat/>
    <w:rsid w:val="009845FB"/>
    <w:rPr>
      <w:rFonts w:ascii="Times New Roman" w:hAnsi="Times New Roman" w:cs="Symbol"/>
      <w:sz w:val="28"/>
    </w:rPr>
  </w:style>
  <w:style w:type="character" w:customStyle="1" w:styleId="ListLabel62">
    <w:name w:val="ListLabel 62"/>
    <w:qFormat/>
    <w:rsid w:val="009845FB"/>
    <w:rPr>
      <w:rFonts w:cs="OpenSymbol"/>
    </w:rPr>
  </w:style>
  <w:style w:type="character" w:customStyle="1" w:styleId="ListLabel63">
    <w:name w:val="ListLabel 63"/>
    <w:qFormat/>
    <w:rsid w:val="009845FB"/>
    <w:rPr>
      <w:rFonts w:ascii="Times New Roman" w:hAnsi="Times New Roman" w:cs="OpenSymbol"/>
      <w:sz w:val="28"/>
    </w:rPr>
  </w:style>
  <w:style w:type="character" w:customStyle="1" w:styleId="ListLabel64">
    <w:name w:val="ListLabel 64"/>
    <w:qFormat/>
    <w:rsid w:val="009845FB"/>
    <w:rPr>
      <w:rFonts w:ascii="Times New Roman" w:hAnsi="Times New Roman" w:cs="Symbol"/>
      <w:sz w:val="28"/>
    </w:rPr>
  </w:style>
  <w:style w:type="character" w:customStyle="1" w:styleId="ListLabel65">
    <w:name w:val="ListLabel 65"/>
    <w:qFormat/>
    <w:rsid w:val="009845FB"/>
    <w:rPr>
      <w:rFonts w:cs="OpenSymbol"/>
    </w:rPr>
  </w:style>
  <w:style w:type="character" w:customStyle="1" w:styleId="ListLabel66">
    <w:name w:val="ListLabel 66"/>
    <w:qFormat/>
    <w:rsid w:val="009845FB"/>
    <w:rPr>
      <w:rFonts w:ascii="Times New Roman" w:hAnsi="Times New Roman" w:cs="OpenSymbol"/>
      <w:sz w:val="28"/>
    </w:rPr>
  </w:style>
  <w:style w:type="character" w:customStyle="1" w:styleId="ListLabel67">
    <w:name w:val="ListLabel 67"/>
    <w:qFormat/>
    <w:rsid w:val="009845FB"/>
    <w:rPr>
      <w:rFonts w:ascii="Times New Roman" w:hAnsi="Times New Roman" w:cs="Symbol"/>
      <w:sz w:val="28"/>
    </w:rPr>
  </w:style>
  <w:style w:type="character" w:customStyle="1" w:styleId="ListLabel68">
    <w:name w:val="ListLabel 68"/>
    <w:qFormat/>
    <w:rsid w:val="009845FB"/>
    <w:rPr>
      <w:rFonts w:cs="OpenSymbol"/>
    </w:rPr>
  </w:style>
  <w:style w:type="character" w:customStyle="1" w:styleId="ListLabel69">
    <w:name w:val="ListLabel 69"/>
    <w:qFormat/>
    <w:rsid w:val="009845FB"/>
    <w:rPr>
      <w:rFonts w:ascii="Times New Roman" w:hAnsi="Times New Roman" w:cs="OpenSymbol"/>
      <w:sz w:val="28"/>
    </w:rPr>
  </w:style>
  <w:style w:type="character" w:customStyle="1" w:styleId="ListLabel70">
    <w:name w:val="ListLabel 70"/>
    <w:qFormat/>
    <w:rsid w:val="009845FB"/>
    <w:rPr>
      <w:rFonts w:ascii="Times New Roman" w:hAnsi="Times New Roman" w:cs="Symbol"/>
      <w:sz w:val="28"/>
    </w:rPr>
  </w:style>
  <w:style w:type="character" w:customStyle="1" w:styleId="ListLabel71">
    <w:name w:val="ListLabel 71"/>
    <w:qFormat/>
    <w:rsid w:val="009845FB"/>
    <w:rPr>
      <w:rFonts w:cs="OpenSymbol"/>
    </w:rPr>
  </w:style>
  <w:style w:type="character" w:customStyle="1" w:styleId="ListLabel72">
    <w:name w:val="ListLabel 72"/>
    <w:qFormat/>
    <w:rsid w:val="009845FB"/>
    <w:rPr>
      <w:rFonts w:ascii="Times New Roman" w:hAnsi="Times New Roman" w:cs="OpenSymbol"/>
      <w:sz w:val="28"/>
    </w:rPr>
  </w:style>
  <w:style w:type="character" w:customStyle="1" w:styleId="ListLabel73">
    <w:name w:val="ListLabel 73"/>
    <w:qFormat/>
    <w:rsid w:val="009845FB"/>
    <w:rPr>
      <w:rFonts w:ascii="Times New Roman" w:hAnsi="Times New Roman" w:cs="Symbol"/>
      <w:sz w:val="28"/>
    </w:rPr>
  </w:style>
  <w:style w:type="character" w:customStyle="1" w:styleId="ListLabel74">
    <w:name w:val="ListLabel 74"/>
    <w:qFormat/>
    <w:rsid w:val="009845FB"/>
    <w:rPr>
      <w:rFonts w:cs="OpenSymbol"/>
    </w:rPr>
  </w:style>
  <w:style w:type="character" w:customStyle="1" w:styleId="ListLabel75">
    <w:name w:val="ListLabel 75"/>
    <w:qFormat/>
    <w:rsid w:val="009845FB"/>
    <w:rPr>
      <w:rFonts w:ascii="Times New Roman" w:hAnsi="Times New Roman" w:cs="OpenSymbol"/>
      <w:sz w:val="28"/>
    </w:rPr>
  </w:style>
  <w:style w:type="character" w:customStyle="1" w:styleId="ListLabel76">
    <w:name w:val="ListLabel 76"/>
    <w:qFormat/>
    <w:rsid w:val="009845FB"/>
    <w:rPr>
      <w:rFonts w:ascii="Times New Roman" w:hAnsi="Times New Roman" w:cs="Symbol"/>
      <w:sz w:val="28"/>
    </w:rPr>
  </w:style>
  <w:style w:type="character" w:customStyle="1" w:styleId="ListLabel77">
    <w:name w:val="ListLabel 77"/>
    <w:qFormat/>
    <w:rsid w:val="009845FB"/>
    <w:rPr>
      <w:rFonts w:cs="OpenSymbol"/>
    </w:rPr>
  </w:style>
  <w:style w:type="character" w:customStyle="1" w:styleId="ListLabel78">
    <w:name w:val="ListLabel 78"/>
    <w:qFormat/>
    <w:rsid w:val="009845FB"/>
    <w:rPr>
      <w:rFonts w:ascii="Times New Roman" w:hAnsi="Times New Roman" w:cs="OpenSymbol"/>
      <w:sz w:val="28"/>
    </w:rPr>
  </w:style>
  <w:style w:type="character" w:customStyle="1" w:styleId="ListLabel79">
    <w:name w:val="ListLabel 79"/>
    <w:qFormat/>
    <w:rsid w:val="009845FB"/>
    <w:rPr>
      <w:rFonts w:ascii="Times New Roman" w:hAnsi="Times New Roman" w:cs="Symbol"/>
      <w:sz w:val="28"/>
    </w:rPr>
  </w:style>
  <w:style w:type="character" w:customStyle="1" w:styleId="ListLabel80">
    <w:name w:val="ListLabel 80"/>
    <w:qFormat/>
    <w:rsid w:val="009845FB"/>
    <w:rPr>
      <w:rFonts w:cs="OpenSymbol"/>
    </w:rPr>
  </w:style>
  <w:style w:type="character" w:customStyle="1" w:styleId="ListLabel81">
    <w:name w:val="ListLabel 81"/>
    <w:qFormat/>
    <w:rsid w:val="009845FB"/>
    <w:rPr>
      <w:rFonts w:ascii="Times New Roman" w:hAnsi="Times New Roman" w:cs="OpenSymbol"/>
      <w:sz w:val="28"/>
    </w:rPr>
  </w:style>
  <w:style w:type="character" w:customStyle="1" w:styleId="ListLabel82">
    <w:name w:val="ListLabel 82"/>
    <w:qFormat/>
    <w:rsid w:val="009845FB"/>
    <w:rPr>
      <w:rFonts w:ascii="Times New Roman" w:hAnsi="Times New Roman" w:cs="Symbol"/>
      <w:sz w:val="28"/>
    </w:rPr>
  </w:style>
  <w:style w:type="character" w:customStyle="1" w:styleId="ListLabel83">
    <w:name w:val="ListLabel 83"/>
    <w:qFormat/>
    <w:rsid w:val="009845FB"/>
    <w:rPr>
      <w:rFonts w:cs="OpenSymbol"/>
    </w:rPr>
  </w:style>
  <w:style w:type="character" w:customStyle="1" w:styleId="ListLabel84">
    <w:name w:val="ListLabel 84"/>
    <w:qFormat/>
    <w:rsid w:val="009845FB"/>
    <w:rPr>
      <w:rFonts w:ascii="Times New Roman" w:hAnsi="Times New Roman" w:cs="OpenSymbol"/>
      <w:sz w:val="28"/>
    </w:rPr>
  </w:style>
  <w:style w:type="character" w:customStyle="1" w:styleId="ListLabel85">
    <w:name w:val="ListLabel 85"/>
    <w:qFormat/>
    <w:rsid w:val="009845FB"/>
    <w:rPr>
      <w:rFonts w:ascii="Times New Roman" w:hAnsi="Times New Roman" w:cs="Symbol"/>
      <w:sz w:val="28"/>
    </w:rPr>
  </w:style>
  <w:style w:type="character" w:customStyle="1" w:styleId="ListLabel86">
    <w:name w:val="ListLabel 86"/>
    <w:qFormat/>
    <w:rsid w:val="009845FB"/>
    <w:rPr>
      <w:rFonts w:cs="OpenSymbol"/>
    </w:rPr>
  </w:style>
  <w:style w:type="character" w:customStyle="1" w:styleId="ListLabel87">
    <w:name w:val="ListLabel 87"/>
    <w:qFormat/>
    <w:rsid w:val="009845FB"/>
    <w:rPr>
      <w:rFonts w:ascii="Times New Roman" w:hAnsi="Times New Roman" w:cs="OpenSymbol"/>
      <w:sz w:val="28"/>
    </w:rPr>
  </w:style>
  <w:style w:type="character" w:customStyle="1" w:styleId="ListLabel88">
    <w:name w:val="ListLabel 88"/>
    <w:qFormat/>
    <w:rsid w:val="009845FB"/>
    <w:rPr>
      <w:rFonts w:ascii="Times New Roman" w:hAnsi="Times New Roman" w:cs="Symbol"/>
      <w:sz w:val="28"/>
    </w:rPr>
  </w:style>
  <w:style w:type="character" w:customStyle="1" w:styleId="ListLabel89">
    <w:name w:val="ListLabel 89"/>
    <w:qFormat/>
    <w:rsid w:val="009845FB"/>
    <w:rPr>
      <w:rFonts w:cs="OpenSymbol"/>
    </w:rPr>
  </w:style>
  <w:style w:type="character" w:customStyle="1" w:styleId="ListLabel90">
    <w:name w:val="ListLabel 90"/>
    <w:qFormat/>
    <w:rsid w:val="009845FB"/>
    <w:rPr>
      <w:rFonts w:ascii="Times New Roman" w:hAnsi="Times New Roman" w:cs="OpenSymbol"/>
      <w:sz w:val="28"/>
    </w:rPr>
  </w:style>
  <w:style w:type="character" w:customStyle="1" w:styleId="ListLabel91">
    <w:name w:val="ListLabel 91"/>
    <w:qFormat/>
    <w:rsid w:val="009845FB"/>
    <w:rPr>
      <w:rFonts w:ascii="Times New Roman" w:hAnsi="Times New Roman" w:cs="Symbol"/>
      <w:sz w:val="28"/>
    </w:rPr>
  </w:style>
  <w:style w:type="character" w:customStyle="1" w:styleId="ListLabel92">
    <w:name w:val="ListLabel 92"/>
    <w:qFormat/>
    <w:rsid w:val="009845FB"/>
    <w:rPr>
      <w:rFonts w:cs="OpenSymbol"/>
    </w:rPr>
  </w:style>
  <w:style w:type="character" w:customStyle="1" w:styleId="ListLabel93">
    <w:name w:val="ListLabel 93"/>
    <w:qFormat/>
    <w:rsid w:val="009845FB"/>
    <w:rPr>
      <w:rFonts w:ascii="Times New Roman" w:hAnsi="Times New Roman" w:cs="OpenSymbol"/>
      <w:sz w:val="28"/>
    </w:rPr>
  </w:style>
  <w:style w:type="character" w:customStyle="1" w:styleId="ListLabel94">
    <w:name w:val="ListLabel 94"/>
    <w:qFormat/>
    <w:rsid w:val="009845FB"/>
    <w:rPr>
      <w:rFonts w:ascii="Times New Roman" w:hAnsi="Times New Roman" w:cs="Symbol"/>
      <w:sz w:val="28"/>
    </w:rPr>
  </w:style>
  <w:style w:type="character" w:customStyle="1" w:styleId="ListLabel95">
    <w:name w:val="ListLabel 95"/>
    <w:qFormat/>
    <w:rsid w:val="009845FB"/>
    <w:rPr>
      <w:rFonts w:cs="OpenSymbol"/>
    </w:rPr>
  </w:style>
  <w:style w:type="character" w:customStyle="1" w:styleId="ListLabel96">
    <w:name w:val="ListLabel 96"/>
    <w:qFormat/>
    <w:rsid w:val="009845FB"/>
    <w:rPr>
      <w:rFonts w:ascii="Times New Roman" w:hAnsi="Times New Roman" w:cs="OpenSymbol"/>
      <w:sz w:val="28"/>
    </w:rPr>
  </w:style>
  <w:style w:type="character" w:customStyle="1" w:styleId="ListLabel97">
    <w:name w:val="ListLabel 97"/>
    <w:qFormat/>
    <w:rsid w:val="009845FB"/>
    <w:rPr>
      <w:rFonts w:ascii="Times New Roman" w:hAnsi="Times New Roman" w:cs="Symbol"/>
      <w:sz w:val="28"/>
    </w:rPr>
  </w:style>
  <w:style w:type="character" w:customStyle="1" w:styleId="ListLabel98">
    <w:name w:val="ListLabel 98"/>
    <w:qFormat/>
    <w:rsid w:val="009845FB"/>
    <w:rPr>
      <w:rFonts w:cs="OpenSymbol"/>
    </w:rPr>
  </w:style>
  <w:style w:type="character" w:customStyle="1" w:styleId="ListLabel99">
    <w:name w:val="ListLabel 99"/>
    <w:qFormat/>
    <w:rsid w:val="009845FB"/>
    <w:rPr>
      <w:rFonts w:ascii="Times New Roman" w:hAnsi="Times New Roman" w:cs="OpenSymbol"/>
      <w:sz w:val="28"/>
    </w:rPr>
  </w:style>
  <w:style w:type="character" w:customStyle="1" w:styleId="ListLabel100">
    <w:name w:val="ListLabel 100"/>
    <w:qFormat/>
    <w:rsid w:val="009845FB"/>
    <w:rPr>
      <w:rFonts w:ascii="Times New Roman" w:hAnsi="Times New Roman" w:cs="Symbol"/>
      <w:sz w:val="28"/>
    </w:rPr>
  </w:style>
  <w:style w:type="character" w:customStyle="1" w:styleId="ListLabel101">
    <w:name w:val="ListLabel 101"/>
    <w:qFormat/>
    <w:rsid w:val="009845FB"/>
    <w:rPr>
      <w:rFonts w:cs="OpenSymbol"/>
    </w:rPr>
  </w:style>
  <w:style w:type="character" w:customStyle="1" w:styleId="ListLabel102">
    <w:name w:val="ListLabel 102"/>
    <w:qFormat/>
    <w:rsid w:val="009845FB"/>
    <w:rPr>
      <w:rFonts w:ascii="Times New Roman" w:hAnsi="Times New Roman" w:cs="OpenSymbol"/>
      <w:sz w:val="28"/>
    </w:rPr>
  </w:style>
  <w:style w:type="character" w:customStyle="1" w:styleId="ListLabel103">
    <w:name w:val="ListLabel 103"/>
    <w:qFormat/>
    <w:rsid w:val="009845FB"/>
    <w:rPr>
      <w:rFonts w:ascii="Times New Roman" w:hAnsi="Times New Roman" w:cs="Symbol"/>
      <w:sz w:val="28"/>
    </w:rPr>
  </w:style>
  <w:style w:type="character" w:customStyle="1" w:styleId="ListLabel104">
    <w:name w:val="ListLabel 104"/>
    <w:qFormat/>
    <w:rsid w:val="009845FB"/>
    <w:rPr>
      <w:rFonts w:cs="OpenSymbol"/>
    </w:rPr>
  </w:style>
  <w:style w:type="character" w:customStyle="1" w:styleId="ListLabel105">
    <w:name w:val="ListLabel 105"/>
    <w:qFormat/>
    <w:rsid w:val="009845FB"/>
    <w:rPr>
      <w:rFonts w:ascii="Times New Roman" w:hAnsi="Times New Roman" w:cs="OpenSymbol"/>
      <w:sz w:val="28"/>
    </w:rPr>
  </w:style>
  <w:style w:type="character" w:customStyle="1" w:styleId="ListLabel106">
    <w:name w:val="ListLabel 106"/>
    <w:qFormat/>
    <w:rsid w:val="009845FB"/>
    <w:rPr>
      <w:rFonts w:ascii="Times New Roman" w:hAnsi="Times New Roman" w:cs="Symbol"/>
      <w:sz w:val="28"/>
    </w:rPr>
  </w:style>
  <w:style w:type="character" w:customStyle="1" w:styleId="ListLabel107">
    <w:name w:val="ListLabel 107"/>
    <w:qFormat/>
    <w:rsid w:val="009845FB"/>
    <w:rPr>
      <w:rFonts w:cs="OpenSymbol"/>
    </w:rPr>
  </w:style>
  <w:style w:type="character" w:customStyle="1" w:styleId="ListLabel108">
    <w:name w:val="ListLabel 108"/>
    <w:qFormat/>
    <w:rsid w:val="009845FB"/>
    <w:rPr>
      <w:rFonts w:cs="OpenSymbol"/>
      <w:sz w:val="28"/>
    </w:rPr>
  </w:style>
  <w:style w:type="character" w:customStyle="1" w:styleId="ListLabel109">
    <w:name w:val="ListLabel 109"/>
    <w:qFormat/>
    <w:rsid w:val="009845FB"/>
    <w:rPr>
      <w:rFonts w:ascii="Times New Roman" w:hAnsi="Times New Roman" w:cs="Symbol"/>
      <w:sz w:val="28"/>
    </w:rPr>
  </w:style>
  <w:style w:type="character" w:customStyle="1" w:styleId="ListLabel110">
    <w:name w:val="ListLabel 110"/>
    <w:qFormat/>
    <w:rsid w:val="009845FB"/>
    <w:rPr>
      <w:rFonts w:cs="OpenSymbol"/>
    </w:rPr>
  </w:style>
  <w:style w:type="character" w:customStyle="1" w:styleId="ListLabel111">
    <w:name w:val="ListLabel 111"/>
    <w:qFormat/>
    <w:rsid w:val="009845FB"/>
    <w:rPr>
      <w:rFonts w:cs="OpenSymbol"/>
      <w:sz w:val="28"/>
    </w:rPr>
  </w:style>
  <w:style w:type="character" w:customStyle="1" w:styleId="ListLabel112">
    <w:name w:val="ListLabel 112"/>
    <w:qFormat/>
    <w:rsid w:val="009845FB"/>
    <w:rPr>
      <w:rFonts w:ascii="Times New Roman" w:hAnsi="Times New Roman" w:cs="Symbol"/>
      <w:sz w:val="28"/>
    </w:rPr>
  </w:style>
  <w:style w:type="character" w:customStyle="1" w:styleId="ListLabel113">
    <w:name w:val="ListLabel 113"/>
    <w:qFormat/>
    <w:rsid w:val="009845FB"/>
    <w:rPr>
      <w:rFonts w:cs="OpenSymbol"/>
    </w:rPr>
  </w:style>
  <w:style w:type="character" w:customStyle="1" w:styleId="ListLabel114">
    <w:name w:val="ListLabel 114"/>
    <w:qFormat/>
    <w:rsid w:val="009845FB"/>
    <w:rPr>
      <w:rFonts w:cs="OpenSymbol"/>
      <w:sz w:val="28"/>
    </w:rPr>
  </w:style>
  <w:style w:type="character" w:customStyle="1" w:styleId="ListLabel115">
    <w:name w:val="ListLabel 115"/>
    <w:qFormat/>
    <w:rsid w:val="009845FB"/>
    <w:rPr>
      <w:rFonts w:ascii="Times New Roman" w:hAnsi="Times New Roman" w:cs="Symbol"/>
      <w:sz w:val="28"/>
    </w:rPr>
  </w:style>
  <w:style w:type="character" w:customStyle="1" w:styleId="ListLabel116">
    <w:name w:val="ListLabel 116"/>
    <w:qFormat/>
    <w:rsid w:val="009845FB"/>
    <w:rPr>
      <w:rFonts w:ascii="Times New Roman" w:hAnsi="Times New Roman" w:cs="OpenSymbol"/>
      <w:sz w:val="28"/>
    </w:rPr>
  </w:style>
  <w:style w:type="character" w:customStyle="1" w:styleId="ListLabel117">
    <w:name w:val="ListLabel 117"/>
    <w:qFormat/>
    <w:rsid w:val="009845FB"/>
    <w:rPr>
      <w:rFonts w:cs="OpenSymbol"/>
      <w:sz w:val="28"/>
    </w:rPr>
  </w:style>
  <w:style w:type="character" w:customStyle="1" w:styleId="ListLabel118">
    <w:name w:val="ListLabel 118"/>
    <w:qFormat/>
    <w:rsid w:val="009845FB"/>
    <w:rPr>
      <w:rFonts w:ascii="Times New Roman" w:hAnsi="Times New Roman" w:cs="Symbol"/>
      <w:sz w:val="28"/>
    </w:rPr>
  </w:style>
  <w:style w:type="character" w:customStyle="1" w:styleId="ListLabel119">
    <w:name w:val="ListLabel 119"/>
    <w:qFormat/>
    <w:rsid w:val="009845FB"/>
    <w:rPr>
      <w:rFonts w:ascii="Times New Roman" w:hAnsi="Times New Roman" w:cs="OpenSymbol"/>
      <w:sz w:val="28"/>
    </w:rPr>
  </w:style>
  <w:style w:type="character" w:customStyle="1" w:styleId="ListLabel120">
    <w:name w:val="ListLabel 120"/>
    <w:qFormat/>
    <w:rsid w:val="009845FB"/>
    <w:rPr>
      <w:rFonts w:cs="OpenSymbol"/>
      <w:sz w:val="28"/>
    </w:rPr>
  </w:style>
  <w:style w:type="character" w:customStyle="1" w:styleId="ListLabel121">
    <w:name w:val="ListLabel 121"/>
    <w:qFormat/>
    <w:rsid w:val="009845FB"/>
    <w:rPr>
      <w:rFonts w:ascii="Times New Roman" w:hAnsi="Times New Roman" w:cs="Symbol"/>
      <w:sz w:val="28"/>
    </w:rPr>
  </w:style>
  <w:style w:type="character" w:customStyle="1" w:styleId="WW8Num2z0">
    <w:name w:val="WW8Num2z0"/>
    <w:qFormat/>
    <w:rsid w:val="009845FB"/>
    <w:rPr>
      <w:szCs w:val="28"/>
    </w:rPr>
  </w:style>
  <w:style w:type="character" w:customStyle="1" w:styleId="WW8Num2z1">
    <w:name w:val="WW8Num2z1"/>
    <w:qFormat/>
    <w:rsid w:val="009845FB"/>
  </w:style>
  <w:style w:type="character" w:customStyle="1" w:styleId="WW8Num2z2">
    <w:name w:val="WW8Num2z2"/>
    <w:qFormat/>
    <w:rsid w:val="009845FB"/>
  </w:style>
  <w:style w:type="character" w:customStyle="1" w:styleId="WW8Num2z4">
    <w:name w:val="WW8Num2z4"/>
    <w:qFormat/>
    <w:rsid w:val="009845FB"/>
    <w:rPr>
      <w:szCs w:val="28"/>
    </w:rPr>
  </w:style>
  <w:style w:type="character" w:customStyle="1" w:styleId="WW8Num2z5">
    <w:name w:val="WW8Num2z5"/>
    <w:qFormat/>
    <w:rsid w:val="009845FB"/>
  </w:style>
  <w:style w:type="character" w:customStyle="1" w:styleId="WW8Num2z6">
    <w:name w:val="WW8Num2z6"/>
    <w:qFormat/>
    <w:rsid w:val="009845FB"/>
  </w:style>
  <w:style w:type="character" w:customStyle="1" w:styleId="WW8Num2z7">
    <w:name w:val="WW8Num2z7"/>
    <w:qFormat/>
    <w:rsid w:val="009845FB"/>
  </w:style>
  <w:style w:type="character" w:customStyle="1" w:styleId="WW8Num2z8">
    <w:name w:val="WW8Num2z8"/>
    <w:qFormat/>
    <w:rsid w:val="009845FB"/>
  </w:style>
  <w:style w:type="character" w:customStyle="1" w:styleId="ListLabel122">
    <w:name w:val="ListLabel 122"/>
    <w:qFormat/>
    <w:rsid w:val="009845FB"/>
    <w:rPr>
      <w:rFonts w:ascii="Times New Roman" w:hAnsi="Times New Roman" w:cs="OpenSymbol"/>
      <w:sz w:val="28"/>
    </w:rPr>
  </w:style>
  <w:style w:type="character" w:customStyle="1" w:styleId="ListLabel123">
    <w:name w:val="ListLabel 123"/>
    <w:qFormat/>
    <w:rsid w:val="009845FB"/>
    <w:rPr>
      <w:rFonts w:cs="OpenSymbol"/>
      <w:sz w:val="28"/>
    </w:rPr>
  </w:style>
  <w:style w:type="character" w:customStyle="1" w:styleId="ListLabel124">
    <w:name w:val="ListLabel 124"/>
    <w:qFormat/>
    <w:rsid w:val="009845FB"/>
    <w:rPr>
      <w:rFonts w:ascii="Times New Roman" w:hAnsi="Times New Roman" w:cs="Symbol"/>
      <w:sz w:val="28"/>
    </w:rPr>
  </w:style>
  <w:style w:type="character" w:customStyle="1" w:styleId="WW8Num36z0">
    <w:name w:val="WW8Num36z0"/>
    <w:qFormat/>
    <w:rsid w:val="009845FB"/>
    <w:rPr>
      <w:b/>
      <w:sz w:val="26"/>
      <w:szCs w:val="26"/>
    </w:rPr>
  </w:style>
  <w:style w:type="character" w:customStyle="1" w:styleId="WW8Num13z0">
    <w:name w:val="WW8Num13z0"/>
    <w:qFormat/>
    <w:rsid w:val="009845FB"/>
    <w:rPr>
      <w:sz w:val="22"/>
      <w:szCs w:val="22"/>
    </w:rPr>
  </w:style>
  <w:style w:type="character" w:customStyle="1" w:styleId="WW8Num13z1">
    <w:name w:val="WW8Num13z1"/>
    <w:qFormat/>
    <w:rsid w:val="009845FB"/>
  </w:style>
  <w:style w:type="character" w:customStyle="1" w:styleId="WW8Num13z2">
    <w:name w:val="WW8Num13z2"/>
    <w:qFormat/>
    <w:rsid w:val="009845FB"/>
  </w:style>
  <w:style w:type="character" w:customStyle="1" w:styleId="WW8Num13z3">
    <w:name w:val="WW8Num13z3"/>
    <w:qFormat/>
    <w:rsid w:val="009845FB"/>
  </w:style>
  <w:style w:type="character" w:customStyle="1" w:styleId="WW8Num13z4">
    <w:name w:val="WW8Num13z4"/>
    <w:qFormat/>
    <w:rsid w:val="009845FB"/>
  </w:style>
  <w:style w:type="character" w:customStyle="1" w:styleId="WW8Num13z5">
    <w:name w:val="WW8Num13z5"/>
    <w:qFormat/>
    <w:rsid w:val="009845FB"/>
  </w:style>
  <w:style w:type="character" w:customStyle="1" w:styleId="WW8Num13z6">
    <w:name w:val="WW8Num13z6"/>
    <w:qFormat/>
    <w:rsid w:val="009845FB"/>
  </w:style>
  <w:style w:type="character" w:customStyle="1" w:styleId="WW8Num13z7">
    <w:name w:val="WW8Num13z7"/>
    <w:qFormat/>
    <w:rsid w:val="009845FB"/>
  </w:style>
  <w:style w:type="character" w:customStyle="1" w:styleId="WW8Num13z8">
    <w:name w:val="WW8Num13z8"/>
    <w:qFormat/>
    <w:rsid w:val="009845FB"/>
  </w:style>
  <w:style w:type="character" w:customStyle="1" w:styleId="ListLabel125">
    <w:name w:val="ListLabel 125"/>
    <w:qFormat/>
    <w:rsid w:val="009845FB"/>
    <w:rPr>
      <w:rFonts w:ascii="Times New Roman" w:hAnsi="Times New Roman" w:cs="OpenSymbol"/>
      <w:sz w:val="28"/>
    </w:rPr>
  </w:style>
  <w:style w:type="character" w:customStyle="1" w:styleId="ListLabel126">
    <w:name w:val="ListLabel 126"/>
    <w:qFormat/>
    <w:rsid w:val="009845FB"/>
    <w:rPr>
      <w:rFonts w:cs="OpenSymbol"/>
      <w:sz w:val="28"/>
    </w:rPr>
  </w:style>
  <w:style w:type="character" w:customStyle="1" w:styleId="ListLabel127">
    <w:name w:val="ListLabel 127"/>
    <w:qFormat/>
    <w:rsid w:val="009845FB"/>
    <w:rPr>
      <w:b/>
      <w:sz w:val="26"/>
      <w:szCs w:val="26"/>
    </w:rPr>
  </w:style>
  <w:style w:type="character" w:customStyle="1" w:styleId="ListLabel128">
    <w:name w:val="ListLabel 128"/>
    <w:qFormat/>
    <w:rsid w:val="009845FB"/>
    <w:rPr>
      <w:b/>
      <w:sz w:val="26"/>
      <w:szCs w:val="26"/>
    </w:rPr>
  </w:style>
  <w:style w:type="character" w:customStyle="1" w:styleId="ListLabel129">
    <w:name w:val="ListLabel 129"/>
    <w:qFormat/>
    <w:rsid w:val="009845FB"/>
    <w:rPr>
      <w:b/>
      <w:sz w:val="26"/>
      <w:szCs w:val="26"/>
    </w:rPr>
  </w:style>
  <w:style w:type="character" w:customStyle="1" w:styleId="ListLabel130">
    <w:name w:val="ListLabel 130"/>
    <w:qFormat/>
    <w:rsid w:val="009845FB"/>
    <w:rPr>
      <w:b/>
      <w:sz w:val="26"/>
      <w:szCs w:val="26"/>
    </w:rPr>
  </w:style>
  <w:style w:type="character" w:customStyle="1" w:styleId="ListLabel131">
    <w:name w:val="ListLabel 131"/>
    <w:qFormat/>
    <w:rsid w:val="009845FB"/>
    <w:rPr>
      <w:b/>
      <w:sz w:val="26"/>
      <w:szCs w:val="26"/>
    </w:rPr>
  </w:style>
  <w:style w:type="character" w:customStyle="1" w:styleId="ListLabel132">
    <w:name w:val="ListLabel 132"/>
    <w:qFormat/>
    <w:rsid w:val="009845FB"/>
    <w:rPr>
      <w:b/>
      <w:sz w:val="26"/>
      <w:szCs w:val="26"/>
    </w:rPr>
  </w:style>
  <w:style w:type="character" w:customStyle="1" w:styleId="ListLabel133">
    <w:name w:val="ListLabel 133"/>
    <w:qFormat/>
    <w:rsid w:val="009845FB"/>
    <w:rPr>
      <w:b/>
      <w:sz w:val="26"/>
      <w:szCs w:val="26"/>
    </w:rPr>
  </w:style>
  <w:style w:type="character" w:customStyle="1" w:styleId="ListLabel134">
    <w:name w:val="ListLabel 134"/>
    <w:qFormat/>
    <w:rsid w:val="009845FB"/>
    <w:rPr>
      <w:b/>
      <w:sz w:val="26"/>
      <w:szCs w:val="26"/>
    </w:rPr>
  </w:style>
  <w:style w:type="character" w:customStyle="1" w:styleId="ListLabel135">
    <w:name w:val="ListLabel 135"/>
    <w:qFormat/>
    <w:rsid w:val="009845FB"/>
    <w:rPr>
      <w:b/>
      <w:sz w:val="26"/>
      <w:szCs w:val="26"/>
    </w:rPr>
  </w:style>
  <w:style w:type="character" w:customStyle="1" w:styleId="ListLabel136">
    <w:name w:val="ListLabel 136"/>
    <w:qFormat/>
    <w:rsid w:val="009845FB"/>
    <w:rPr>
      <w:rFonts w:cs="Liberation Serif"/>
      <w:sz w:val="22"/>
      <w:szCs w:val="22"/>
    </w:rPr>
  </w:style>
  <w:style w:type="character" w:customStyle="1" w:styleId="ListLabel137">
    <w:name w:val="ListLabel 137"/>
    <w:qFormat/>
    <w:rsid w:val="009845FB"/>
    <w:rPr>
      <w:rFonts w:ascii="Times New Roman" w:hAnsi="Times New Roman" w:cs="OpenSymbol"/>
      <w:sz w:val="28"/>
    </w:rPr>
  </w:style>
  <w:style w:type="character" w:customStyle="1" w:styleId="ListLabel138">
    <w:name w:val="ListLabel 138"/>
    <w:qFormat/>
    <w:rsid w:val="009845FB"/>
    <w:rPr>
      <w:rFonts w:cs="OpenSymbol"/>
      <w:sz w:val="28"/>
    </w:rPr>
  </w:style>
  <w:style w:type="character" w:customStyle="1" w:styleId="ListLabel139">
    <w:name w:val="ListLabel 139"/>
    <w:qFormat/>
    <w:rsid w:val="009845FB"/>
    <w:rPr>
      <w:rFonts w:cs="OpenSymbol"/>
      <w:sz w:val="28"/>
    </w:rPr>
  </w:style>
  <w:style w:type="character" w:customStyle="1" w:styleId="ListLabel140">
    <w:name w:val="ListLabel 140"/>
    <w:qFormat/>
    <w:rsid w:val="009845FB"/>
    <w:rPr>
      <w:rFonts w:cs="OpenSymbol"/>
      <w:sz w:val="28"/>
    </w:rPr>
  </w:style>
  <w:style w:type="character" w:customStyle="1" w:styleId="ListLabel141">
    <w:name w:val="ListLabel 141"/>
    <w:qFormat/>
    <w:rsid w:val="009845FB"/>
    <w:rPr>
      <w:rFonts w:cs="OpenSymbol"/>
      <w:sz w:val="28"/>
    </w:rPr>
  </w:style>
  <w:style w:type="character" w:customStyle="1" w:styleId="ListLabel142">
    <w:name w:val="ListLabel 142"/>
    <w:qFormat/>
    <w:rsid w:val="009845FB"/>
    <w:rPr>
      <w:rFonts w:cs="OpenSymbol"/>
      <w:sz w:val="28"/>
    </w:rPr>
  </w:style>
  <w:style w:type="character" w:customStyle="1" w:styleId="ListLabel143">
    <w:name w:val="ListLabel 143"/>
    <w:qFormat/>
    <w:rsid w:val="009845FB"/>
    <w:rPr>
      <w:rFonts w:cs="OpenSymbol"/>
      <w:sz w:val="28"/>
    </w:rPr>
  </w:style>
  <w:style w:type="character" w:customStyle="1" w:styleId="ListLabel144">
    <w:name w:val="ListLabel 144"/>
    <w:qFormat/>
    <w:rsid w:val="009845FB"/>
    <w:rPr>
      <w:rFonts w:cs="OpenSymbol"/>
      <w:sz w:val="28"/>
    </w:rPr>
  </w:style>
  <w:style w:type="character" w:customStyle="1" w:styleId="ListLabel145">
    <w:name w:val="ListLabel 145"/>
    <w:qFormat/>
    <w:rsid w:val="009845FB"/>
    <w:rPr>
      <w:rFonts w:cs="OpenSymbol"/>
      <w:sz w:val="28"/>
    </w:rPr>
  </w:style>
  <w:style w:type="character" w:customStyle="1" w:styleId="ListLabel146">
    <w:name w:val="ListLabel 146"/>
    <w:qFormat/>
    <w:rsid w:val="009845FB"/>
    <w:rPr>
      <w:rFonts w:cs="OpenSymbol"/>
      <w:sz w:val="28"/>
    </w:rPr>
  </w:style>
  <w:style w:type="character" w:customStyle="1" w:styleId="ListLabel147">
    <w:name w:val="ListLabel 147"/>
    <w:qFormat/>
    <w:rsid w:val="009845FB"/>
    <w:rPr>
      <w:rFonts w:cs="OpenSymbol"/>
      <w:sz w:val="28"/>
    </w:rPr>
  </w:style>
  <w:style w:type="character" w:customStyle="1" w:styleId="ListLabel148">
    <w:name w:val="ListLabel 148"/>
    <w:qFormat/>
    <w:rsid w:val="009845FB"/>
    <w:rPr>
      <w:rFonts w:cs="OpenSymbol"/>
      <w:sz w:val="28"/>
    </w:rPr>
  </w:style>
  <w:style w:type="character" w:customStyle="1" w:styleId="WW8Num1z0">
    <w:name w:val="WW8Num1z0"/>
    <w:qFormat/>
    <w:rsid w:val="009845FB"/>
    <w:rPr>
      <w:sz w:val="26"/>
      <w:szCs w:val="26"/>
    </w:rPr>
  </w:style>
  <w:style w:type="character" w:customStyle="1" w:styleId="ListLabel149">
    <w:name w:val="ListLabel 149"/>
    <w:qFormat/>
    <w:rsid w:val="009845FB"/>
    <w:rPr>
      <w:rFonts w:cs="OpenSymbol"/>
      <w:sz w:val="28"/>
    </w:rPr>
  </w:style>
  <w:style w:type="character" w:customStyle="1" w:styleId="ListLabel150">
    <w:name w:val="ListLabel 150"/>
    <w:qFormat/>
    <w:rsid w:val="009845FB"/>
    <w:rPr>
      <w:rFonts w:cs="OpenSymbol"/>
      <w:sz w:val="28"/>
    </w:rPr>
  </w:style>
  <w:style w:type="character" w:customStyle="1" w:styleId="ListLabel151">
    <w:name w:val="ListLabel 15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2">
    <w:name w:val="ListLabel 152"/>
    <w:qFormat/>
    <w:rsid w:val="009845FB"/>
    <w:rPr>
      <w:rFonts w:cs="OpenSymbol"/>
      <w:sz w:val="28"/>
    </w:rPr>
  </w:style>
  <w:style w:type="character" w:customStyle="1" w:styleId="ListLabel153">
    <w:name w:val="ListLabel 153"/>
    <w:qFormat/>
    <w:rsid w:val="009845FB"/>
    <w:rPr>
      <w:rFonts w:cs="OpenSymbol"/>
      <w:sz w:val="28"/>
    </w:rPr>
  </w:style>
  <w:style w:type="character" w:customStyle="1" w:styleId="ListLabel154">
    <w:name w:val="ListLabel 15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5">
    <w:name w:val="ListLabel 155"/>
    <w:qFormat/>
    <w:rsid w:val="009845FB"/>
    <w:rPr>
      <w:rFonts w:cs="OpenSymbol"/>
      <w:sz w:val="28"/>
    </w:rPr>
  </w:style>
  <w:style w:type="character" w:customStyle="1" w:styleId="ListLabel156">
    <w:name w:val="ListLabel 156"/>
    <w:qFormat/>
    <w:rsid w:val="009845FB"/>
    <w:rPr>
      <w:rFonts w:cs="OpenSymbol"/>
      <w:sz w:val="28"/>
    </w:rPr>
  </w:style>
  <w:style w:type="character" w:customStyle="1" w:styleId="ListLabel157">
    <w:name w:val="ListLabel 15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8">
    <w:name w:val="ListLabel 158"/>
    <w:qFormat/>
    <w:rsid w:val="009845FB"/>
    <w:rPr>
      <w:rFonts w:cs="OpenSymbol"/>
      <w:sz w:val="28"/>
    </w:rPr>
  </w:style>
  <w:style w:type="character" w:customStyle="1" w:styleId="ListLabel159">
    <w:name w:val="ListLabel 159"/>
    <w:qFormat/>
    <w:rsid w:val="009845FB"/>
    <w:rPr>
      <w:rFonts w:cs="OpenSymbol"/>
      <w:sz w:val="28"/>
    </w:rPr>
  </w:style>
  <w:style w:type="character" w:customStyle="1" w:styleId="ListLabel160">
    <w:name w:val="ListLabel 160"/>
    <w:qFormat/>
    <w:rsid w:val="009845FB"/>
    <w:rPr>
      <w:rFonts w:ascii="Times New Roman" w:hAnsi="Times New Roman"/>
      <w:sz w:val="28"/>
      <w:szCs w:val="26"/>
    </w:rPr>
  </w:style>
  <w:style w:type="character" w:customStyle="1" w:styleId="FontStyle27">
    <w:name w:val="Font Style27"/>
    <w:basedOn w:val="a2"/>
    <w:qFormat/>
    <w:rsid w:val="009845FB"/>
    <w:rPr>
      <w:rFonts w:ascii="Times New Roman" w:hAnsi="Times New Roman" w:cs="Times New Roman"/>
      <w:b/>
      <w:bCs/>
      <w:sz w:val="18"/>
      <w:szCs w:val="18"/>
    </w:rPr>
  </w:style>
  <w:style w:type="character" w:customStyle="1" w:styleId="ListLabel161">
    <w:name w:val="ListLabel 161"/>
    <w:qFormat/>
    <w:rsid w:val="009845FB"/>
    <w:rPr>
      <w:rFonts w:cs="OpenSymbol"/>
      <w:sz w:val="28"/>
    </w:rPr>
  </w:style>
  <w:style w:type="character" w:customStyle="1" w:styleId="ListLabel162">
    <w:name w:val="ListLabel 162"/>
    <w:qFormat/>
    <w:rsid w:val="009845FB"/>
    <w:rPr>
      <w:rFonts w:cs="OpenSymbol"/>
      <w:sz w:val="28"/>
    </w:rPr>
  </w:style>
  <w:style w:type="character" w:customStyle="1" w:styleId="ListLabel163">
    <w:name w:val="ListLabel 16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64">
    <w:name w:val="ListLabel 164"/>
    <w:qFormat/>
    <w:rsid w:val="009845FB"/>
    <w:rPr>
      <w:rFonts w:cs="OpenSymbol"/>
      <w:sz w:val="28"/>
    </w:rPr>
  </w:style>
  <w:style w:type="character" w:customStyle="1" w:styleId="ListLabel165">
    <w:name w:val="ListLabel 165"/>
    <w:qFormat/>
    <w:rsid w:val="009845FB"/>
    <w:rPr>
      <w:rFonts w:cs="OpenSymbol"/>
      <w:sz w:val="28"/>
    </w:rPr>
  </w:style>
  <w:style w:type="character" w:customStyle="1" w:styleId="ListLabel166">
    <w:name w:val="ListLabel 166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67">
    <w:name w:val="ListLabel 167"/>
    <w:qFormat/>
    <w:rsid w:val="009845FB"/>
    <w:rPr>
      <w:rFonts w:cs="OpenSymbol"/>
      <w:sz w:val="28"/>
    </w:rPr>
  </w:style>
  <w:style w:type="character" w:customStyle="1" w:styleId="ListLabel168">
    <w:name w:val="ListLabel 168"/>
    <w:qFormat/>
    <w:rsid w:val="009845FB"/>
    <w:rPr>
      <w:rFonts w:cs="OpenSymbol"/>
      <w:sz w:val="28"/>
    </w:rPr>
  </w:style>
  <w:style w:type="character" w:customStyle="1" w:styleId="ListLabel169">
    <w:name w:val="ListLabel 169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0">
    <w:name w:val="ListLabel 170"/>
    <w:qFormat/>
    <w:rsid w:val="009845FB"/>
    <w:rPr>
      <w:rFonts w:cs="OpenSymbol"/>
      <w:sz w:val="28"/>
    </w:rPr>
  </w:style>
  <w:style w:type="character" w:customStyle="1" w:styleId="ListLabel171">
    <w:name w:val="ListLabel 171"/>
    <w:qFormat/>
    <w:rsid w:val="009845FB"/>
    <w:rPr>
      <w:rFonts w:cs="OpenSymbol"/>
      <w:sz w:val="28"/>
    </w:rPr>
  </w:style>
  <w:style w:type="character" w:customStyle="1" w:styleId="ListLabel172">
    <w:name w:val="ListLabel 172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3">
    <w:name w:val="ListLabel 173"/>
    <w:qFormat/>
    <w:rsid w:val="009845FB"/>
    <w:rPr>
      <w:rFonts w:cs="OpenSymbol"/>
      <w:sz w:val="28"/>
    </w:rPr>
  </w:style>
  <w:style w:type="character" w:customStyle="1" w:styleId="ListLabel174">
    <w:name w:val="ListLabel 174"/>
    <w:qFormat/>
    <w:rsid w:val="009845FB"/>
    <w:rPr>
      <w:rFonts w:cs="OpenSymbol"/>
      <w:sz w:val="28"/>
    </w:rPr>
  </w:style>
  <w:style w:type="character" w:customStyle="1" w:styleId="ListLabel175">
    <w:name w:val="ListLabel 175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6">
    <w:name w:val="ListLabel 176"/>
    <w:qFormat/>
    <w:rsid w:val="009845FB"/>
    <w:rPr>
      <w:rFonts w:cs="OpenSymbol"/>
      <w:sz w:val="28"/>
    </w:rPr>
  </w:style>
  <w:style w:type="character" w:customStyle="1" w:styleId="ListLabel177">
    <w:name w:val="ListLabel 177"/>
    <w:qFormat/>
    <w:rsid w:val="009845FB"/>
    <w:rPr>
      <w:rFonts w:cs="OpenSymbol"/>
      <w:sz w:val="28"/>
    </w:rPr>
  </w:style>
  <w:style w:type="character" w:customStyle="1" w:styleId="ListLabel178">
    <w:name w:val="ListLabel 178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9">
    <w:name w:val="ListLabel 179"/>
    <w:qFormat/>
    <w:rsid w:val="009845FB"/>
    <w:rPr>
      <w:rFonts w:cs="OpenSymbol"/>
      <w:sz w:val="28"/>
    </w:rPr>
  </w:style>
  <w:style w:type="character" w:customStyle="1" w:styleId="ListLabel180">
    <w:name w:val="ListLabel 180"/>
    <w:qFormat/>
    <w:rsid w:val="009845FB"/>
    <w:rPr>
      <w:rFonts w:cs="OpenSymbol"/>
      <w:sz w:val="28"/>
    </w:rPr>
  </w:style>
  <w:style w:type="character" w:customStyle="1" w:styleId="ListLabel181">
    <w:name w:val="ListLabel 18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2">
    <w:name w:val="ListLabel 182"/>
    <w:qFormat/>
    <w:rsid w:val="009845FB"/>
    <w:rPr>
      <w:rFonts w:cs="OpenSymbol"/>
      <w:sz w:val="28"/>
    </w:rPr>
  </w:style>
  <w:style w:type="character" w:customStyle="1" w:styleId="ListLabel183">
    <w:name w:val="ListLabel 183"/>
    <w:qFormat/>
    <w:rsid w:val="009845FB"/>
    <w:rPr>
      <w:rFonts w:cs="OpenSymbol"/>
      <w:sz w:val="28"/>
    </w:rPr>
  </w:style>
  <w:style w:type="character" w:customStyle="1" w:styleId="ListLabel184">
    <w:name w:val="ListLabel 18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5">
    <w:name w:val="ListLabel 185"/>
    <w:qFormat/>
    <w:rsid w:val="009845FB"/>
    <w:rPr>
      <w:rFonts w:cs="OpenSymbol"/>
      <w:sz w:val="28"/>
    </w:rPr>
  </w:style>
  <w:style w:type="character" w:customStyle="1" w:styleId="ListLabel186">
    <w:name w:val="ListLabel 186"/>
    <w:qFormat/>
    <w:rsid w:val="009845FB"/>
    <w:rPr>
      <w:rFonts w:cs="OpenSymbol"/>
      <w:sz w:val="28"/>
    </w:rPr>
  </w:style>
  <w:style w:type="character" w:customStyle="1" w:styleId="ListLabel187">
    <w:name w:val="ListLabel 18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8">
    <w:name w:val="ListLabel 188"/>
    <w:qFormat/>
    <w:rsid w:val="009845FB"/>
    <w:rPr>
      <w:rFonts w:cs="OpenSymbol"/>
      <w:sz w:val="28"/>
    </w:rPr>
  </w:style>
  <w:style w:type="character" w:customStyle="1" w:styleId="ListLabel189">
    <w:name w:val="ListLabel 189"/>
    <w:qFormat/>
    <w:rsid w:val="009845FB"/>
    <w:rPr>
      <w:rFonts w:cs="OpenSymbol"/>
      <w:sz w:val="28"/>
    </w:rPr>
  </w:style>
  <w:style w:type="character" w:customStyle="1" w:styleId="ListLabel190">
    <w:name w:val="ListLabel 190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1">
    <w:name w:val="ListLabel 191"/>
    <w:qFormat/>
    <w:rsid w:val="009845FB"/>
    <w:rPr>
      <w:rFonts w:cs="OpenSymbol"/>
      <w:sz w:val="28"/>
    </w:rPr>
  </w:style>
  <w:style w:type="character" w:customStyle="1" w:styleId="ListLabel192">
    <w:name w:val="ListLabel 192"/>
    <w:qFormat/>
    <w:rsid w:val="009845FB"/>
    <w:rPr>
      <w:rFonts w:cs="OpenSymbol"/>
      <w:sz w:val="28"/>
    </w:rPr>
  </w:style>
  <w:style w:type="character" w:customStyle="1" w:styleId="ListLabel193">
    <w:name w:val="ListLabel 19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4">
    <w:name w:val="ListLabel 194"/>
    <w:qFormat/>
    <w:rsid w:val="009845FB"/>
    <w:rPr>
      <w:rFonts w:cs="OpenSymbol"/>
      <w:sz w:val="28"/>
    </w:rPr>
  </w:style>
  <w:style w:type="character" w:customStyle="1" w:styleId="ListLabel195">
    <w:name w:val="ListLabel 195"/>
    <w:qFormat/>
    <w:rsid w:val="009845FB"/>
    <w:rPr>
      <w:rFonts w:cs="OpenSymbol"/>
      <w:sz w:val="28"/>
    </w:rPr>
  </w:style>
  <w:style w:type="character" w:customStyle="1" w:styleId="ListLabel196">
    <w:name w:val="ListLabel 196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7">
    <w:name w:val="ListLabel 197"/>
    <w:qFormat/>
    <w:rsid w:val="009845FB"/>
    <w:rPr>
      <w:rFonts w:cs="OpenSymbol"/>
      <w:sz w:val="28"/>
    </w:rPr>
  </w:style>
  <w:style w:type="character" w:customStyle="1" w:styleId="ListLabel198">
    <w:name w:val="ListLabel 198"/>
    <w:qFormat/>
    <w:rsid w:val="009845FB"/>
    <w:rPr>
      <w:rFonts w:cs="OpenSymbol"/>
      <w:sz w:val="28"/>
    </w:rPr>
  </w:style>
  <w:style w:type="character" w:customStyle="1" w:styleId="ListLabel199">
    <w:name w:val="ListLabel 199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0">
    <w:name w:val="ListLabel 200"/>
    <w:qFormat/>
    <w:rsid w:val="009845FB"/>
    <w:rPr>
      <w:rFonts w:cs="OpenSymbol"/>
      <w:sz w:val="28"/>
    </w:rPr>
  </w:style>
  <w:style w:type="character" w:customStyle="1" w:styleId="ListLabel201">
    <w:name w:val="ListLabel 201"/>
    <w:qFormat/>
    <w:rsid w:val="009845FB"/>
    <w:rPr>
      <w:rFonts w:cs="OpenSymbol"/>
      <w:sz w:val="28"/>
    </w:rPr>
  </w:style>
  <w:style w:type="character" w:customStyle="1" w:styleId="ListLabel202">
    <w:name w:val="ListLabel 202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3">
    <w:name w:val="ListLabel 203"/>
    <w:qFormat/>
    <w:rsid w:val="009845FB"/>
    <w:rPr>
      <w:rFonts w:cs="OpenSymbol"/>
      <w:sz w:val="28"/>
    </w:rPr>
  </w:style>
  <w:style w:type="character" w:customStyle="1" w:styleId="ListLabel204">
    <w:name w:val="ListLabel 204"/>
    <w:qFormat/>
    <w:rsid w:val="009845FB"/>
    <w:rPr>
      <w:rFonts w:cs="OpenSymbol"/>
      <w:sz w:val="28"/>
    </w:rPr>
  </w:style>
  <w:style w:type="character" w:customStyle="1" w:styleId="ListLabel205">
    <w:name w:val="ListLabel 205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6">
    <w:name w:val="ListLabel 206"/>
    <w:qFormat/>
    <w:rsid w:val="009845FB"/>
    <w:rPr>
      <w:rFonts w:cs="OpenSymbol"/>
      <w:sz w:val="28"/>
    </w:rPr>
  </w:style>
  <w:style w:type="character" w:customStyle="1" w:styleId="ListLabel207">
    <w:name w:val="ListLabel 207"/>
    <w:qFormat/>
    <w:rsid w:val="009845FB"/>
    <w:rPr>
      <w:rFonts w:cs="OpenSymbol"/>
      <w:sz w:val="28"/>
    </w:rPr>
  </w:style>
  <w:style w:type="character" w:customStyle="1" w:styleId="ListLabel208">
    <w:name w:val="ListLabel 208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9">
    <w:name w:val="ListLabel 209"/>
    <w:qFormat/>
    <w:rsid w:val="009845FB"/>
    <w:rPr>
      <w:rFonts w:cs="OpenSymbol"/>
      <w:sz w:val="28"/>
    </w:rPr>
  </w:style>
  <w:style w:type="character" w:customStyle="1" w:styleId="ListLabel210">
    <w:name w:val="ListLabel 210"/>
    <w:qFormat/>
    <w:rsid w:val="009845FB"/>
    <w:rPr>
      <w:rFonts w:cs="OpenSymbol"/>
      <w:sz w:val="28"/>
    </w:rPr>
  </w:style>
  <w:style w:type="character" w:customStyle="1" w:styleId="ListLabel211">
    <w:name w:val="ListLabel 21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2">
    <w:name w:val="ListLabel 212"/>
    <w:qFormat/>
    <w:rsid w:val="009845FB"/>
    <w:rPr>
      <w:rFonts w:cs="OpenSymbol"/>
      <w:sz w:val="28"/>
    </w:rPr>
  </w:style>
  <w:style w:type="character" w:customStyle="1" w:styleId="ListLabel213">
    <w:name w:val="ListLabel 213"/>
    <w:qFormat/>
    <w:rsid w:val="009845FB"/>
    <w:rPr>
      <w:rFonts w:cs="OpenSymbol"/>
      <w:sz w:val="28"/>
    </w:rPr>
  </w:style>
  <w:style w:type="character" w:customStyle="1" w:styleId="ListLabel214">
    <w:name w:val="ListLabel 21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5">
    <w:name w:val="ListLabel 215"/>
    <w:qFormat/>
    <w:rsid w:val="009845FB"/>
    <w:rPr>
      <w:rFonts w:cs="OpenSymbol"/>
      <w:sz w:val="28"/>
    </w:rPr>
  </w:style>
  <w:style w:type="character" w:customStyle="1" w:styleId="ListLabel216">
    <w:name w:val="ListLabel 216"/>
    <w:qFormat/>
    <w:rsid w:val="009845FB"/>
    <w:rPr>
      <w:rFonts w:cs="OpenSymbol"/>
      <w:sz w:val="28"/>
    </w:rPr>
  </w:style>
  <w:style w:type="character" w:customStyle="1" w:styleId="ListLabel217">
    <w:name w:val="ListLabel 21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8">
    <w:name w:val="ListLabel 218"/>
    <w:qFormat/>
    <w:rsid w:val="009845FB"/>
    <w:rPr>
      <w:rFonts w:cs="OpenSymbol"/>
      <w:sz w:val="28"/>
    </w:rPr>
  </w:style>
  <w:style w:type="character" w:customStyle="1" w:styleId="ListLabel219">
    <w:name w:val="ListLabel 219"/>
    <w:qFormat/>
    <w:rsid w:val="009845FB"/>
    <w:rPr>
      <w:rFonts w:cs="OpenSymbol"/>
      <w:sz w:val="28"/>
    </w:rPr>
  </w:style>
  <w:style w:type="character" w:customStyle="1" w:styleId="ListLabel220">
    <w:name w:val="ListLabel 220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21">
    <w:name w:val="ListLabel 221"/>
    <w:qFormat/>
    <w:rsid w:val="009845FB"/>
    <w:rPr>
      <w:rFonts w:cs="OpenSymbol"/>
      <w:sz w:val="28"/>
    </w:rPr>
  </w:style>
  <w:style w:type="character" w:customStyle="1" w:styleId="ListLabel222">
    <w:name w:val="ListLabel 222"/>
    <w:qFormat/>
    <w:rsid w:val="009845FB"/>
    <w:rPr>
      <w:rFonts w:cs="OpenSymbol"/>
      <w:sz w:val="28"/>
    </w:rPr>
  </w:style>
  <w:style w:type="character" w:customStyle="1" w:styleId="ListLabel223">
    <w:name w:val="ListLabel 22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24">
    <w:name w:val="ListLabel 224"/>
    <w:qFormat/>
    <w:rsid w:val="009845FB"/>
    <w:rPr>
      <w:rFonts w:cs="OpenSymbol"/>
      <w:sz w:val="28"/>
    </w:rPr>
  </w:style>
  <w:style w:type="character" w:customStyle="1" w:styleId="ListLabel225">
    <w:name w:val="ListLabel 225"/>
    <w:qFormat/>
    <w:rsid w:val="009845FB"/>
    <w:rPr>
      <w:rFonts w:cs="OpenSymbol"/>
      <w:sz w:val="28"/>
    </w:rPr>
  </w:style>
  <w:style w:type="character" w:customStyle="1" w:styleId="ListLabel226">
    <w:name w:val="ListLabel 226"/>
    <w:qFormat/>
    <w:rsid w:val="009845FB"/>
    <w:rPr>
      <w:rFonts w:cs="OpenSymbol"/>
      <w:sz w:val="28"/>
    </w:rPr>
  </w:style>
  <w:style w:type="character" w:customStyle="1" w:styleId="ListLabel227">
    <w:name w:val="ListLabel 227"/>
    <w:qFormat/>
    <w:rsid w:val="009845FB"/>
    <w:rPr>
      <w:rFonts w:cs="OpenSymbol"/>
      <w:sz w:val="28"/>
    </w:rPr>
  </w:style>
  <w:style w:type="character" w:customStyle="1" w:styleId="ListLabel228">
    <w:name w:val="ListLabel 228"/>
    <w:qFormat/>
    <w:rsid w:val="009845FB"/>
    <w:rPr>
      <w:rFonts w:cs="OpenSymbol"/>
      <w:sz w:val="28"/>
    </w:rPr>
  </w:style>
  <w:style w:type="character" w:customStyle="1" w:styleId="ListLabel229">
    <w:name w:val="ListLabel 229"/>
    <w:qFormat/>
    <w:rsid w:val="009845FB"/>
    <w:rPr>
      <w:rFonts w:cs="OpenSymbol"/>
      <w:sz w:val="28"/>
    </w:rPr>
  </w:style>
  <w:style w:type="character" w:customStyle="1" w:styleId="ListLabel230">
    <w:name w:val="ListLabel 230"/>
    <w:qFormat/>
    <w:rsid w:val="009845FB"/>
    <w:rPr>
      <w:rFonts w:cs="OpenSymbol"/>
      <w:sz w:val="28"/>
    </w:rPr>
  </w:style>
  <w:style w:type="character" w:customStyle="1" w:styleId="ListLabel231">
    <w:name w:val="ListLabel 231"/>
    <w:qFormat/>
    <w:rsid w:val="009845FB"/>
    <w:rPr>
      <w:rFonts w:cs="OpenSymbol"/>
      <w:sz w:val="28"/>
    </w:rPr>
  </w:style>
  <w:style w:type="paragraph" w:customStyle="1" w:styleId="18">
    <w:name w:val="Заголовок1"/>
    <w:basedOn w:val="a1"/>
    <w:next w:val="af9"/>
    <w:qFormat/>
    <w:rsid w:val="009845FB"/>
    <w:pPr>
      <w:keepNext/>
      <w:suppressAutoHyphens w:val="0"/>
      <w:spacing w:before="240" w:after="120" w:line="200" w:lineRule="atLeast"/>
    </w:pPr>
    <w:rPr>
      <w:rFonts w:ascii="Liberation Sans" w:eastAsia="Microsoft YaHei" w:hAnsi="Liberation Sans" w:cs="Mangal"/>
      <w:color w:val="000000"/>
      <w:szCs w:val="28"/>
      <w:lang w:eastAsia="en-US"/>
    </w:rPr>
  </w:style>
  <w:style w:type="paragraph" w:styleId="afff5">
    <w:name w:val="caption"/>
    <w:basedOn w:val="a1"/>
    <w:qFormat/>
    <w:rsid w:val="009845FB"/>
    <w:pPr>
      <w:suppressLineNumbers/>
      <w:suppressAutoHyphens w:val="0"/>
      <w:spacing w:before="120" w:after="120" w:line="200" w:lineRule="atLeast"/>
    </w:pPr>
    <w:rPr>
      <w:rFonts w:ascii="Mangal" w:eastAsia="Tahoma" w:hAnsi="Mangal" w:cs="Mangal"/>
      <w:i/>
      <w:iCs/>
      <w:color w:val="000000"/>
      <w:sz w:val="24"/>
      <w:szCs w:val="24"/>
      <w:lang w:eastAsia="en-US"/>
    </w:rPr>
  </w:style>
  <w:style w:type="paragraph" w:customStyle="1" w:styleId="consplustitle0">
    <w:name w:val="consplustitle"/>
    <w:basedOn w:val="a1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styleId="29">
    <w:name w:val="Body Text Indent 2"/>
    <w:basedOn w:val="a1"/>
    <w:link w:val="28"/>
    <w:qFormat/>
    <w:rsid w:val="009845FB"/>
    <w:pPr>
      <w:suppressAutoHyphens w:val="0"/>
      <w:spacing w:after="120" w:line="480" w:lineRule="auto"/>
      <w:ind w:left="283"/>
    </w:pPr>
    <w:rPr>
      <w:b/>
      <w:bCs/>
      <w:sz w:val="24"/>
      <w:szCs w:val="24"/>
      <w:lang w:eastAsia="ru-RU"/>
    </w:rPr>
  </w:style>
  <w:style w:type="character" w:customStyle="1" w:styleId="220">
    <w:name w:val="Основной текст с отступом 2 Знак2"/>
    <w:basedOn w:val="a2"/>
    <w:uiPriority w:val="99"/>
    <w:semiHidden/>
    <w:rsid w:val="009845F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tex2stcxspmiddle">
    <w:name w:val="tex2stcxspmiddle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customStyle="1" w:styleId="tex2stcxsplast">
    <w:name w:val="tex2stcxsplast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customStyle="1" w:styleId="tex2st">
    <w:name w:val="tex2st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styleId="37">
    <w:name w:val="Body Text 3"/>
    <w:basedOn w:val="a1"/>
    <w:link w:val="310"/>
    <w:uiPriority w:val="99"/>
    <w:qFormat/>
    <w:rsid w:val="009845FB"/>
    <w:pPr>
      <w:suppressAutoHyphens w:val="0"/>
      <w:spacing w:after="120"/>
    </w:pPr>
    <w:rPr>
      <w:color w:val="000000"/>
      <w:sz w:val="16"/>
      <w:szCs w:val="16"/>
      <w:lang w:eastAsia="ru-RU"/>
    </w:rPr>
  </w:style>
  <w:style w:type="character" w:customStyle="1" w:styleId="310">
    <w:name w:val="Основной текст 3 Знак1"/>
    <w:basedOn w:val="a2"/>
    <w:link w:val="37"/>
    <w:rsid w:val="009845FB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fff6">
    <w:name w:val="List Bullet"/>
    <w:basedOn w:val="a1"/>
    <w:qFormat/>
    <w:rsid w:val="009845FB"/>
    <w:pPr>
      <w:suppressAutoHyphens w:val="0"/>
    </w:pPr>
    <w:rPr>
      <w:rFonts w:eastAsia="Calibri"/>
      <w:color w:val="000000"/>
      <w:lang w:eastAsia="ru-RU"/>
    </w:rPr>
  </w:style>
  <w:style w:type="paragraph" w:customStyle="1" w:styleId="19">
    <w:name w:val="Абзац списка1"/>
    <w:basedOn w:val="a1"/>
    <w:qFormat/>
    <w:rsid w:val="009845FB"/>
    <w:pPr>
      <w:suppressAutoHyphens w:val="0"/>
      <w:spacing w:after="200" w:line="276" w:lineRule="auto"/>
      <w:ind w:left="720"/>
      <w:contextualSpacing/>
    </w:pPr>
    <w:rPr>
      <w:rFonts w:ascii="Calibri" w:hAnsi="Calibri"/>
      <w:color w:val="000000"/>
      <w:sz w:val="36"/>
      <w:szCs w:val="24"/>
      <w:lang w:eastAsia="en-US"/>
    </w:rPr>
  </w:style>
  <w:style w:type="paragraph" w:customStyle="1" w:styleId="Standard">
    <w:name w:val="Standard"/>
    <w:qFormat/>
    <w:rsid w:val="009845FB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color w:val="00000A"/>
      <w:sz w:val="24"/>
      <w:szCs w:val="24"/>
      <w:lang w:eastAsia="ru-RU" w:bidi="hi-IN"/>
    </w:rPr>
  </w:style>
  <w:style w:type="paragraph" w:customStyle="1" w:styleId="afff7">
    <w:name w:val="для проектов"/>
    <w:basedOn w:val="a1"/>
    <w:semiHidden/>
    <w:qFormat/>
    <w:rsid w:val="009845FB"/>
    <w:pPr>
      <w:suppressAutoHyphens w:val="0"/>
      <w:spacing w:line="360" w:lineRule="auto"/>
      <w:ind w:firstLine="709"/>
      <w:jc w:val="both"/>
    </w:pPr>
    <w:rPr>
      <w:color w:val="000000"/>
      <w:lang w:eastAsia="ru-RU"/>
    </w:rPr>
  </w:style>
  <w:style w:type="paragraph" w:customStyle="1" w:styleId="BodyText21">
    <w:name w:val="Body Text 2.Мой Заголовок 1"/>
    <w:qFormat/>
    <w:rsid w:val="009845F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a">
    <w:name w:val="Название1"/>
    <w:qFormat/>
    <w:rsid w:val="009845FB"/>
    <w:pPr>
      <w:spacing w:after="0" w:line="240" w:lineRule="auto"/>
      <w:jc w:val="center"/>
    </w:pPr>
    <w:rPr>
      <w:rFonts w:ascii="Arial" w:eastAsia="Times New Roman" w:hAnsi="Arial" w:cs="Times New Roman"/>
      <w:color w:val="00000A"/>
      <w:sz w:val="24"/>
      <w:szCs w:val="20"/>
      <w:lang w:eastAsia="ru-RU"/>
    </w:rPr>
  </w:style>
  <w:style w:type="paragraph" w:customStyle="1" w:styleId="1b">
    <w:name w:val="Обычный1"/>
    <w:qFormat/>
    <w:rsid w:val="009845F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36"/>
      <w:szCs w:val="20"/>
      <w:lang w:eastAsia="ru-RU"/>
    </w:rPr>
  </w:style>
  <w:style w:type="paragraph" w:styleId="38">
    <w:name w:val="toc 3"/>
    <w:aliases w:val="Оглавление 3 Знак,Оглавление 3 Знак Знак,Оглавление 3 Знак Знак Знак,Оглавление 3 Знак Знак Знак Знак,Оглавление 3 Знак Знак Знак Знак Знак,Оглавление 3 Знак Знак Знак Знак Знак Знак,Оглавление 3 Знак Знак Знак Знак Знак Знак Знак"/>
    <w:basedOn w:val="a1"/>
    <w:link w:val="38"/>
    <w:autoRedefine/>
    <w:semiHidden/>
    <w:rsid w:val="009845FB"/>
    <w:pPr>
      <w:widowControl w:val="0"/>
      <w:suppressAutoHyphens w:val="0"/>
      <w:spacing w:line="360" w:lineRule="exact"/>
      <w:ind w:firstLine="709"/>
      <w:jc w:val="both"/>
    </w:pPr>
    <w:rPr>
      <w:color w:val="000000"/>
      <w:sz w:val="24"/>
      <w:szCs w:val="30"/>
      <w:lang w:eastAsia="ru-RU"/>
    </w:rPr>
  </w:style>
  <w:style w:type="paragraph" w:customStyle="1" w:styleId="211">
    <w:name w:val="Заголовок 21"/>
    <w:basedOn w:val="1b"/>
    <w:qFormat/>
    <w:rsid w:val="009845FB"/>
    <w:pPr>
      <w:keepNext/>
      <w:widowControl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"/>
    <w:basedOn w:val="a1"/>
    <w:qFormat/>
    <w:rsid w:val="009845FB"/>
    <w:pPr>
      <w:widowControl w:val="0"/>
      <w:suppressAutoHyphens w:val="0"/>
      <w:spacing w:beforeAutospacing="1" w:afterAutospacing="1" w:line="360" w:lineRule="atLeast"/>
      <w:jc w:val="both"/>
      <w:textAlignment w:val="baseline"/>
    </w:pPr>
    <w:rPr>
      <w:rFonts w:ascii="Tahoma" w:hAnsi="Tahoma" w:cs="Tahoma"/>
      <w:color w:val="000000"/>
      <w:sz w:val="20"/>
      <w:lang w:val="en-US" w:eastAsia="en-US"/>
    </w:rPr>
  </w:style>
  <w:style w:type="paragraph" w:customStyle="1" w:styleId="afff8">
    <w:name w:val="ОТСТУП"/>
    <w:basedOn w:val="a1"/>
    <w:qFormat/>
    <w:rsid w:val="009845FB"/>
    <w:pPr>
      <w:widowControl w:val="0"/>
      <w:suppressAutoHyphens w:val="0"/>
      <w:ind w:firstLine="709"/>
      <w:jc w:val="center"/>
    </w:pPr>
    <w:rPr>
      <w:color w:val="000000"/>
      <w:sz w:val="24"/>
      <w:szCs w:val="24"/>
      <w:lang w:eastAsia="ru-RU"/>
    </w:rPr>
  </w:style>
  <w:style w:type="paragraph" w:customStyle="1" w:styleId="afff9">
    <w:name w:val="Заголовок таблицы"/>
    <w:basedOn w:val="afff1"/>
    <w:qFormat/>
    <w:rsid w:val="009845FB"/>
  </w:style>
  <w:style w:type="paragraph" w:customStyle="1" w:styleId="afffa">
    <w:name w:val="Объект со стрелкой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b">
    <w:name w:val="Объект с тенью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c">
    <w:name w:val="Объект без заливки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d">
    <w:name w:val="Объект без заливки и линий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e">
    <w:name w:val="Выравнивание текста по ширине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1d">
    <w:name w:val="Название 1"/>
    <w:basedOn w:val="a1"/>
    <w:qFormat/>
    <w:rsid w:val="009845FB"/>
    <w:pPr>
      <w:suppressAutoHyphens w:val="0"/>
      <w:spacing w:line="200" w:lineRule="atLeast"/>
      <w:jc w:val="center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2a">
    <w:name w:val="Название 2"/>
    <w:basedOn w:val="a1"/>
    <w:qFormat/>
    <w:rsid w:val="009845FB"/>
    <w:pPr>
      <w:suppressAutoHyphens w:val="0"/>
      <w:spacing w:before="57" w:after="57" w:line="200" w:lineRule="atLeast"/>
      <w:ind w:right="113"/>
      <w:jc w:val="center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f">
    <w:name w:val="Размерная линия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LTGliederung1">
    <w:name w:val="Заголовок и объект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">
    <w:name w:val="Заголовок и объект~LT~Gliederung 2"/>
    <w:basedOn w:val="LTGliederung1"/>
    <w:qFormat/>
    <w:rsid w:val="009845FB"/>
    <w:pPr>
      <w:spacing w:before="227"/>
    </w:pPr>
    <w:rPr>
      <w:sz w:val="34"/>
    </w:rPr>
  </w:style>
  <w:style w:type="paragraph" w:customStyle="1" w:styleId="LTGliederung3">
    <w:name w:val="Заголовок и объект~LT~Gliederung 3"/>
    <w:basedOn w:val="LTGliederung2"/>
    <w:qFormat/>
    <w:rsid w:val="009845FB"/>
    <w:pPr>
      <w:spacing w:before="170"/>
    </w:pPr>
    <w:rPr>
      <w:sz w:val="32"/>
    </w:rPr>
  </w:style>
  <w:style w:type="paragraph" w:customStyle="1" w:styleId="LTGliederung4">
    <w:name w:val="Заголовок и объект~LT~Gliederung 4"/>
    <w:basedOn w:val="LTGliederung3"/>
    <w:qFormat/>
    <w:rsid w:val="009845FB"/>
    <w:pPr>
      <w:spacing w:before="113"/>
    </w:pPr>
    <w:rPr>
      <w:sz w:val="30"/>
    </w:rPr>
  </w:style>
  <w:style w:type="paragraph" w:customStyle="1" w:styleId="LTGliederung5">
    <w:name w:val="Заголовок и объект~LT~Gliederung 5"/>
    <w:basedOn w:val="LTGliederung4"/>
    <w:qFormat/>
    <w:rsid w:val="009845FB"/>
    <w:pPr>
      <w:spacing w:before="57"/>
    </w:pPr>
    <w:rPr>
      <w:sz w:val="40"/>
    </w:rPr>
  </w:style>
  <w:style w:type="paragraph" w:customStyle="1" w:styleId="LTGliederung6">
    <w:name w:val="Заголовок и объект~LT~Gliederung 6"/>
    <w:basedOn w:val="LTGliederung5"/>
    <w:qFormat/>
    <w:rsid w:val="009845FB"/>
  </w:style>
  <w:style w:type="paragraph" w:customStyle="1" w:styleId="LTGliederung7">
    <w:name w:val="Заголовок и объект~LT~Gliederung 7"/>
    <w:basedOn w:val="LTGliederung6"/>
    <w:qFormat/>
    <w:rsid w:val="009845FB"/>
  </w:style>
  <w:style w:type="paragraph" w:customStyle="1" w:styleId="LTGliederung8">
    <w:name w:val="Заголовок и объект~LT~Gliederung 8"/>
    <w:basedOn w:val="LTGliederung7"/>
    <w:qFormat/>
    <w:rsid w:val="009845FB"/>
  </w:style>
  <w:style w:type="paragraph" w:customStyle="1" w:styleId="LTGliederung9">
    <w:name w:val="Заголовок и объект~LT~Gliederung 9"/>
    <w:basedOn w:val="LTGliederung8"/>
    <w:qFormat/>
    <w:rsid w:val="009845FB"/>
  </w:style>
  <w:style w:type="paragraph" w:customStyle="1" w:styleId="LTTitel">
    <w:name w:val="Заголовок и объект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">
    <w:name w:val="Заголовок и объект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">
    <w:name w:val="Заголовок и объект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">
    <w:name w:val="Заголовок и объект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">
    <w:name w:val="Заголовок и объект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default0">
    <w:name w:val="default"/>
    <w:qFormat/>
    <w:rsid w:val="009845FB"/>
    <w:pPr>
      <w:spacing w:after="0" w:line="200" w:lineRule="atLeast"/>
    </w:pPr>
    <w:rPr>
      <w:rFonts w:ascii="Mangal" w:eastAsia="Tahoma" w:hAnsi="Mangal" w:cs="Liberation Sans"/>
      <w:color w:val="000000"/>
      <w:sz w:val="36"/>
      <w:szCs w:val="24"/>
    </w:rPr>
  </w:style>
  <w:style w:type="paragraph" w:customStyle="1" w:styleId="gray1">
    <w:name w:val="gray1"/>
    <w:basedOn w:val="default0"/>
    <w:qFormat/>
    <w:rsid w:val="009845FB"/>
  </w:style>
  <w:style w:type="paragraph" w:customStyle="1" w:styleId="gray2">
    <w:name w:val="gray2"/>
    <w:basedOn w:val="default0"/>
    <w:qFormat/>
    <w:rsid w:val="009845FB"/>
  </w:style>
  <w:style w:type="paragraph" w:customStyle="1" w:styleId="gray3">
    <w:name w:val="gray3"/>
    <w:basedOn w:val="default0"/>
    <w:qFormat/>
    <w:rsid w:val="009845FB"/>
  </w:style>
  <w:style w:type="paragraph" w:customStyle="1" w:styleId="bw1">
    <w:name w:val="bw1"/>
    <w:basedOn w:val="default0"/>
    <w:qFormat/>
    <w:rsid w:val="009845FB"/>
  </w:style>
  <w:style w:type="paragraph" w:customStyle="1" w:styleId="bw2">
    <w:name w:val="bw2"/>
    <w:basedOn w:val="default0"/>
    <w:qFormat/>
    <w:rsid w:val="009845FB"/>
  </w:style>
  <w:style w:type="paragraph" w:customStyle="1" w:styleId="bw3">
    <w:name w:val="bw3"/>
    <w:basedOn w:val="default0"/>
    <w:qFormat/>
    <w:rsid w:val="009845FB"/>
  </w:style>
  <w:style w:type="paragraph" w:customStyle="1" w:styleId="orange1">
    <w:name w:val="orange1"/>
    <w:basedOn w:val="default0"/>
    <w:qFormat/>
    <w:rsid w:val="009845FB"/>
  </w:style>
  <w:style w:type="paragraph" w:customStyle="1" w:styleId="orange2">
    <w:name w:val="orange2"/>
    <w:basedOn w:val="default0"/>
    <w:qFormat/>
    <w:rsid w:val="009845FB"/>
  </w:style>
  <w:style w:type="paragraph" w:customStyle="1" w:styleId="orange3">
    <w:name w:val="orange3"/>
    <w:basedOn w:val="default0"/>
    <w:qFormat/>
    <w:rsid w:val="009845FB"/>
  </w:style>
  <w:style w:type="paragraph" w:customStyle="1" w:styleId="turquoise1">
    <w:name w:val="turquoise1"/>
    <w:basedOn w:val="default0"/>
    <w:qFormat/>
    <w:rsid w:val="009845FB"/>
  </w:style>
  <w:style w:type="paragraph" w:customStyle="1" w:styleId="turquoise2">
    <w:name w:val="turquoise2"/>
    <w:basedOn w:val="default0"/>
    <w:qFormat/>
    <w:rsid w:val="009845FB"/>
  </w:style>
  <w:style w:type="paragraph" w:customStyle="1" w:styleId="turquoise3">
    <w:name w:val="turquoise3"/>
    <w:basedOn w:val="default0"/>
    <w:qFormat/>
    <w:rsid w:val="009845FB"/>
  </w:style>
  <w:style w:type="paragraph" w:customStyle="1" w:styleId="blue1">
    <w:name w:val="blue1"/>
    <w:basedOn w:val="default0"/>
    <w:qFormat/>
    <w:rsid w:val="009845FB"/>
  </w:style>
  <w:style w:type="paragraph" w:customStyle="1" w:styleId="blue2">
    <w:name w:val="blue2"/>
    <w:basedOn w:val="default0"/>
    <w:qFormat/>
    <w:rsid w:val="009845FB"/>
  </w:style>
  <w:style w:type="paragraph" w:customStyle="1" w:styleId="blue3">
    <w:name w:val="blue3"/>
    <w:basedOn w:val="default0"/>
    <w:qFormat/>
    <w:rsid w:val="009845FB"/>
  </w:style>
  <w:style w:type="paragraph" w:customStyle="1" w:styleId="sun1">
    <w:name w:val="sun1"/>
    <w:basedOn w:val="default0"/>
    <w:qFormat/>
    <w:rsid w:val="009845FB"/>
  </w:style>
  <w:style w:type="paragraph" w:customStyle="1" w:styleId="sun2">
    <w:name w:val="sun2"/>
    <w:basedOn w:val="default0"/>
    <w:qFormat/>
    <w:rsid w:val="009845FB"/>
  </w:style>
  <w:style w:type="paragraph" w:customStyle="1" w:styleId="sun3">
    <w:name w:val="sun3"/>
    <w:basedOn w:val="default0"/>
    <w:qFormat/>
    <w:rsid w:val="009845FB"/>
  </w:style>
  <w:style w:type="paragraph" w:customStyle="1" w:styleId="earth1">
    <w:name w:val="earth1"/>
    <w:basedOn w:val="default0"/>
    <w:qFormat/>
    <w:rsid w:val="009845FB"/>
  </w:style>
  <w:style w:type="paragraph" w:customStyle="1" w:styleId="earth2">
    <w:name w:val="earth2"/>
    <w:basedOn w:val="default0"/>
    <w:qFormat/>
    <w:rsid w:val="009845FB"/>
  </w:style>
  <w:style w:type="paragraph" w:customStyle="1" w:styleId="earth3">
    <w:name w:val="earth3"/>
    <w:basedOn w:val="default0"/>
    <w:qFormat/>
    <w:rsid w:val="009845FB"/>
  </w:style>
  <w:style w:type="paragraph" w:customStyle="1" w:styleId="green1">
    <w:name w:val="green1"/>
    <w:basedOn w:val="default0"/>
    <w:qFormat/>
    <w:rsid w:val="009845FB"/>
  </w:style>
  <w:style w:type="paragraph" w:customStyle="1" w:styleId="green2">
    <w:name w:val="green2"/>
    <w:basedOn w:val="default0"/>
    <w:qFormat/>
    <w:rsid w:val="009845FB"/>
  </w:style>
  <w:style w:type="paragraph" w:customStyle="1" w:styleId="green3">
    <w:name w:val="green3"/>
    <w:basedOn w:val="default0"/>
    <w:qFormat/>
    <w:rsid w:val="009845FB"/>
  </w:style>
  <w:style w:type="paragraph" w:customStyle="1" w:styleId="seetang1">
    <w:name w:val="seetang1"/>
    <w:basedOn w:val="default0"/>
    <w:qFormat/>
    <w:rsid w:val="009845FB"/>
  </w:style>
  <w:style w:type="paragraph" w:customStyle="1" w:styleId="seetang2">
    <w:name w:val="seetang2"/>
    <w:basedOn w:val="default0"/>
    <w:qFormat/>
    <w:rsid w:val="009845FB"/>
  </w:style>
  <w:style w:type="paragraph" w:customStyle="1" w:styleId="seetang3">
    <w:name w:val="seetang3"/>
    <w:basedOn w:val="default0"/>
    <w:qFormat/>
    <w:rsid w:val="009845FB"/>
  </w:style>
  <w:style w:type="paragraph" w:customStyle="1" w:styleId="lightblue1">
    <w:name w:val="lightblue1"/>
    <w:basedOn w:val="default0"/>
    <w:qFormat/>
    <w:rsid w:val="009845FB"/>
  </w:style>
  <w:style w:type="paragraph" w:customStyle="1" w:styleId="lightblue2">
    <w:name w:val="lightblue2"/>
    <w:basedOn w:val="default0"/>
    <w:qFormat/>
    <w:rsid w:val="009845FB"/>
  </w:style>
  <w:style w:type="paragraph" w:customStyle="1" w:styleId="lightblue3">
    <w:name w:val="lightblue3"/>
    <w:basedOn w:val="default0"/>
    <w:qFormat/>
    <w:rsid w:val="009845FB"/>
  </w:style>
  <w:style w:type="paragraph" w:customStyle="1" w:styleId="yellow1">
    <w:name w:val="yellow1"/>
    <w:basedOn w:val="default0"/>
    <w:qFormat/>
    <w:rsid w:val="009845FB"/>
  </w:style>
  <w:style w:type="paragraph" w:customStyle="1" w:styleId="yellow2">
    <w:name w:val="yellow2"/>
    <w:basedOn w:val="default0"/>
    <w:qFormat/>
    <w:rsid w:val="009845FB"/>
  </w:style>
  <w:style w:type="paragraph" w:customStyle="1" w:styleId="yellow3">
    <w:name w:val="yellow3"/>
    <w:basedOn w:val="default0"/>
    <w:qFormat/>
    <w:rsid w:val="009845FB"/>
  </w:style>
  <w:style w:type="paragraph" w:customStyle="1" w:styleId="affff0">
    <w:name w:val="Объекты фона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ff1">
    <w:name w:val="Фон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ff2">
    <w:name w:val="Примечания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1e">
    <w:name w:val="Структура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2b">
    <w:name w:val="Структура 2"/>
    <w:basedOn w:val="1e"/>
    <w:qFormat/>
    <w:rsid w:val="009845FB"/>
    <w:pPr>
      <w:spacing w:before="227"/>
    </w:pPr>
    <w:rPr>
      <w:sz w:val="34"/>
    </w:rPr>
  </w:style>
  <w:style w:type="paragraph" w:customStyle="1" w:styleId="44">
    <w:name w:val="Структура 4"/>
    <w:qFormat/>
    <w:rsid w:val="009845FB"/>
    <w:pPr>
      <w:spacing w:before="113" w:line="200" w:lineRule="atLeast"/>
    </w:pPr>
    <w:rPr>
      <w:rFonts w:ascii="Mangal" w:eastAsia="Tahoma" w:hAnsi="Mangal" w:cs="Liberation Sans"/>
      <w:color w:val="FFFFFF"/>
      <w:sz w:val="30"/>
      <w:szCs w:val="24"/>
    </w:rPr>
  </w:style>
  <w:style w:type="paragraph" w:customStyle="1" w:styleId="51">
    <w:name w:val="Структура 5"/>
    <w:basedOn w:val="44"/>
    <w:qFormat/>
    <w:rsid w:val="009845FB"/>
    <w:pPr>
      <w:spacing w:before="57"/>
    </w:pPr>
    <w:rPr>
      <w:sz w:val="40"/>
    </w:rPr>
  </w:style>
  <w:style w:type="paragraph" w:customStyle="1" w:styleId="62">
    <w:name w:val="Структура 6"/>
    <w:basedOn w:val="51"/>
    <w:qFormat/>
    <w:rsid w:val="009845FB"/>
  </w:style>
  <w:style w:type="paragraph" w:customStyle="1" w:styleId="71">
    <w:name w:val="Структура 7"/>
    <w:basedOn w:val="62"/>
    <w:qFormat/>
    <w:rsid w:val="009845FB"/>
  </w:style>
  <w:style w:type="paragraph" w:customStyle="1" w:styleId="81">
    <w:name w:val="Структура 8"/>
    <w:basedOn w:val="71"/>
    <w:qFormat/>
    <w:rsid w:val="009845FB"/>
  </w:style>
  <w:style w:type="paragraph" w:customStyle="1" w:styleId="91">
    <w:name w:val="Структура 9"/>
    <w:basedOn w:val="81"/>
    <w:qFormat/>
    <w:rsid w:val="009845FB"/>
  </w:style>
  <w:style w:type="paragraph" w:customStyle="1" w:styleId="LTGliederung10">
    <w:name w:val="Заголовок раздела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0">
    <w:name w:val="Заголовок раздела~LT~Gliederung 2"/>
    <w:basedOn w:val="LTGliederung10"/>
    <w:qFormat/>
    <w:rsid w:val="009845FB"/>
    <w:pPr>
      <w:spacing w:before="227"/>
    </w:pPr>
    <w:rPr>
      <w:sz w:val="34"/>
    </w:rPr>
  </w:style>
  <w:style w:type="paragraph" w:customStyle="1" w:styleId="LTGliederung30">
    <w:name w:val="Заголовок раздела~LT~Gliederung 3"/>
    <w:basedOn w:val="LTGliederung20"/>
    <w:qFormat/>
    <w:rsid w:val="009845FB"/>
    <w:pPr>
      <w:spacing w:before="170"/>
    </w:pPr>
    <w:rPr>
      <w:sz w:val="32"/>
    </w:rPr>
  </w:style>
  <w:style w:type="paragraph" w:customStyle="1" w:styleId="LTGliederung40">
    <w:name w:val="Заголовок раздела~LT~Gliederung 4"/>
    <w:basedOn w:val="LTGliederung30"/>
    <w:qFormat/>
    <w:rsid w:val="009845FB"/>
    <w:pPr>
      <w:spacing w:before="113"/>
    </w:pPr>
    <w:rPr>
      <w:sz w:val="30"/>
    </w:rPr>
  </w:style>
  <w:style w:type="paragraph" w:customStyle="1" w:styleId="LTGliederung50">
    <w:name w:val="Заголовок раздела~LT~Gliederung 5"/>
    <w:basedOn w:val="LTGliederung40"/>
    <w:qFormat/>
    <w:rsid w:val="009845FB"/>
    <w:pPr>
      <w:spacing w:before="57"/>
    </w:pPr>
    <w:rPr>
      <w:sz w:val="40"/>
    </w:rPr>
  </w:style>
  <w:style w:type="paragraph" w:customStyle="1" w:styleId="LTGliederung60">
    <w:name w:val="Заголовок раздела~LT~Gliederung 6"/>
    <w:basedOn w:val="LTGliederung50"/>
    <w:qFormat/>
    <w:rsid w:val="009845FB"/>
  </w:style>
  <w:style w:type="paragraph" w:customStyle="1" w:styleId="LTGliederung70">
    <w:name w:val="Заголовок раздела~LT~Gliederung 7"/>
    <w:basedOn w:val="LTGliederung60"/>
    <w:qFormat/>
    <w:rsid w:val="009845FB"/>
  </w:style>
  <w:style w:type="paragraph" w:customStyle="1" w:styleId="LTGliederung80">
    <w:name w:val="Заголовок раздела~LT~Gliederung 8"/>
    <w:basedOn w:val="LTGliederung70"/>
    <w:qFormat/>
    <w:rsid w:val="009845FB"/>
  </w:style>
  <w:style w:type="paragraph" w:customStyle="1" w:styleId="LTGliederung90">
    <w:name w:val="Заголовок раздела~LT~Gliederung 9"/>
    <w:basedOn w:val="LTGliederung80"/>
    <w:qFormat/>
    <w:rsid w:val="009845FB"/>
  </w:style>
  <w:style w:type="paragraph" w:customStyle="1" w:styleId="LTTitel0">
    <w:name w:val="Заголовок раздела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0">
    <w:name w:val="Заголовок раздела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0">
    <w:name w:val="Заголовок раздела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0">
    <w:name w:val="Заголовок раздела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0">
    <w:name w:val="Заголовок раздела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Gliederung11">
    <w:name w:val="Только заголовок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1">
    <w:name w:val="Только заголовок~LT~Gliederung 2"/>
    <w:basedOn w:val="LTGliederung11"/>
    <w:qFormat/>
    <w:rsid w:val="009845FB"/>
    <w:pPr>
      <w:spacing w:before="227"/>
    </w:pPr>
    <w:rPr>
      <w:sz w:val="34"/>
    </w:rPr>
  </w:style>
  <w:style w:type="paragraph" w:customStyle="1" w:styleId="LTGliederung31">
    <w:name w:val="Только заголовок~LT~Gliederung 3"/>
    <w:basedOn w:val="LTGliederung21"/>
    <w:qFormat/>
    <w:rsid w:val="009845FB"/>
    <w:pPr>
      <w:spacing w:before="170"/>
    </w:pPr>
    <w:rPr>
      <w:sz w:val="32"/>
    </w:rPr>
  </w:style>
  <w:style w:type="paragraph" w:customStyle="1" w:styleId="LTGliederung41">
    <w:name w:val="Только заголовок~LT~Gliederung 4"/>
    <w:basedOn w:val="LTGliederung31"/>
    <w:qFormat/>
    <w:rsid w:val="009845FB"/>
    <w:pPr>
      <w:spacing w:before="113"/>
    </w:pPr>
    <w:rPr>
      <w:sz w:val="30"/>
    </w:rPr>
  </w:style>
  <w:style w:type="paragraph" w:customStyle="1" w:styleId="LTGliederung51">
    <w:name w:val="Только заголовок~LT~Gliederung 5"/>
    <w:basedOn w:val="LTGliederung41"/>
    <w:qFormat/>
    <w:rsid w:val="009845FB"/>
    <w:pPr>
      <w:spacing w:before="57"/>
    </w:pPr>
    <w:rPr>
      <w:sz w:val="40"/>
    </w:rPr>
  </w:style>
  <w:style w:type="paragraph" w:customStyle="1" w:styleId="LTGliederung61">
    <w:name w:val="Только заголовок~LT~Gliederung 6"/>
    <w:basedOn w:val="LTGliederung51"/>
    <w:qFormat/>
    <w:rsid w:val="009845FB"/>
  </w:style>
  <w:style w:type="paragraph" w:customStyle="1" w:styleId="LTGliederung71">
    <w:name w:val="Только заголовок~LT~Gliederung 7"/>
    <w:basedOn w:val="LTGliederung61"/>
    <w:qFormat/>
    <w:rsid w:val="009845FB"/>
  </w:style>
  <w:style w:type="paragraph" w:customStyle="1" w:styleId="LTGliederung81">
    <w:name w:val="Только заголовок~LT~Gliederung 8"/>
    <w:basedOn w:val="LTGliederung71"/>
    <w:qFormat/>
    <w:rsid w:val="009845FB"/>
  </w:style>
  <w:style w:type="paragraph" w:customStyle="1" w:styleId="LTGliederung91">
    <w:name w:val="Только заголовок~LT~Gliederung 9"/>
    <w:basedOn w:val="LTGliederung81"/>
    <w:qFormat/>
    <w:rsid w:val="009845FB"/>
  </w:style>
  <w:style w:type="paragraph" w:customStyle="1" w:styleId="LTTitel1">
    <w:name w:val="Только заголовок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1">
    <w:name w:val="Только заголовок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1">
    <w:name w:val="Только заголовок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1">
    <w:name w:val="Только заголовок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1">
    <w:name w:val="Только заголовок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2c">
    <w:name w:val="Основной текст2"/>
    <w:basedOn w:val="a1"/>
    <w:qFormat/>
    <w:rsid w:val="009845FB"/>
    <w:pPr>
      <w:widowControl w:val="0"/>
      <w:shd w:val="clear" w:color="auto" w:fill="FFFFFF"/>
      <w:suppressAutoHyphens w:val="0"/>
      <w:spacing w:line="326" w:lineRule="exact"/>
    </w:pPr>
    <w:rPr>
      <w:rFonts w:asciiTheme="minorHAnsi" w:eastAsiaTheme="minorHAnsi" w:hAnsiTheme="minorHAnsi" w:cstheme="minorBidi"/>
      <w:color w:val="00000A"/>
      <w:sz w:val="26"/>
      <w:szCs w:val="26"/>
      <w:lang w:eastAsia="en-US"/>
    </w:rPr>
  </w:style>
  <w:style w:type="numbering" w:customStyle="1" w:styleId="WW8Num2">
    <w:name w:val="WW8Num2"/>
    <w:qFormat/>
    <w:rsid w:val="009845FB"/>
  </w:style>
  <w:style w:type="numbering" w:customStyle="1" w:styleId="WW8Num36">
    <w:name w:val="WW8Num36"/>
    <w:qFormat/>
    <w:rsid w:val="009845FB"/>
  </w:style>
  <w:style w:type="numbering" w:customStyle="1" w:styleId="WW8Num13">
    <w:name w:val="WW8Num13"/>
    <w:qFormat/>
    <w:rsid w:val="009845FB"/>
  </w:style>
  <w:style w:type="numbering" w:customStyle="1" w:styleId="WW8Num1">
    <w:name w:val="WW8Num1"/>
    <w:qFormat/>
    <w:rsid w:val="009845FB"/>
  </w:style>
  <w:style w:type="character" w:customStyle="1" w:styleId="affff3">
    <w:name w:val="Выделение жирным"/>
    <w:qFormat/>
    <w:rsid w:val="009845FB"/>
    <w:rPr>
      <w:b/>
      <w:bCs/>
    </w:rPr>
  </w:style>
  <w:style w:type="paragraph" w:customStyle="1" w:styleId="1f">
    <w:name w:val="Красная строка1"/>
    <w:basedOn w:val="af9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headertext">
    <w:name w:val="headertext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">
    <w:name w:val="Без интервала Знак"/>
    <w:aliases w:val="с интервалом Знак,No Spacing Знак,No Spacing1 Знак"/>
    <w:link w:val="afe"/>
    <w:uiPriority w:val="1"/>
    <w:rsid w:val="00984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Знак Знак Знак Знак"/>
    <w:basedOn w:val="a1"/>
    <w:rsid w:val="009845FB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f0">
    <w:name w:val="Обычный (веб)1"/>
    <w:basedOn w:val="a1"/>
    <w:rsid w:val="009845FB"/>
    <w:pPr>
      <w:spacing w:before="280" w:after="280" w:line="360" w:lineRule="exact"/>
      <w:ind w:firstLine="709"/>
      <w:jc w:val="both"/>
    </w:pPr>
    <w:rPr>
      <w:szCs w:val="28"/>
      <w:lang w:eastAsia="ru-RU"/>
    </w:rPr>
  </w:style>
  <w:style w:type="paragraph" w:customStyle="1" w:styleId="docdata">
    <w:name w:val="docdata"/>
    <w:aliases w:val="docy,v5,105180,baiaagaaboqcaaadlo0baau3lqeaaaaaaaaaaaaaaaaaaaaaaaaaaaaaaaaaaaaaaaaaaaaaaaaaaaaaaaaaaaaaaaaaaaaaaaaaaaaaaaaaaaaaaaaaaaaaaaaaaaaaaaaaaaaaaaaaaaaaaaaaaaaaaaaaaaaaaaaaaaaaaaaaaaaaaaaaaaaaaaaaaaaaaaaaaaaaaaaaaaaaaaaaaaaaaaaaaaaaaaaaaa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tecenter">
    <w:name w:val="rtecenter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z1">
    <w:name w:val="WW8Num1z1"/>
    <w:rsid w:val="009845FB"/>
  </w:style>
  <w:style w:type="character" w:customStyle="1" w:styleId="WW8Num1z2">
    <w:name w:val="WW8Num1z2"/>
    <w:rsid w:val="009845FB"/>
  </w:style>
  <w:style w:type="character" w:customStyle="1" w:styleId="WW8Num1z3">
    <w:name w:val="WW8Num1z3"/>
    <w:rsid w:val="009845FB"/>
  </w:style>
  <w:style w:type="character" w:customStyle="1" w:styleId="WW8Num1z4">
    <w:name w:val="WW8Num1z4"/>
    <w:rsid w:val="009845FB"/>
  </w:style>
  <w:style w:type="character" w:customStyle="1" w:styleId="WW8Num1z5">
    <w:name w:val="WW8Num1z5"/>
    <w:rsid w:val="009845FB"/>
  </w:style>
  <w:style w:type="character" w:customStyle="1" w:styleId="WW8Num1z6">
    <w:name w:val="WW8Num1z6"/>
    <w:rsid w:val="009845FB"/>
  </w:style>
  <w:style w:type="character" w:customStyle="1" w:styleId="WW8Num1z7">
    <w:name w:val="WW8Num1z7"/>
    <w:rsid w:val="009845FB"/>
  </w:style>
  <w:style w:type="character" w:customStyle="1" w:styleId="WW8Num1z8">
    <w:name w:val="WW8Num1z8"/>
    <w:rsid w:val="009845FB"/>
  </w:style>
  <w:style w:type="character" w:customStyle="1" w:styleId="1f1">
    <w:name w:val="Основной шрифт абзаца1"/>
    <w:rsid w:val="009845FB"/>
  </w:style>
  <w:style w:type="character" w:customStyle="1" w:styleId="WW8Num3z0">
    <w:name w:val="WW8Num3z0"/>
    <w:rsid w:val="009845FB"/>
    <w:rPr>
      <w:rFonts w:ascii="Calibri" w:hAnsi="Calibri" w:cs="Calibri" w:hint="default"/>
      <w:sz w:val="22"/>
      <w:szCs w:val="22"/>
    </w:rPr>
  </w:style>
  <w:style w:type="character" w:customStyle="1" w:styleId="2d">
    <w:name w:val="Основной шрифт абзаца2"/>
    <w:rsid w:val="009845FB"/>
  </w:style>
  <w:style w:type="paragraph" w:customStyle="1" w:styleId="1f2">
    <w:name w:val="Указатель1"/>
    <w:basedOn w:val="a1"/>
    <w:rsid w:val="009845FB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2e">
    <w:name w:val="Абзац списка2"/>
    <w:basedOn w:val="a1"/>
    <w:rsid w:val="009845FB"/>
    <w:pPr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f3">
    <w:name w:val="Без интервала1"/>
    <w:uiPriority w:val="99"/>
    <w:qFormat/>
    <w:rsid w:val="009845FB"/>
    <w:pPr>
      <w:suppressAutoHyphens/>
      <w:spacing w:after="0" w:line="240" w:lineRule="auto"/>
    </w:pPr>
    <w:rPr>
      <w:rFonts w:ascii="Calibri" w:eastAsia="Calibri" w:hAnsi="Calibri" w:cs="Calibri"/>
      <w:color w:val="00000A"/>
    </w:rPr>
  </w:style>
  <w:style w:type="character" w:customStyle="1" w:styleId="FontStyle49">
    <w:name w:val="Font Style49"/>
    <w:rsid w:val="009845FB"/>
  </w:style>
  <w:style w:type="paragraph" w:customStyle="1" w:styleId="affff5">
    <w:name w:val="Прижатый влево"/>
    <w:basedOn w:val="a1"/>
    <w:next w:val="a1"/>
    <w:rsid w:val="009845F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ffff6">
    <w:name w:val="Цветовое выделение"/>
    <w:uiPriority w:val="99"/>
    <w:qFormat/>
    <w:rsid w:val="009845FB"/>
    <w:rPr>
      <w:b/>
      <w:color w:val="26282F"/>
    </w:rPr>
  </w:style>
  <w:style w:type="character" w:customStyle="1" w:styleId="60">
    <w:name w:val="Заголовок 6 Знак"/>
    <w:aliases w:val="H6 Знак"/>
    <w:basedOn w:val="a2"/>
    <w:link w:val="6"/>
    <w:uiPriority w:val="99"/>
    <w:rsid w:val="00320401"/>
    <w:rPr>
      <w:rFonts w:ascii="Cambria" w:eastAsia="Times New Roman" w:hAnsi="Cambria" w:cs="Times New Roman"/>
      <w:i/>
      <w:iCs/>
      <w:color w:val="243F60"/>
      <w:sz w:val="28"/>
      <w:szCs w:val="28"/>
      <w:lang w:eastAsia="ru-RU"/>
    </w:rPr>
  </w:style>
  <w:style w:type="paragraph" w:styleId="affff7">
    <w:name w:val="table of figures"/>
    <w:basedOn w:val="a1"/>
    <w:next w:val="a1"/>
    <w:uiPriority w:val="99"/>
    <w:semiHidden/>
    <w:unhideWhenUsed/>
    <w:rsid w:val="00320401"/>
    <w:pPr>
      <w:suppressAutoHyphens w:val="0"/>
    </w:pPr>
    <w:rPr>
      <w:sz w:val="24"/>
      <w:szCs w:val="24"/>
      <w:lang w:eastAsia="ru-RU"/>
    </w:rPr>
  </w:style>
  <w:style w:type="paragraph" w:customStyle="1" w:styleId="2f">
    <w:name w:val="Знак Знак2"/>
    <w:basedOn w:val="a1"/>
    <w:rsid w:val="00917B45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f8">
    <w:name w:val="Гипертекстовая ссылка"/>
    <w:basedOn w:val="a2"/>
    <w:uiPriority w:val="99"/>
    <w:rsid w:val="00917B45"/>
    <w:rPr>
      <w:rFonts w:cs="Times New Roman"/>
      <w:color w:val="106BBE"/>
    </w:rPr>
  </w:style>
  <w:style w:type="paragraph" w:customStyle="1" w:styleId="affff9">
    <w:name w:val="Заголовок для информации об изменениях"/>
    <w:basedOn w:val="1"/>
    <w:next w:val="a1"/>
    <w:uiPriority w:val="99"/>
    <w:rsid w:val="00917B45"/>
    <w:pPr>
      <w:keepNext w:val="0"/>
      <w:keepLines w:val="0"/>
      <w:autoSpaceDE w:val="0"/>
      <w:autoSpaceDN w:val="0"/>
      <w:adjustRightInd w:val="0"/>
      <w:spacing w:before="0" w:after="108" w:line="240" w:lineRule="auto"/>
      <w:ind w:left="0" w:right="0" w:firstLine="0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70">
    <w:name w:val="Заголовок 7 Знак"/>
    <w:basedOn w:val="a2"/>
    <w:link w:val="7"/>
    <w:rsid w:val="005E78D9"/>
    <w:rPr>
      <w:rFonts w:ascii="PetersburgCTT" w:eastAsia="Calibri" w:hAnsi="PetersburgCTT" w:cs="Times New Roman"/>
      <w:szCs w:val="24"/>
      <w:lang w:val="x-none"/>
    </w:rPr>
  </w:style>
  <w:style w:type="character" w:customStyle="1" w:styleId="HTML">
    <w:name w:val="Стандартный HTML Знак"/>
    <w:link w:val="HTML0"/>
    <w:locked/>
    <w:rsid w:val="005E78D9"/>
    <w:rPr>
      <w:rFonts w:ascii="Courier New" w:hAnsi="Courier New" w:cs="Courier New"/>
      <w:lang w:val="x-none" w:eastAsia="x-none"/>
    </w:rPr>
  </w:style>
  <w:style w:type="paragraph" w:styleId="HTML0">
    <w:name w:val="HTML Preformatted"/>
    <w:basedOn w:val="a1"/>
    <w:link w:val="HTML"/>
    <w:rsid w:val="005E7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HTML1">
    <w:name w:val="Стандартный HTML Знак1"/>
    <w:basedOn w:val="a2"/>
    <w:uiPriority w:val="99"/>
    <w:semiHidden/>
    <w:rsid w:val="005E78D9"/>
    <w:rPr>
      <w:rFonts w:ascii="Consolas" w:eastAsia="Times New Roman" w:hAnsi="Consolas" w:cs="Consolas"/>
      <w:sz w:val="20"/>
      <w:szCs w:val="20"/>
      <w:lang w:eastAsia="zh-CN"/>
    </w:rPr>
  </w:style>
  <w:style w:type="character" w:customStyle="1" w:styleId="1f4">
    <w:name w:val="Основной текст Знак1"/>
    <w:aliases w:val="Основной текст1 Знак1,Основной текст Знак Знак Знак1,bt Знак1"/>
    <w:locked/>
    <w:rsid w:val="005E78D9"/>
    <w:rPr>
      <w:b/>
      <w:sz w:val="40"/>
      <w:u w:val="single"/>
      <w:lang w:val="x-none" w:eastAsia="x-none" w:bidi="ar-SA"/>
    </w:rPr>
  </w:style>
  <w:style w:type="character" w:customStyle="1" w:styleId="affffa">
    <w:name w:val="Схема документа Знак"/>
    <w:link w:val="affffb"/>
    <w:uiPriority w:val="99"/>
    <w:locked/>
    <w:rsid w:val="005E78D9"/>
    <w:rPr>
      <w:rFonts w:ascii="Tahoma" w:hAnsi="Tahoma" w:cs="Tahoma"/>
      <w:sz w:val="16"/>
      <w:szCs w:val="16"/>
      <w:lang w:val="x-none" w:eastAsia="x-none"/>
    </w:rPr>
  </w:style>
  <w:style w:type="paragraph" w:styleId="affffb">
    <w:name w:val="Document Map"/>
    <w:basedOn w:val="a1"/>
    <w:link w:val="affffa"/>
    <w:uiPriority w:val="99"/>
    <w:rsid w:val="005E78D9"/>
    <w:pPr>
      <w:suppressAutoHyphens w:val="0"/>
    </w:pPr>
    <w:rPr>
      <w:rFonts w:ascii="Tahoma" w:eastAsiaTheme="minorHAnsi" w:hAnsi="Tahoma" w:cs="Tahoma"/>
      <w:sz w:val="16"/>
      <w:szCs w:val="16"/>
      <w:lang w:val="x-none" w:eastAsia="x-none"/>
    </w:rPr>
  </w:style>
  <w:style w:type="character" w:customStyle="1" w:styleId="1f5">
    <w:name w:val="Схема документа Знак1"/>
    <w:basedOn w:val="a2"/>
    <w:uiPriority w:val="99"/>
    <w:semiHidden/>
    <w:rsid w:val="005E78D9"/>
    <w:rPr>
      <w:rFonts w:ascii="Segoe UI" w:eastAsia="Times New Roman" w:hAnsi="Segoe UI" w:cs="Segoe UI"/>
      <w:sz w:val="16"/>
      <w:szCs w:val="16"/>
      <w:lang w:eastAsia="zh-CN"/>
    </w:rPr>
  </w:style>
  <w:style w:type="character" w:customStyle="1" w:styleId="affffc">
    <w:name w:val="Текст Знак"/>
    <w:link w:val="affffd"/>
    <w:locked/>
    <w:rsid w:val="005E78D9"/>
    <w:rPr>
      <w:rFonts w:ascii="Courier New" w:hAnsi="Courier New" w:cs="Courier New"/>
      <w:lang w:val="x-none" w:eastAsia="x-none"/>
    </w:rPr>
  </w:style>
  <w:style w:type="paragraph" w:styleId="affffd">
    <w:name w:val="Plain Text"/>
    <w:basedOn w:val="a1"/>
    <w:link w:val="affffc"/>
    <w:rsid w:val="005E78D9"/>
    <w:pPr>
      <w:suppressAutoHyphens w:val="0"/>
    </w:pPr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1f6">
    <w:name w:val="Текст Знак1"/>
    <w:basedOn w:val="a2"/>
    <w:uiPriority w:val="99"/>
    <w:semiHidden/>
    <w:rsid w:val="005E78D9"/>
    <w:rPr>
      <w:rFonts w:ascii="Consolas" w:eastAsia="Times New Roman" w:hAnsi="Consolas" w:cs="Consolas"/>
      <w:sz w:val="21"/>
      <w:szCs w:val="21"/>
      <w:lang w:eastAsia="zh-CN"/>
    </w:rPr>
  </w:style>
  <w:style w:type="character" w:customStyle="1" w:styleId="1f7">
    <w:name w:val="1 Заголовок Знак"/>
    <w:link w:val="1f8"/>
    <w:locked/>
    <w:rsid w:val="005E78D9"/>
    <w:rPr>
      <w:b/>
      <w:bCs/>
      <w:caps/>
      <w:kern w:val="24"/>
      <w:sz w:val="28"/>
      <w:szCs w:val="32"/>
      <w:lang w:val="en-US" w:eastAsia="x-none"/>
    </w:rPr>
  </w:style>
  <w:style w:type="paragraph" w:customStyle="1" w:styleId="1f8">
    <w:name w:val="1 Заголовок"/>
    <w:basedOn w:val="1"/>
    <w:link w:val="1f7"/>
    <w:rsid w:val="005E78D9"/>
    <w:pPr>
      <w:keepLines w:val="0"/>
      <w:pageBreakBefore/>
      <w:suppressAutoHyphens/>
      <w:spacing w:before="0" w:after="240" w:line="288" w:lineRule="auto"/>
      <w:ind w:left="284" w:right="0" w:firstLine="0"/>
    </w:pPr>
    <w:rPr>
      <w:rFonts w:asciiTheme="minorHAnsi" w:eastAsiaTheme="minorHAnsi" w:hAnsiTheme="minorHAnsi" w:cstheme="minorBidi"/>
      <w:bCs/>
      <w:caps/>
      <w:color w:val="auto"/>
      <w:kern w:val="24"/>
      <w:szCs w:val="32"/>
      <w:lang w:val="en-US" w:eastAsia="x-none"/>
    </w:rPr>
  </w:style>
  <w:style w:type="paragraph" w:customStyle="1" w:styleId="2f0">
    <w:name w:val="Обычный2"/>
    <w:qFormat/>
    <w:rsid w:val="005E78D9"/>
    <w:pPr>
      <w:widowControl w:val="0"/>
      <w:snapToGrid w:val="0"/>
      <w:spacing w:after="0"/>
      <w:ind w:firstLine="5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e">
    <w:name w:val="Стандарт Знак"/>
    <w:link w:val="afffff"/>
    <w:locked/>
    <w:rsid w:val="005E78D9"/>
    <w:rPr>
      <w:rFonts w:ascii="Calibri" w:eastAsia="Calibri" w:hAnsi="Calibri"/>
      <w:sz w:val="28"/>
      <w:szCs w:val="28"/>
      <w:lang w:val="x-none"/>
    </w:rPr>
  </w:style>
  <w:style w:type="paragraph" w:customStyle="1" w:styleId="afffff">
    <w:name w:val="Стандарт"/>
    <w:basedOn w:val="a1"/>
    <w:link w:val="affffe"/>
    <w:rsid w:val="005E78D9"/>
    <w:pPr>
      <w:suppressAutoHyphens w:val="0"/>
      <w:spacing w:line="360" w:lineRule="auto"/>
    </w:pPr>
    <w:rPr>
      <w:rFonts w:ascii="Calibri" w:eastAsia="Calibri" w:hAnsi="Calibri" w:cstheme="minorBidi"/>
      <w:szCs w:val="28"/>
      <w:lang w:val="x-none" w:eastAsia="en-US"/>
    </w:rPr>
  </w:style>
  <w:style w:type="character" w:customStyle="1" w:styleId="PointChar">
    <w:name w:val="Point Char"/>
    <w:link w:val="Point"/>
    <w:locked/>
    <w:rsid w:val="005E78D9"/>
    <w:rPr>
      <w:rFonts w:ascii="Calibri" w:eastAsia="Calibri" w:hAnsi="Calibri"/>
      <w:sz w:val="24"/>
      <w:szCs w:val="24"/>
      <w:lang w:eastAsia="ru-RU"/>
    </w:rPr>
  </w:style>
  <w:style w:type="paragraph" w:customStyle="1" w:styleId="Point">
    <w:name w:val="Point"/>
    <w:basedOn w:val="a1"/>
    <w:link w:val="PointChar"/>
    <w:rsid w:val="005E78D9"/>
    <w:pPr>
      <w:suppressAutoHyphens w:val="0"/>
      <w:spacing w:before="120" w:line="288" w:lineRule="auto"/>
      <w:ind w:firstLine="720"/>
      <w:jc w:val="both"/>
    </w:pPr>
    <w:rPr>
      <w:rFonts w:ascii="Calibri" w:eastAsia="Calibri" w:hAnsi="Calibri" w:cstheme="minorBidi"/>
      <w:sz w:val="24"/>
      <w:szCs w:val="24"/>
      <w:lang w:eastAsia="ru-RU"/>
    </w:rPr>
  </w:style>
  <w:style w:type="paragraph" w:customStyle="1" w:styleId="a0">
    <w:name w:val="Скобки буквы"/>
    <w:basedOn w:val="a1"/>
    <w:rsid w:val="005E78D9"/>
    <w:pPr>
      <w:numPr>
        <w:numId w:val="3"/>
      </w:numPr>
      <w:tabs>
        <w:tab w:val="num" w:pos="360"/>
      </w:tabs>
      <w:suppressAutoHyphens w:val="0"/>
    </w:pPr>
    <w:rPr>
      <w:sz w:val="20"/>
      <w:lang w:eastAsia="en-US"/>
    </w:rPr>
  </w:style>
  <w:style w:type="paragraph" w:customStyle="1" w:styleId="a">
    <w:name w:val="Заголовок текста"/>
    <w:rsid w:val="005E78D9"/>
    <w:pPr>
      <w:numPr>
        <w:numId w:val="2"/>
      </w:numPr>
      <w:spacing w:after="24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character" w:customStyle="1" w:styleId="FontStyle11">
    <w:name w:val="Font Style11"/>
    <w:rsid w:val="005E78D9"/>
    <w:rPr>
      <w:rFonts w:ascii="Times New Roman" w:hAnsi="Times New Roman" w:cs="Times New Roman"/>
      <w:b/>
      <w:bCs/>
      <w:sz w:val="26"/>
      <w:szCs w:val="26"/>
    </w:rPr>
  </w:style>
  <w:style w:type="paragraph" w:customStyle="1" w:styleId="s1">
    <w:name w:val="s_1"/>
    <w:basedOn w:val="a1"/>
    <w:rsid w:val="005E78D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1"/>
    <w:rsid w:val="00A85A85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2">
    <w:name w:val="xl122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3">
    <w:name w:val="xl123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sz w:val="18"/>
      <w:szCs w:val="18"/>
      <w:lang w:eastAsia="ru-RU"/>
    </w:rPr>
  </w:style>
  <w:style w:type="paragraph" w:customStyle="1" w:styleId="xl124">
    <w:name w:val="xl124"/>
    <w:basedOn w:val="a1"/>
    <w:rsid w:val="00A85A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5">
    <w:name w:val="xl125"/>
    <w:basedOn w:val="a1"/>
    <w:rsid w:val="00A85A85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6">
    <w:name w:val="xl126"/>
    <w:basedOn w:val="a1"/>
    <w:rsid w:val="00A85A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7">
    <w:name w:val="xl127"/>
    <w:basedOn w:val="a1"/>
    <w:rsid w:val="00A85A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8">
    <w:name w:val="xl128"/>
    <w:basedOn w:val="a1"/>
    <w:rsid w:val="00A85A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font6">
    <w:name w:val="font6"/>
    <w:basedOn w:val="a1"/>
    <w:rsid w:val="00DA4A0A"/>
    <w:pP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styleId="afffff0">
    <w:name w:val="Revision"/>
    <w:hidden/>
    <w:uiPriority w:val="99"/>
    <w:semiHidden/>
    <w:rsid w:val="00D642E5"/>
    <w:pPr>
      <w:spacing w:after="0" w:line="240" w:lineRule="auto"/>
    </w:pPr>
    <w:rPr>
      <w:rFonts w:ascii="Calibri" w:eastAsia="Calibri" w:hAnsi="Calibri" w:cs="Calibri"/>
    </w:rPr>
  </w:style>
  <w:style w:type="paragraph" w:customStyle="1" w:styleId="xl130">
    <w:name w:val="xl130"/>
    <w:basedOn w:val="a1"/>
    <w:rsid w:val="00252D56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1"/>
    <w:rsid w:val="00252D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2">
    <w:name w:val="xl132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3">
    <w:name w:val="xl133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4">
    <w:name w:val="xl134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5">
    <w:name w:val="xl135"/>
    <w:basedOn w:val="a1"/>
    <w:rsid w:val="00252D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character" w:customStyle="1" w:styleId="WW8Num3z1">
    <w:name w:val="WW8Num3z1"/>
    <w:rsid w:val="00127CD5"/>
  </w:style>
  <w:style w:type="character" w:customStyle="1" w:styleId="WW8Num3z2">
    <w:name w:val="WW8Num3z2"/>
    <w:rsid w:val="00127CD5"/>
  </w:style>
  <w:style w:type="character" w:customStyle="1" w:styleId="WW8Num3z3">
    <w:name w:val="WW8Num3z3"/>
    <w:rsid w:val="00127CD5"/>
  </w:style>
  <w:style w:type="character" w:customStyle="1" w:styleId="WW8Num3z4">
    <w:name w:val="WW8Num3z4"/>
    <w:rsid w:val="00127CD5"/>
  </w:style>
  <w:style w:type="character" w:customStyle="1" w:styleId="WW8Num3z5">
    <w:name w:val="WW8Num3z5"/>
    <w:rsid w:val="00127CD5"/>
  </w:style>
  <w:style w:type="character" w:customStyle="1" w:styleId="WW8Num3z6">
    <w:name w:val="WW8Num3z6"/>
    <w:rsid w:val="00127CD5"/>
  </w:style>
  <w:style w:type="character" w:customStyle="1" w:styleId="WW8Num3z7">
    <w:name w:val="WW8Num3z7"/>
    <w:rsid w:val="00127CD5"/>
  </w:style>
  <w:style w:type="character" w:customStyle="1" w:styleId="WW8Num3z8">
    <w:name w:val="WW8Num3z8"/>
    <w:rsid w:val="00127CD5"/>
  </w:style>
  <w:style w:type="character" w:customStyle="1" w:styleId="WW8Num4z0">
    <w:name w:val="WW8Num4z0"/>
    <w:rsid w:val="00127CD5"/>
    <w:rPr>
      <w:rFonts w:cs="Times New Roman" w:hint="default"/>
    </w:rPr>
  </w:style>
  <w:style w:type="character" w:customStyle="1" w:styleId="WW8Num4z1">
    <w:name w:val="WW8Num4z1"/>
    <w:rsid w:val="00127CD5"/>
    <w:rPr>
      <w:rFonts w:cs="Times New Roman"/>
    </w:rPr>
  </w:style>
  <w:style w:type="character" w:customStyle="1" w:styleId="WW8Num5z0">
    <w:name w:val="WW8Num5z0"/>
    <w:rsid w:val="00127CD5"/>
    <w:rPr>
      <w:rFonts w:hint="default"/>
    </w:rPr>
  </w:style>
  <w:style w:type="character" w:customStyle="1" w:styleId="WW8Num5z1">
    <w:name w:val="WW8Num5z1"/>
    <w:rsid w:val="00127CD5"/>
  </w:style>
  <w:style w:type="character" w:customStyle="1" w:styleId="WW8Num5z2">
    <w:name w:val="WW8Num5z2"/>
    <w:rsid w:val="00127CD5"/>
  </w:style>
  <w:style w:type="character" w:customStyle="1" w:styleId="WW8Num5z3">
    <w:name w:val="WW8Num5z3"/>
    <w:rsid w:val="00127CD5"/>
  </w:style>
  <w:style w:type="character" w:customStyle="1" w:styleId="WW8Num5z4">
    <w:name w:val="WW8Num5z4"/>
    <w:rsid w:val="00127CD5"/>
  </w:style>
  <w:style w:type="character" w:customStyle="1" w:styleId="WW8Num5z5">
    <w:name w:val="WW8Num5z5"/>
    <w:rsid w:val="00127CD5"/>
  </w:style>
  <w:style w:type="character" w:customStyle="1" w:styleId="WW8Num5z6">
    <w:name w:val="WW8Num5z6"/>
    <w:rsid w:val="00127CD5"/>
  </w:style>
  <w:style w:type="character" w:customStyle="1" w:styleId="WW8Num5z7">
    <w:name w:val="WW8Num5z7"/>
    <w:rsid w:val="00127CD5"/>
  </w:style>
  <w:style w:type="character" w:customStyle="1" w:styleId="WW8Num5z8">
    <w:name w:val="WW8Num5z8"/>
    <w:rsid w:val="00127CD5"/>
  </w:style>
  <w:style w:type="character" w:customStyle="1" w:styleId="WW8Num6z0">
    <w:name w:val="WW8Num6z0"/>
    <w:rsid w:val="00127CD5"/>
    <w:rPr>
      <w:rFonts w:hint="default"/>
      <w:sz w:val="24"/>
    </w:rPr>
  </w:style>
  <w:style w:type="character" w:customStyle="1" w:styleId="WW8Num6z1">
    <w:name w:val="WW8Num6z1"/>
    <w:rsid w:val="00127CD5"/>
  </w:style>
  <w:style w:type="character" w:customStyle="1" w:styleId="WW8Num6z2">
    <w:name w:val="WW8Num6z2"/>
    <w:rsid w:val="00127CD5"/>
  </w:style>
  <w:style w:type="character" w:customStyle="1" w:styleId="WW8Num6z3">
    <w:name w:val="WW8Num6z3"/>
    <w:rsid w:val="00127CD5"/>
  </w:style>
  <w:style w:type="character" w:customStyle="1" w:styleId="WW8Num6z4">
    <w:name w:val="WW8Num6z4"/>
    <w:rsid w:val="00127CD5"/>
  </w:style>
  <w:style w:type="character" w:customStyle="1" w:styleId="WW8Num6z5">
    <w:name w:val="WW8Num6z5"/>
    <w:rsid w:val="00127CD5"/>
  </w:style>
  <w:style w:type="character" w:customStyle="1" w:styleId="WW8Num6z6">
    <w:name w:val="WW8Num6z6"/>
    <w:rsid w:val="00127CD5"/>
  </w:style>
  <w:style w:type="character" w:customStyle="1" w:styleId="WW8Num6z7">
    <w:name w:val="WW8Num6z7"/>
    <w:rsid w:val="00127CD5"/>
  </w:style>
  <w:style w:type="character" w:customStyle="1" w:styleId="WW8Num6z8">
    <w:name w:val="WW8Num6z8"/>
    <w:rsid w:val="00127CD5"/>
  </w:style>
  <w:style w:type="character" w:customStyle="1" w:styleId="WW8Num7z0">
    <w:name w:val="WW8Num7z0"/>
    <w:rsid w:val="00127CD5"/>
  </w:style>
  <w:style w:type="character" w:customStyle="1" w:styleId="WW8Num7z1">
    <w:name w:val="WW8Num7z1"/>
    <w:rsid w:val="00127CD5"/>
  </w:style>
  <w:style w:type="character" w:customStyle="1" w:styleId="WW8Num7z2">
    <w:name w:val="WW8Num7z2"/>
    <w:rsid w:val="00127CD5"/>
  </w:style>
  <w:style w:type="character" w:customStyle="1" w:styleId="WW8Num7z3">
    <w:name w:val="WW8Num7z3"/>
    <w:rsid w:val="00127CD5"/>
  </w:style>
  <w:style w:type="character" w:customStyle="1" w:styleId="WW8Num7z4">
    <w:name w:val="WW8Num7z4"/>
    <w:rsid w:val="00127CD5"/>
  </w:style>
  <w:style w:type="character" w:customStyle="1" w:styleId="WW8Num7z5">
    <w:name w:val="WW8Num7z5"/>
    <w:rsid w:val="00127CD5"/>
  </w:style>
  <w:style w:type="character" w:customStyle="1" w:styleId="WW8Num7z6">
    <w:name w:val="WW8Num7z6"/>
    <w:rsid w:val="00127CD5"/>
  </w:style>
  <w:style w:type="character" w:customStyle="1" w:styleId="WW8Num7z7">
    <w:name w:val="WW8Num7z7"/>
    <w:rsid w:val="00127CD5"/>
  </w:style>
  <w:style w:type="character" w:customStyle="1" w:styleId="WW8Num7z8">
    <w:name w:val="WW8Num7z8"/>
    <w:rsid w:val="00127CD5"/>
  </w:style>
  <w:style w:type="character" w:customStyle="1" w:styleId="WW8Num8z0">
    <w:name w:val="WW8Num8z0"/>
    <w:rsid w:val="00127CD5"/>
    <w:rPr>
      <w:rFonts w:hint="default"/>
    </w:rPr>
  </w:style>
  <w:style w:type="character" w:customStyle="1" w:styleId="WW8Num8z1">
    <w:name w:val="WW8Num8z1"/>
    <w:rsid w:val="00127CD5"/>
  </w:style>
  <w:style w:type="character" w:customStyle="1" w:styleId="WW8Num8z2">
    <w:name w:val="WW8Num8z2"/>
    <w:rsid w:val="00127CD5"/>
  </w:style>
  <w:style w:type="character" w:customStyle="1" w:styleId="WW8Num8z3">
    <w:name w:val="WW8Num8z3"/>
    <w:rsid w:val="00127CD5"/>
  </w:style>
  <w:style w:type="character" w:customStyle="1" w:styleId="WW8Num8z4">
    <w:name w:val="WW8Num8z4"/>
    <w:rsid w:val="00127CD5"/>
  </w:style>
  <w:style w:type="character" w:customStyle="1" w:styleId="WW8Num8z5">
    <w:name w:val="WW8Num8z5"/>
    <w:rsid w:val="00127CD5"/>
  </w:style>
  <w:style w:type="character" w:customStyle="1" w:styleId="WW8Num8z6">
    <w:name w:val="WW8Num8z6"/>
    <w:rsid w:val="00127CD5"/>
  </w:style>
  <w:style w:type="character" w:customStyle="1" w:styleId="WW8Num8z7">
    <w:name w:val="WW8Num8z7"/>
    <w:rsid w:val="00127CD5"/>
  </w:style>
  <w:style w:type="character" w:customStyle="1" w:styleId="WW8Num8z8">
    <w:name w:val="WW8Num8z8"/>
    <w:rsid w:val="00127CD5"/>
  </w:style>
  <w:style w:type="character" w:customStyle="1" w:styleId="WW8Num9z0">
    <w:name w:val="WW8Num9z0"/>
    <w:rsid w:val="00127CD5"/>
  </w:style>
  <w:style w:type="character" w:customStyle="1" w:styleId="WW8Num9z1">
    <w:name w:val="WW8Num9z1"/>
    <w:rsid w:val="00127CD5"/>
  </w:style>
  <w:style w:type="character" w:customStyle="1" w:styleId="WW8Num9z2">
    <w:name w:val="WW8Num9z2"/>
    <w:rsid w:val="00127CD5"/>
  </w:style>
  <w:style w:type="character" w:customStyle="1" w:styleId="WW8Num9z3">
    <w:name w:val="WW8Num9z3"/>
    <w:rsid w:val="00127CD5"/>
  </w:style>
  <w:style w:type="character" w:customStyle="1" w:styleId="WW8Num9z4">
    <w:name w:val="WW8Num9z4"/>
    <w:rsid w:val="00127CD5"/>
  </w:style>
  <w:style w:type="character" w:customStyle="1" w:styleId="WW8Num9z5">
    <w:name w:val="WW8Num9z5"/>
    <w:rsid w:val="00127CD5"/>
  </w:style>
  <w:style w:type="character" w:customStyle="1" w:styleId="WW8Num9z6">
    <w:name w:val="WW8Num9z6"/>
    <w:rsid w:val="00127CD5"/>
  </w:style>
  <w:style w:type="character" w:customStyle="1" w:styleId="WW8Num9z7">
    <w:name w:val="WW8Num9z7"/>
    <w:rsid w:val="00127CD5"/>
  </w:style>
  <w:style w:type="character" w:customStyle="1" w:styleId="WW8Num9z8">
    <w:name w:val="WW8Num9z8"/>
    <w:rsid w:val="00127CD5"/>
  </w:style>
  <w:style w:type="character" w:customStyle="1" w:styleId="WW8Num10z0">
    <w:name w:val="WW8Num10z0"/>
    <w:rsid w:val="00127CD5"/>
  </w:style>
  <w:style w:type="character" w:customStyle="1" w:styleId="WW8Num10z1">
    <w:name w:val="WW8Num10z1"/>
    <w:rsid w:val="00127CD5"/>
  </w:style>
  <w:style w:type="character" w:customStyle="1" w:styleId="WW8Num10z2">
    <w:name w:val="WW8Num10z2"/>
    <w:rsid w:val="00127CD5"/>
  </w:style>
  <w:style w:type="character" w:customStyle="1" w:styleId="WW8Num10z3">
    <w:name w:val="WW8Num10z3"/>
    <w:rsid w:val="00127CD5"/>
  </w:style>
  <w:style w:type="character" w:customStyle="1" w:styleId="WW8Num10z4">
    <w:name w:val="WW8Num10z4"/>
    <w:rsid w:val="00127CD5"/>
  </w:style>
  <w:style w:type="character" w:customStyle="1" w:styleId="WW8Num10z5">
    <w:name w:val="WW8Num10z5"/>
    <w:rsid w:val="00127CD5"/>
  </w:style>
  <w:style w:type="character" w:customStyle="1" w:styleId="WW8Num10z6">
    <w:name w:val="WW8Num10z6"/>
    <w:rsid w:val="00127CD5"/>
  </w:style>
  <w:style w:type="character" w:customStyle="1" w:styleId="WW8Num10z7">
    <w:name w:val="WW8Num10z7"/>
    <w:rsid w:val="00127CD5"/>
  </w:style>
  <w:style w:type="character" w:customStyle="1" w:styleId="WW8Num10z8">
    <w:name w:val="WW8Num10z8"/>
    <w:rsid w:val="00127CD5"/>
  </w:style>
  <w:style w:type="character" w:customStyle="1" w:styleId="WW8Num11z0">
    <w:name w:val="WW8Num11z0"/>
    <w:rsid w:val="00127CD5"/>
  </w:style>
  <w:style w:type="character" w:customStyle="1" w:styleId="WW8Num11z1">
    <w:name w:val="WW8Num11z1"/>
    <w:rsid w:val="00127CD5"/>
  </w:style>
  <w:style w:type="character" w:customStyle="1" w:styleId="WW8Num11z2">
    <w:name w:val="WW8Num11z2"/>
    <w:rsid w:val="00127CD5"/>
  </w:style>
  <w:style w:type="character" w:customStyle="1" w:styleId="WW8Num11z3">
    <w:name w:val="WW8Num11z3"/>
    <w:rsid w:val="00127CD5"/>
  </w:style>
  <w:style w:type="character" w:customStyle="1" w:styleId="WW8Num11z4">
    <w:name w:val="WW8Num11z4"/>
    <w:rsid w:val="00127CD5"/>
  </w:style>
  <w:style w:type="character" w:customStyle="1" w:styleId="WW8Num11z5">
    <w:name w:val="WW8Num11z5"/>
    <w:rsid w:val="00127CD5"/>
  </w:style>
  <w:style w:type="character" w:customStyle="1" w:styleId="WW8Num11z6">
    <w:name w:val="WW8Num11z6"/>
    <w:rsid w:val="00127CD5"/>
  </w:style>
  <w:style w:type="character" w:customStyle="1" w:styleId="WW8Num11z7">
    <w:name w:val="WW8Num11z7"/>
    <w:rsid w:val="00127CD5"/>
  </w:style>
  <w:style w:type="character" w:customStyle="1" w:styleId="WW8Num11z8">
    <w:name w:val="WW8Num11z8"/>
    <w:rsid w:val="00127CD5"/>
  </w:style>
  <w:style w:type="character" w:customStyle="1" w:styleId="WW8Num12z0">
    <w:name w:val="WW8Num12z0"/>
    <w:rsid w:val="00127CD5"/>
    <w:rPr>
      <w:rFonts w:ascii="Calibri" w:hAnsi="Calibri" w:cs="Calibri" w:hint="default"/>
      <w:sz w:val="22"/>
    </w:rPr>
  </w:style>
  <w:style w:type="character" w:customStyle="1" w:styleId="WW8Num12z1">
    <w:name w:val="WW8Num12z1"/>
    <w:rsid w:val="00127CD5"/>
  </w:style>
  <w:style w:type="character" w:customStyle="1" w:styleId="WW8Num12z2">
    <w:name w:val="WW8Num12z2"/>
    <w:rsid w:val="00127CD5"/>
  </w:style>
  <w:style w:type="character" w:customStyle="1" w:styleId="WW8Num12z3">
    <w:name w:val="WW8Num12z3"/>
    <w:rsid w:val="00127CD5"/>
  </w:style>
  <w:style w:type="character" w:customStyle="1" w:styleId="WW8Num12z4">
    <w:name w:val="WW8Num12z4"/>
    <w:rsid w:val="00127CD5"/>
  </w:style>
  <w:style w:type="character" w:customStyle="1" w:styleId="WW8Num12z5">
    <w:name w:val="WW8Num12z5"/>
    <w:rsid w:val="00127CD5"/>
  </w:style>
  <w:style w:type="character" w:customStyle="1" w:styleId="WW8Num12z6">
    <w:name w:val="WW8Num12z6"/>
    <w:rsid w:val="00127CD5"/>
  </w:style>
  <w:style w:type="character" w:customStyle="1" w:styleId="WW8Num12z7">
    <w:name w:val="WW8Num12z7"/>
    <w:rsid w:val="00127CD5"/>
  </w:style>
  <w:style w:type="character" w:customStyle="1" w:styleId="WW8Num12z8">
    <w:name w:val="WW8Num12z8"/>
    <w:rsid w:val="00127CD5"/>
  </w:style>
  <w:style w:type="character" w:customStyle="1" w:styleId="WW8Num14z0">
    <w:name w:val="WW8Num14z0"/>
    <w:rsid w:val="00127CD5"/>
  </w:style>
  <w:style w:type="character" w:customStyle="1" w:styleId="WW8Num14z1">
    <w:name w:val="WW8Num14z1"/>
    <w:rsid w:val="00127CD5"/>
  </w:style>
  <w:style w:type="character" w:customStyle="1" w:styleId="WW8Num14z2">
    <w:name w:val="WW8Num14z2"/>
    <w:rsid w:val="00127CD5"/>
  </w:style>
  <w:style w:type="character" w:customStyle="1" w:styleId="WW8Num14z3">
    <w:name w:val="WW8Num14z3"/>
    <w:rsid w:val="00127CD5"/>
  </w:style>
  <w:style w:type="character" w:customStyle="1" w:styleId="WW8Num14z4">
    <w:name w:val="WW8Num14z4"/>
    <w:rsid w:val="00127CD5"/>
  </w:style>
  <w:style w:type="character" w:customStyle="1" w:styleId="WW8Num14z5">
    <w:name w:val="WW8Num14z5"/>
    <w:rsid w:val="00127CD5"/>
  </w:style>
  <w:style w:type="character" w:customStyle="1" w:styleId="WW8Num14z6">
    <w:name w:val="WW8Num14z6"/>
    <w:rsid w:val="00127CD5"/>
  </w:style>
  <w:style w:type="character" w:customStyle="1" w:styleId="WW8Num14z7">
    <w:name w:val="WW8Num14z7"/>
    <w:rsid w:val="00127CD5"/>
  </w:style>
  <w:style w:type="character" w:customStyle="1" w:styleId="WW8Num14z8">
    <w:name w:val="WW8Num14z8"/>
    <w:rsid w:val="00127CD5"/>
  </w:style>
  <w:style w:type="character" w:customStyle="1" w:styleId="WW8Num15z0">
    <w:name w:val="WW8Num15z0"/>
    <w:rsid w:val="00127CD5"/>
    <w:rPr>
      <w:rFonts w:cs="Times New Roman"/>
    </w:rPr>
  </w:style>
  <w:style w:type="character" w:customStyle="1" w:styleId="WW8Num16z0">
    <w:name w:val="WW8Num16z0"/>
    <w:rsid w:val="00127CD5"/>
    <w:rPr>
      <w:rFonts w:hint="default"/>
    </w:rPr>
  </w:style>
  <w:style w:type="character" w:customStyle="1" w:styleId="WW8Num16z1">
    <w:name w:val="WW8Num16z1"/>
    <w:rsid w:val="00127CD5"/>
  </w:style>
  <w:style w:type="character" w:customStyle="1" w:styleId="WW8Num16z2">
    <w:name w:val="WW8Num16z2"/>
    <w:rsid w:val="00127CD5"/>
  </w:style>
  <w:style w:type="character" w:customStyle="1" w:styleId="WW8Num16z3">
    <w:name w:val="WW8Num16z3"/>
    <w:rsid w:val="00127CD5"/>
  </w:style>
  <w:style w:type="character" w:customStyle="1" w:styleId="WW8Num16z4">
    <w:name w:val="WW8Num16z4"/>
    <w:rsid w:val="00127CD5"/>
  </w:style>
  <w:style w:type="character" w:customStyle="1" w:styleId="WW8Num16z5">
    <w:name w:val="WW8Num16z5"/>
    <w:rsid w:val="00127CD5"/>
  </w:style>
  <w:style w:type="character" w:customStyle="1" w:styleId="WW8Num16z6">
    <w:name w:val="WW8Num16z6"/>
    <w:rsid w:val="00127CD5"/>
  </w:style>
  <w:style w:type="character" w:customStyle="1" w:styleId="WW8Num16z7">
    <w:name w:val="WW8Num16z7"/>
    <w:rsid w:val="00127CD5"/>
  </w:style>
  <w:style w:type="character" w:customStyle="1" w:styleId="WW8Num16z8">
    <w:name w:val="WW8Num16z8"/>
    <w:rsid w:val="00127CD5"/>
  </w:style>
  <w:style w:type="character" w:customStyle="1" w:styleId="WW8Num17z0">
    <w:name w:val="WW8Num17z0"/>
    <w:rsid w:val="00127CD5"/>
  </w:style>
  <w:style w:type="character" w:customStyle="1" w:styleId="WW8Num17z1">
    <w:name w:val="WW8Num17z1"/>
    <w:rsid w:val="00127CD5"/>
  </w:style>
  <w:style w:type="character" w:customStyle="1" w:styleId="WW8Num17z2">
    <w:name w:val="WW8Num17z2"/>
    <w:rsid w:val="00127CD5"/>
  </w:style>
  <w:style w:type="character" w:customStyle="1" w:styleId="WW8Num17z3">
    <w:name w:val="WW8Num17z3"/>
    <w:rsid w:val="00127CD5"/>
  </w:style>
  <w:style w:type="character" w:customStyle="1" w:styleId="WW8Num17z4">
    <w:name w:val="WW8Num17z4"/>
    <w:rsid w:val="00127CD5"/>
  </w:style>
  <w:style w:type="character" w:customStyle="1" w:styleId="WW8Num17z5">
    <w:name w:val="WW8Num17z5"/>
    <w:rsid w:val="00127CD5"/>
  </w:style>
  <w:style w:type="character" w:customStyle="1" w:styleId="WW8Num17z6">
    <w:name w:val="WW8Num17z6"/>
    <w:rsid w:val="00127CD5"/>
  </w:style>
  <w:style w:type="character" w:customStyle="1" w:styleId="WW8Num17z7">
    <w:name w:val="WW8Num17z7"/>
    <w:rsid w:val="00127CD5"/>
  </w:style>
  <w:style w:type="character" w:customStyle="1" w:styleId="WW8Num17z8">
    <w:name w:val="WW8Num17z8"/>
    <w:rsid w:val="00127CD5"/>
  </w:style>
  <w:style w:type="character" w:customStyle="1" w:styleId="WW8Num18z0">
    <w:name w:val="WW8Num18z0"/>
    <w:rsid w:val="00127CD5"/>
    <w:rPr>
      <w:sz w:val="28"/>
    </w:rPr>
  </w:style>
  <w:style w:type="character" w:customStyle="1" w:styleId="WW8Num18z1">
    <w:name w:val="WW8Num18z1"/>
    <w:rsid w:val="00127CD5"/>
  </w:style>
  <w:style w:type="character" w:customStyle="1" w:styleId="WW8Num18z2">
    <w:name w:val="WW8Num18z2"/>
    <w:rsid w:val="00127CD5"/>
  </w:style>
  <w:style w:type="character" w:customStyle="1" w:styleId="WW8Num18z3">
    <w:name w:val="WW8Num18z3"/>
    <w:rsid w:val="00127CD5"/>
  </w:style>
  <w:style w:type="character" w:customStyle="1" w:styleId="WW8Num18z4">
    <w:name w:val="WW8Num18z4"/>
    <w:rsid w:val="00127CD5"/>
  </w:style>
  <w:style w:type="character" w:customStyle="1" w:styleId="WW8Num18z5">
    <w:name w:val="WW8Num18z5"/>
    <w:rsid w:val="00127CD5"/>
  </w:style>
  <w:style w:type="character" w:customStyle="1" w:styleId="WW8Num18z6">
    <w:name w:val="WW8Num18z6"/>
    <w:rsid w:val="00127CD5"/>
  </w:style>
  <w:style w:type="character" w:customStyle="1" w:styleId="WW8Num18z7">
    <w:name w:val="WW8Num18z7"/>
    <w:rsid w:val="00127CD5"/>
  </w:style>
  <w:style w:type="character" w:customStyle="1" w:styleId="WW8Num18z8">
    <w:name w:val="WW8Num18z8"/>
    <w:rsid w:val="00127CD5"/>
  </w:style>
  <w:style w:type="character" w:customStyle="1" w:styleId="WW8Num19z0">
    <w:name w:val="WW8Num19z0"/>
    <w:rsid w:val="00127CD5"/>
    <w:rPr>
      <w:rFonts w:hint="default"/>
    </w:rPr>
  </w:style>
  <w:style w:type="character" w:customStyle="1" w:styleId="WW8Num20z0">
    <w:name w:val="WW8Num20z0"/>
    <w:rsid w:val="00127CD5"/>
    <w:rPr>
      <w:sz w:val="28"/>
    </w:rPr>
  </w:style>
  <w:style w:type="character" w:customStyle="1" w:styleId="WW8Num20z1">
    <w:name w:val="WW8Num20z1"/>
    <w:rsid w:val="00127CD5"/>
  </w:style>
  <w:style w:type="character" w:customStyle="1" w:styleId="WW8Num20z2">
    <w:name w:val="WW8Num20z2"/>
    <w:rsid w:val="00127CD5"/>
  </w:style>
  <w:style w:type="character" w:customStyle="1" w:styleId="WW8Num20z3">
    <w:name w:val="WW8Num20z3"/>
    <w:rsid w:val="00127CD5"/>
  </w:style>
  <w:style w:type="character" w:customStyle="1" w:styleId="WW8Num20z4">
    <w:name w:val="WW8Num20z4"/>
    <w:rsid w:val="00127CD5"/>
  </w:style>
  <w:style w:type="character" w:customStyle="1" w:styleId="WW8Num20z5">
    <w:name w:val="WW8Num20z5"/>
    <w:rsid w:val="00127CD5"/>
  </w:style>
  <w:style w:type="character" w:customStyle="1" w:styleId="WW8Num20z6">
    <w:name w:val="WW8Num20z6"/>
    <w:rsid w:val="00127CD5"/>
  </w:style>
  <w:style w:type="character" w:customStyle="1" w:styleId="WW8Num20z7">
    <w:name w:val="WW8Num20z7"/>
    <w:rsid w:val="00127CD5"/>
  </w:style>
  <w:style w:type="character" w:customStyle="1" w:styleId="WW8Num20z8">
    <w:name w:val="WW8Num20z8"/>
    <w:rsid w:val="00127CD5"/>
  </w:style>
  <w:style w:type="character" w:customStyle="1" w:styleId="WW8Num21z0">
    <w:name w:val="WW8Num21z0"/>
    <w:rsid w:val="00127CD5"/>
    <w:rPr>
      <w:rFonts w:hint="default"/>
    </w:rPr>
  </w:style>
  <w:style w:type="character" w:customStyle="1" w:styleId="WW8Num22z0">
    <w:name w:val="WW8Num22z0"/>
    <w:rsid w:val="00127CD5"/>
  </w:style>
  <w:style w:type="character" w:customStyle="1" w:styleId="WW8Num22z1">
    <w:name w:val="WW8Num22z1"/>
    <w:rsid w:val="00127CD5"/>
  </w:style>
  <w:style w:type="character" w:customStyle="1" w:styleId="WW8Num22z2">
    <w:name w:val="WW8Num22z2"/>
    <w:rsid w:val="00127CD5"/>
  </w:style>
  <w:style w:type="character" w:customStyle="1" w:styleId="WW8Num22z3">
    <w:name w:val="WW8Num22z3"/>
    <w:rsid w:val="00127CD5"/>
  </w:style>
  <w:style w:type="character" w:customStyle="1" w:styleId="WW8Num22z4">
    <w:name w:val="WW8Num22z4"/>
    <w:rsid w:val="00127CD5"/>
  </w:style>
  <w:style w:type="character" w:customStyle="1" w:styleId="WW8Num22z5">
    <w:name w:val="WW8Num22z5"/>
    <w:rsid w:val="00127CD5"/>
  </w:style>
  <w:style w:type="character" w:customStyle="1" w:styleId="WW8Num22z6">
    <w:name w:val="WW8Num22z6"/>
    <w:rsid w:val="00127CD5"/>
  </w:style>
  <w:style w:type="character" w:customStyle="1" w:styleId="WW8Num22z7">
    <w:name w:val="WW8Num22z7"/>
    <w:rsid w:val="00127CD5"/>
  </w:style>
  <w:style w:type="character" w:customStyle="1" w:styleId="WW8Num22z8">
    <w:name w:val="WW8Num22z8"/>
    <w:rsid w:val="00127CD5"/>
  </w:style>
  <w:style w:type="character" w:customStyle="1" w:styleId="WW8Num23z0">
    <w:name w:val="WW8Num23z0"/>
    <w:rsid w:val="00127CD5"/>
    <w:rPr>
      <w:rFonts w:cs="Times New Roman" w:hint="default"/>
    </w:rPr>
  </w:style>
  <w:style w:type="character" w:customStyle="1" w:styleId="WW8Num23z1">
    <w:name w:val="WW8Num23z1"/>
    <w:rsid w:val="00127CD5"/>
    <w:rPr>
      <w:rFonts w:cs="Times New Roman"/>
    </w:rPr>
  </w:style>
  <w:style w:type="character" w:customStyle="1" w:styleId="WW8Num24z0">
    <w:name w:val="WW8Num24z0"/>
    <w:rsid w:val="00127CD5"/>
    <w:rPr>
      <w:rFonts w:hint="default"/>
    </w:rPr>
  </w:style>
  <w:style w:type="character" w:customStyle="1" w:styleId="WW8Num24z1">
    <w:name w:val="WW8Num24z1"/>
    <w:rsid w:val="00127CD5"/>
  </w:style>
  <w:style w:type="character" w:customStyle="1" w:styleId="WW8Num24z2">
    <w:name w:val="WW8Num24z2"/>
    <w:rsid w:val="00127CD5"/>
  </w:style>
  <w:style w:type="character" w:customStyle="1" w:styleId="WW8Num24z3">
    <w:name w:val="WW8Num24z3"/>
    <w:rsid w:val="00127CD5"/>
  </w:style>
  <w:style w:type="character" w:customStyle="1" w:styleId="WW8Num24z4">
    <w:name w:val="WW8Num24z4"/>
    <w:rsid w:val="00127CD5"/>
  </w:style>
  <w:style w:type="character" w:customStyle="1" w:styleId="WW8Num24z5">
    <w:name w:val="WW8Num24z5"/>
    <w:rsid w:val="00127CD5"/>
  </w:style>
  <w:style w:type="character" w:customStyle="1" w:styleId="WW8Num24z6">
    <w:name w:val="WW8Num24z6"/>
    <w:rsid w:val="00127CD5"/>
  </w:style>
  <w:style w:type="character" w:customStyle="1" w:styleId="WW8Num24z7">
    <w:name w:val="WW8Num24z7"/>
    <w:rsid w:val="00127CD5"/>
  </w:style>
  <w:style w:type="character" w:customStyle="1" w:styleId="WW8Num24z8">
    <w:name w:val="WW8Num24z8"/>
    <w:rsid w:val="00127CD5"/>
  </w:style>
  <w:style w:type="character" w:customStyle="1" w:styleId="WW8Num25z0">
    <w:name w:val="WW8Num25z0"/>
    <w:rsid w:val="00127CD5"/>
    <w:rPr>
      <w:rFonts w:hint="default"/>
    </w:rPr>
  </w:style>
  <w:style w:type="character" w:customStyle="1" w:styleId="WW8Num25z1">
    <w:name w:val="WW8Num25z1"/>
    <w:rsid w:val="00127CD5"/>
  </w:style>
  <w:style w:type="character" w:customStyle="1" w:styleId="WW8Num25z2">
    <w:name w:val="WW8Num25z2"/>
    <w:rsid w:val="00127CD5"/>
  </w:style>
  <w:style w:type="character" w:customStyle="1" w:styleId="WW8Num25z3">
    <w:name w:val="WW8Num25z3"/>
    <w:rsid w:val="00127CD5"/>
  </w:style>
  <w:style w:type="character" w:customStyle="1" w:styleId="WW8Num25z4">
    <w:name w:val="WW8Num25z4"/>
    <w:rsid w:val="00127CD5"/>
  </w:style>
  <w:style w:type="character" w:customStyle="1" w:styleId="WW8Num25z5">
    <w:name w:val="WW8Num25z5"/>
    <w:rsid w:val="00127CD5"/>
  </w:style>
  <w:style w:type="character" w:customStyle="1" w:styleId="WW8Num25z6">
    <w:name w:val="WW8Num25z6"/>
    <w:rsid w:val="00127CD5"/>
  </w:style>
  <w:style w:type="character" w:customStyle="1" w:styleId="WW8Num25z7">
    <w:name w:val="WW8Num25z7"/>
    <w:rsid w:val="00127CD5"/>
  </w:style>
  <w:style w:type="character" w:customStyle="1" w:styleId="WW8Num25z8">
    <w:name w:val="WW8Num25z8"/>
    <w:rsid w:val="00127CD5"/>
  </w:style>
  <w:style w:type="character" w:customStyle="1" w:styleId="WW8Num26z0">
    <w:name w:val="WW8Num26z0"/>
    <w:rsid w:val="00127CD5"/>
    <w:rPr>
      <w:rFonts w:ascii="Times New Roman" w:eastAsia="Times New Roman" w:hAnsi="Times New Roman" w:cs="Times New Roman" w:hint="default"/>
      <w:color w:val="auto"/>
    </w:rPr>
  </w:style>
  <w:style w:type="character" w:customStyle="1" w:styleId="WW8Num26z1">
    <w:name w:val="WW8Num26z1"/>
    <w:rsid w:val="00127CD5"/>
    <w:rPr>
      <w:rFonts w:ascii="Courier New" w:hAnsi="Courier New" w:cs="Courier New" w:hint="default"/>
    </w:rPr>
  </w:style>
  <w:style w:type="character" w:customStyle="1" w:styleId="WW8Num26z2">
    <w:name w:val="WW8Num26z2"/>
    <w:rsid w:val="00127CD5"/>
    <w:rPr>
      <w:rFonts w:ascii="Wingdings" w:hAnsi="Wingdings" w:cs="Wingdings" w:hint="default"/>
    </w:rPr>
  </w:style>
  <w:style w:type="character" w:customStyle="1" w:styleId="WW8Num26z3">
    <w:name w:val="WW8Num26z3"/>
    <w:rsid w:val="00127CD5"/>
    <w:rPr>
      <w:rFonts w:ascii="Symbol" w:hAnsi="Symbol" w:cs="Symbol" w:hint="default"/>
    </w:rPr>
  </w:style>
  <w:style w:type="character" w:customStyle="1" w:styleId="WW8Num27z0">
    <w:name w:val="WW8Num27z0"/>
    <w:rsid w:val="00127CD5"/>
    <w:rPr>
      <w:rFonts w:hint="default"/>
    </w:rPr>
  </w:style>
  <w:style w:type="character" w:customStyle="1" w:styleId="WW8Num27z1">
    <w:name w:val="WW8Num27z1"/>
    <w:rsid w:val="00127CD5"/>
  </w:style>
  <w:style w:type="character" w:customStyle="1" w:styleId="WW8Num27z2">
    <w:name w:val="WW8Num27z2"/>
    <w:rsid w:val="00127CD5"/>
  </w:style>
  <w:style w:type="character" w:customStyle="1" w:styleId="WW8Num27z3">
    <w:name w:val="WW8Num27z3"/>
    <w:rsid w:val="00127CD5"/>
  </w:style>
  <w:style w:type="character" w:customStyle="1" w:styleId="WW8Num27z4">
    <w:name w:val="WW8Num27z4"/>
    <w:rsid w:val="00127CD5"/>
  </w:style>
  <w:style w:type="character" w:customStyle="1" w:styleId="WW8Num27z5">
    <w:name w:val="WW8Num27z5"/>
    <w:rsid w:val="00127CD5"/>
  </w:style>
  <w:style w:type="character" w:customStyle="1" w:styleId="WW8Num27z6">
    <w:name w:val="WW8Num27z6"/>
    <w:rsid w:val="00127CD5"/>
  </w:style>
  <w:style w:type="character" w:customStyle="1" w:styleId="WW8Num27z7">
    <w:name w:val="WW8Num27z7"/>
    <w:rsid w:val="00127CD5"/>
  </w:style>
  <w:style w:type="character" w:customStyle="1" w:styleId="WW8Num27z8">
    <w:name w:val="WW8Num27z8"/>
    <w:rsid w:val="00127CD5"/>
  </w:style>
  <w:style w:type="character" w:customStyle="1" w:styleId="WW8Num28z0">
    <w:name w:val="WW8Num28z0"/>
    <w:rsid w:val="00127CD5"/>
  </w:style>
  <w:style w:type="character" w:customStyle="1" w:styleId="WW8Num28z1">
    <w:name w:val="WW8Num28z1"/>
    <w:rsid w:val="00127CD5"/>
  </w:style>
  <w:style w:type="character" w:customStyle="1" w:styleId="WW8Num28z2">
    <w:name w:val="WW8Num28z2"/>
    <w:rsid w:val="00127CD5"/>
  </w:style>
  <w:style w:type="character" w:customStyle="1" w:styleId="WW8Num28z3">
    <w:name w:val="WW8Num28z3"/>
    <w:rsid w:val="00127CD5"/>
  </w:style>
  <w:style w:type="character" w:customStyle="1" w:styleId="WW8Num28z4">
    <w:name w:val="WW8Num28z4"/>
    <w:rsid w:val="00127CD5"/>
  </w:style>
  <w:style w:type="character" w:customStyle="1" w:styleId="WW8Num28z5">
    <w:name w:val="WW8Num28z5"/>
    <w:rsid w:val="00127CD5"/>
  </w:style>
  <w:style w:type="character" w:customStyle="1" w:styleId="WW8Num28z6">
    <w:name w:val="WW8Num28z6"/>
    <w:rsid w:val="00127CD5"/>
  </w:style>
  <w:style w:type="character" w:customStyle="1" w:styleId="WW8Num28z7">
    <w:name w:val="WW8Num28z7"/>
    <w:rsid w:val="00127CD5"/>
  </w:style>
  <w:style w:type="character" w:customStyle="1" w:styleId="WW8Num28z8">
    <w:name w:val="WW8Num28z8"/>
    <w:rsid w:val="00127CD5"/>
  </w:style>
  <w:style w:type="character" w:customStyle="1" w:styleId="WW8Num29z0">
    <w:name w:val="WW8Num29z0"/>
    <w:rsid w:val="00127CD5"/>
    <w:rPr>
      <w:rFonts w:cs="Times New Roman" w:hint="default"/>
    </w:rPr>
  </w:style>
  <w:style w:type="character" w:customStyle="1" w:styleId="WW8Num29z1">
    <w:name w:val="WW8Num29z1"/>
    <w:rsid w:val="00127CD5"/>
    <w:rPr>
      <w:rFonts w:cs="Times New Roman"/>
    </w:rPr>
  </w:style>
  <w:style w:type="character" w:customStyle="1" w:styleId="WW8Num30z0">
    <w:name w:val="WW8Num30z0"/>
    <w:rsid w:val="00127CD5"/>
    <w:rPr>
      <w:rFonts w:cs="Times New Roman" w:hint="default"/>
    </w:rPr>
  </w:style>
  <w:style w:type="character" w:customStyle="1" w:styleId="WW8Num30z1">
    <w:name w:val="WW8Num30z1"/>
    <w:rsid w:val="00127CD5"/>
    <w:rPr>
      <w:rFonts w:hint="default"/>
    </w:rPr>
  </w:style>
  <w:style w:type="character" w:customStyle="1" w:styleId="WW8Num31z0">
    <w:name w:val="WW8Num31z0"/>
    <w:rsid w:val="00127CD5"/>
    <w:rPr>
      <w:rFonts w:hint="default"/>
    </w:rPr>
  </w:style>
  <w:style w:type="character" w:customStyle="1" w:styleId="WW8Num31z1">
    <w:name w:val="WW8Num31z1"/>
    <w:rsid w:val="00127CD5"/>
  </w:style>
  <w:style w:type="character" w:customStyle="1" w:styleId="WW8Num31z2">
    <w:name w:val="WW8Num31z2"/>
    <w:rsid w:val="00127CD5"/>
  </w:style>
  <w:style w:type="character" w:customStyle="1" w:styleId="WW8Num31z3">
    <w:name w:val="WW8Num31z3"/>
    <w:rsid w:val="00127CD5"/>
  </w:style>
  <w:style w:type="character" w:customStyle="1" w:styleId="WW8Num31z4">
    <w:name w:val="WW8Num31z4"/>
    <w:rsid w:val="00127CD5"/>
  </w:style>
  <w:style w:type="character" w:customStyle="1" w:styleId="WW8Num31z5">
    <w:name w:val="WW8Num31z5"/>
    <w:rsid w:val="00127CD5"/>
  </w:style>
  <w:style w:type="character" w:customStyle="1" w:styleId="WW8Num31z6">
    <w:name w:val="WW8Num31z6"/>
    <w:rsid w:val="00127CD5"/>
  </w:style>
  <w:style w:type="character" w:customStyle="1" w:styleId="WW8Num31z7">
    <w:name w:val="WW8Num31z7"/>
    <w:rsid w:val="00127CD5"/>
  </w:style>
  <w:style w:type="character" w:customStyle="1" w:styleId="WW8Num31z8">
    <w:name w:val="WW8Num31z8"/>
    <w:rsid w:val="00127CD5"/>
  </w:style>
  <w:style w:type="character" w:customStyle="1" w:styleId="WW8Num32z0">
    <w:name w:val="WW8Num32z0"/>
    <w:rsid w:val="00127CD5"/>
  </w:style>
  <w:style w:type="character" w:customStyle="1" w:styleId="WW8Num32z1">
    <w:name w:val="WW8Num32z1"/>
    <w:rsid w:val="00127CD5"/>
  </w:style>
  <w:style w:type="character" w:customStyle="1" w:styleId="WW8Num32z2">
    <w:name w:val="WW8Num32z2"/>
    <w:rsid w:val="00127CD5"/>
  </w:style>
  <w:style w:type="character" w:customStyle="1" w:styleId="WW8Num32z3">
    <w:name w:val="WW8Num32z3"/>
    <w:rsid w:val="00127CD5"/>
  </w:style>
  <w:style w:type="character" w:customStyle="1" w:styleId="WW8Num32z4">
    <w:name w:val="WW8Num32z4"/>
    <w:rsid w:val="00127CD5"/>
  </w:style>
  <w:style w:type="character" w:customStyle="1" w:styleId="WW8Num32z5">
    <w:name w:val="WW8Num32z5"/>
    <w:rsid w:val="00127CD5"/>
  </w:style>
  <w:style w:type="character" w:customStyle="1" w:styleId="WW8Num32z6">
    <w:name w:val="WW8Num32z6"/>
    <w:rsid w:val="00127CD5"/>
  </w:style>
  <w:style w:type="character" w:customStyle="1" w:styleId="WW8Num32z7">
    <w:name w:val="WW8Num32z7"/>
    <w:rsid w:val="00127CD5"/>
  </w:style>
  <w:style w:type="character" w:customStyle="1" w:styleId="WW8Num32z8">
    <w:name w:val="WW8Num32z8"/>
    <w:rsid w:val="00127CD5"/>
  </w:style>
  <w:style w:type="character" w:customStyle="1" w:styleId="WW8Num33z0">
    <w:name w:val="WW8Num33z0"/>
    <w:rsid w:val="00127CD5"/>
  </w:style>
  <w:style w:type="character" w:customStyle="1" w:styleId="WW8Num33z1">
    <w:name w:val="WW8Num33z1"/>
    <w:rsid w:val="00127CD5"/>
  </w:style>
  <w:style w:type="character" w:customStyle="1" w:styleId="WW8Num33z2">
    <w:name w:val="WW8Num33z2"/>
    <w:rsid w:val="00127CD5"/>
  </w:style>
  <w:style w:type="character" w:customStyle="1" w:styleId="WW8Num33z3">
    <w:name w:val="WW8Num33z3"/>
    <w:rsid w:val="00127CD5"/>
  </w:style>
  <w:style w:type="character" w:customStyle="1" w:styleId="WW8Num33z4">
    <w:name w:val="WW8Num33z4"/>
    <w:rsid w:val="00127CD5"/>
  </w:style>
  <w:style w:type="character" w:customStyle="1" w:styleId="WW8Num33z5">
    <w:name w:val="WW8Num33z5"/>
    <w:rsid w:val="00127CD5"/>
  </w:style>
  <w:style w:type="character" w:customStyle="1" w:styleId="WW8Num33z6">
    <w:name w:val="WW8Num33z6"/>
    <w:rsid w:val="00127CD5"/>
  </w:style>
  <w:style w:type="character" w:customStyle="1" w:styleId="WW8Num33z7">
    <w:name w:val="WW8Num33z7"/>
    <w:rsid w:val="00127CD5"/>
  </w:style>
  <w:style w:type="character" w:customStyle="1" w:styleId="WW8Num33z8">
    <w:name w:val="WW8Num33z8"/>
    <w:rsid w:val="00127CD5"/>
  </w:style>
  <w:style w:type="character" w:customStyle="1" w:styleId="WW8Num34z0">
    <w:name w:val="WW8Num34z0"/>
    <w:rsid w:val="00127CD5"/>
  </w:style>
  <w:style w:type="character" w:customStyle="1" w:styleId="WW8Num34z1">
    <w:name w:val="WW8Num34z1"/>
    <w:rsid w:val="00127CD5"/>
  </w:style>
  <w:style w:type="character" w:customStyle="1" w:styleId="WW8Num34z2">
    <w:name w:val="WW8Num34z2"/>
    <w:rsid w:val="00127CD5"/>
  </w:style>
  <w:style w:type="character" w:customStyle="1" w:styleId="WW8Num34z3">
    <w:name w:val="WW8Num34z3"/>
    <w:rsid w:val="00127CD5"/>
  </w:style>
  <w:style w:type="character" w:customStyle="1" w:styleId="WW8Num34z4">
    <w:name w:val="WW8Num34z4"/>
    <w:rsid w:val="00127CD5"/>
  </w:style>
  <w:style w:type="character" w:customStyle="1" w:styleId="WW8Num34z5">
    <w:name w:val="WW8Num34z5"/>
    <w:rsid w:val="00127CD5"/>
  </w:style>
  <w:style w:type="character" w:customStyle="1" w:styleId="WW8Num34z6">
    <w:name w:val="WW8Num34z6"/>
    <w:rsid w:val="00127CD5"/>
  </w:style>
  <w:style w:type="character" w:customStyle="1" w:styleId="WW8Num34z7">
    <w:name w:val="WW8Num34z7"/>
    <w:rsid w:val="00127CD5"/>
  </w:style>
  <w:style w:type="character" w:customStyle="1" w:styleId="WW8Num34z8">
    <w:name w:val="WW8Num34z8"/>
    <w:rsid w:val="00127CD5"/>
  </w:style>
  <w:style w:type="character" w:customStyle="1" w:styleId="1f9">
    <w:name w:val="Текст выноски Знак1"/>
    <w:uiPriority w:val="99"/>
    <w:rsid w:val="00127CD5"/>
    <w:rPr>
      <w:rFonts w:ascii="Tahoma" w:hAnsi="Tahoma" w:cs="Tahoma"/>
      <w:sz w:val="16"/>
      <w:szCs w:val="16"/>
    </w:rPr>
  </w:style>
  <w:style w:type="paragraph" w:customStyle="1" w:styleId="39">
    <w:name w:val="Абзац списка3"/>
    <w:basedOn w:val="a1"/>
    <w:rsid w:val="00127CD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customStyle="1" w:styleId="1fa">
    <w:name w:val="Сетка таблицы1"/>
    <w:basedOn w:val="a3"/>
    <w:rsid w:val="00F747E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2"/>
    <w:rsid w:val="00F747E9"/>
  </w:style>
  <w:style w:type="character" w:customStyle="1" w:styleId="afffff1">
    <w:name w:val="Нет"/>
    <w:rsid w:val="005D30FB"/>
  </w:style>
  <w:style w:type="character" w:customStyle="1" w:styleId="afffff2">
    <w:name w:val="Знак Знак"/>
    <w:rsid w:val="004A038E"/>
    <w:rPr>
      <w:sz w:val="27"/>
      <w:szCs w:val="27"/>
      <w:lang w:bidi="ar-SA"/>
    </w:rPr>
  </w:style>
  <w:style w:type="paragraph" w:customStyle="1" w:styleId="consplusnormal1">
    <w:name w:val="consplusnormal"/>
    <w:basedOn w:val="a1"/>
    <w:rsid w:val="00A00D8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fb">
    <w:name w:val="Гиперссылка1"/>
    <w:rsid w:val="00A00D8E"/>
  </w:style>
  <w:style w:type="character" w:customStyle="1" w:styleId="af">
    <w:name w:val="Абзац списка Знак"/>
    <w:aliases w:val="Варианты ответов Знак,Вc2c2аe0e0рf0f0иe8e8аe0e0нededтf2f2ыfbfb оeeeeтf2f2вe2e2еe5e5тf2f2оeeeeвe2e2 Знак,Вc2c2аe0e0рf0f0иe8e8аe0e0нededтf2f2ыfbfb оeeeeтf2f2вe2e2еe5e5тf2f2оeeeeвe2e2 Text Знак,List Paragraph Знак,мой Знак"/>
    <w:link w:val="ae"/>
    <w:uiPriority w:val="34"/>
    <w:locked/>
    <w:rsid w:val="0027728B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211pt">
    <w:name w:val="Основной текст (2) + 11 pt"/>
    <w:aliases w:val="Полужирный,Основной текст (2) + 9,5 pt,Основной текст (2) + 10,Основной текст + 10"/>
    <w:rsid w:val="0027728B"/>
    <w:rPr>
      <w:b/>
      <w:bCs/>
      <w:sz w:val="22"/>
      <w:szCs w:val="22"/>
      <w:shd w:val="clear" w:color="auto" w:fill="FFFFFF"/>
    </w:rPr>
  </w:style>
  <w:style w:type="character" w:customStyle="1" w:styleId="addresspost">
    <w:name w:val="address__post"/>
    <w:basedOn w:val="a2"/>
    <w:rsid w:val="0027728B"/>
    <w:rPr>
      <w:sz w:val="20"/>
      <w:szCs w:val="20"/>
    </w:rPr>
  </w:style>
  <w:style w:type="paragraph" w:styleId="afffff3">
    <w:name w:val="Normal Indent"/>
    <w:basedOn w:val="a1"/>
    <w:rsid w:val="00103426"/>
    <w:pPr>
      <w:suppressAutoHyphens w:val="0"/>
      <w:spacing w:after="100"/>
      <w:ind w:left="720" w:firstLine="680"/>
      <w:jc w:val="both"/>
    </w:pPr>
    <w:rPr>
      <w:sz w:val="26"/>
      <w:szCs w:val="26"/>
      <w:lang w:eastAsia="ru-RU"/>
    </w:rPr>
  </w:style>
  <w:style w:type="paragraph" w:customStyle="1" w:styleId="p3">
    <w:name w:val="p3"/>
    <w:basedOn w:val="a1"/>
    <w:rsid w:val="001034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8">
    <w:name w:val="p8"/>
    <w:basedOn w:val="a1"/>
    <w:rsid w:val="001034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f1">
    <w:name w:val="Сетка таблицы2"/>
    <w:basedOn w:val="a3"/>
    <w:next w:val="ad"/>
    <w:uiPriority w:val="59"/>
    <w:rsid w:val="003E75D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5z1">
    <w:name w:val="WW8Num15z1"/>
    <w:rsid w:val="00622E51"/>
  </w:style>
  <w:style w:type="character" w:customStyle="1" w:styleId="WW8Num15z2">
    <w:name w:val="WW8Num15z2"/>
    <w:rsid w:val="00622E51"/>
  </w:style>
  <w:style w:type="character" w:customStyle="1" w:styleId="WW8Num15z3">
    <w:name w:val="WW8Num15z3"/>
    <w:rsid w:val="00622E51"/>
  </w:style>
  <w:style w:type="character" w:customStyle="1" w:styleId="WW8Num15z4">
    <w:name w:val="WW8Num15z4"/>
    <w:rsid w:val="00622E51"/>
  </w:style>
  <w:style w:type="character" w:customStyle="1" w:styleId="WW8Num15z5">
    <w:name w:val="WW8Num15z5"/>
    <w:rsid w:val="00622E51"/>
  </w:style>
  <w:style w:type="character" w:customStyle="1" w:styleId="WW8Num15z6">
    <w:name w:val="WW8Num15z6"/>
    <w:rsid w:val="00622E51"/>
  </w:style>
  <w:style w:type="character" w:customStyle="1" w:styleId="WW8Num15z7">
    <w:name w:val="WW8Num15z7"/>
    <w:rsid w:val="00622E51"/>
  </w:style>
  <w:style w:type="character" w:customStyle="1" w:styleId="WW8Num15z8">
    <w:name w:val="WW8Num15z8"/>
    <w:rsid w:val="00622E51"/>
  </w:style>
  <w:style w:type="character" w:customStyle="1" w:styleId="WW8Num19z1">
    <w:name w:val="WW8Num19z1"/>
    <w:rsid w:val="00622E51"/>
    <w:rPr>
      <w:rFonts w:hint="default"/>
    </w:rPr>
  </w:style>
  <w:style w:type="character" w:customStyle="1" w:styleId="WW8Num21z1">
    <w:name w:val="WW8Num21z1"/>
    <w:rsid w:val="00622E51"/>
  </w:style>
  <w:style w:type="character" w:customStyle="1" w:styleId="WW8Num21z2">
    <w:name w:val="WW8Num21z2"/>
    <w:rsid w:val="00622E51"/>
  </w:style>
  <w:style w:type="character" w:customStyle="1" w:styleId="WW8Num21z3">
    <w:name w:val="WW8Num21z3"/>
    <w:rsid w:val="00622E51"/>
  </w:style>
  <w:style w:type="character" w:customStyle="1" w:styleId="WW8Num21z4">
    <w:name w:val="WW8Num21z4"/>
    <w:rsid w:val="00622E51"/>
  </w:style>
  <w:style w:type="character" w:customStyle="1" w:styleId="WW8Num21z5">
    <w:name w:val="WW8Num21z5"/>
    <w:rsid w:val="00622E51"/>
  </w:style>
  <w:style w:type="character" w:customStyle="1" w:styleId="WW8Num21z6">
    <w:name w:val="WW8Num21z6"/>
    <w:rsid w:val="00622E51"/>
  </w:style>
  <w:style w:type="character" w:customStyle="1" w:styleId="WW8Num21z7">
    <w:name w:val="WW8Num21z7"/>
    <w:rsid w:val="00622E51"/>
  </w:style>
  <w:style w:type="character" w:customStyle="1" w:styleId="WW8Num21z8">
    <w:name w:val="WW8Num21z8"/>
    <w:rsid w:val="00622E51"/>
  </w:style>
  <w:style w:type="character" w:customStyle="1" w:styleId="WW8Num23z2">
    <w:name w:val="WW8Num23z2"/>
    <w:rsid w:val="00622E51"/>
    <w:rPr>
      <w:rFonts w:ascii="Wingdings" w:hAnsi="Wingdings" w:cs="Wingdings" w:hint="default"/>
    </w:rPr>
  </w:style>
  <w:style w:type="character" w:customStyle="1" w:styleId="WW8Num26z4">
    <w:name w:val="WW8Num26z4"/>
    <w:rsid w:val="00622E51"/>
  </w:style>
  <w:style w:type="character" w:customStyle="1" w:styleId="WW8Num26z5">
    <w:name w:val="WW8Num26z5"/>
    <w:rsid w:val="00622E51"/>
  </w:style>
  <w:style w:type="character" w:customStyle="1" w:styleId="WW8Num26z6">
    <w:name w:val="WW8Num26z6"/>
    <w:rsid w:val="00622E51"/>
  </w:style>
  <w:style w:type="character" w:customStyle="1" w:styleId="WW8Num26z7">
    <w:name w:val="WW8Num26z7"/>
    <w:rsid w:val="00622E51"/>
  </w:style>
  <w:style w:type="character" w:customStyle="1" w:styleId="WW8Num26z8">
    <w:name w:val="WW8Num26z8"/>
    <w:rsid w:val="00622E51"/>
  </w:style>
  <w:style w:type="character" w:customStyle="1" w:styleId="WW8Num30z2">
    <w:name w:val="WW8Num30z2"/>
    <w:rsid w:val="00622E51"/>
  </w:style>
  <w:style w:type="character" w:customStyle="1" w:styleId="WW8Num30z3">
    <w:name w:val="WW8Num30z3"/>
    <w:rsid w:val="00622E51"/>
  </w:style>
  <w:style w:type="character" w:customStyle="1" w:styleId="WW8Num30z4">
    <w:name w:val="WW8Num30z4"/>
    <w:rsid w:val="00622E51"/>
  </w:style>
  <w:style w:type="character" w:customStyle="1" w:styleId="WW8Num30z5">
    <w:name w:val="WW8Num30z5"/>
    <w:rsid w:val="00622E51"/>
  </w:style>
  <w:style w:type="character" w:customStyle="1" w:styleId="WW8Num30z6">
    <w:name w:val="WW8Num30z6"/>
    <w:rsid w:val="00622E51"/>
  </w:style>
  <w:style w:type="character" w:customStyle="1" w:styleId="WW8Num30z7">
    <w:name w:val="WW8Num30z7"/>
    <w:rsid w:val="00622E51"/>
  </w:style>
  <w:style w:type="character" w:customStyle="1" w:styleId="WW8Num30z8">
    <w:name w:val="WW8Num30z8"/>
    <w:rsid w:val="00622E51"/>
  </w:style>
  <w:style w:type="character" w:customStyle="1" w:styleId="72">
    <w:name w:val="Основной текст (7)_"/>
    <w:link w:val="73"/>
    <w:uiPriority w:val="99"/>
    <w:locked/>
    <w:rsid w:val="00ED710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a">
    <w:name w:val="Основной текст3"/>
    <w:basedOn w:val="a1"/>
    <w:uiPriority w:val="99"/>
    <w:rsid w:val="00ED710D"/>
    <w:pPr>
      <w:widowControl w:val="0"/>
      <w:shd w:val="clear" w:color="auto" w:fill="FFFFFF"/>
      <w:suppressAutoHyphens w:val="0"/>
      <w:spacing w:line="619" w:lineRule="exact"/>
      <w:ind w:hanging="1100"/>
      <w:jc w:val="center"/>
    </w:pPr>
    <w:rPr>
      <w:rFonts w:eastAsia="Calibri"/>
      <w:szCs w:val="28"/>
      <w:lang w:val="x-none" w:eastAsia="x-none"/>
    </w:rPr>
  </w:style>
  <w:style w:type="paragraph" w:customStyle="1" w:styleId="73">
    <w:name w:val="Основной текст (7)"/>
    <w:basedOn w:val="a1"/>
    <w:link w:val="72"/>
    <w:uiPriority w:val="99"/>
    <w:rsid w:val="00ED710D"/>
    <w:pPr>
      <w:widowControl w:val="0"/>
      <w:shd w:val="clear" w:color="auto" w:fill="FFFFFF"/>
      <w:suppressAutoHyphens w:val="0"/>
      <w:spacing w:line="322" w:lineRule="exact"/>
    </w:pPr>
    <w:rPr>
      <w:rFonts w:eastAsiaTheme="minorHAnsi"/>
      <w:sz w:val="26"/>
      <w:szCs w:val="26"/>
      <w:lang w:eastAsia="en-US"/>
    </w:rPr>
  </w:style>
  <w:style w:type="paragraph" w:customStyle="1" w:styleId="s15">
    <w:name w:val="s_15"/>
    <w:basedOn w:val="a1"/>
    <w:rsid w:val="00F561C1"/>
    <w:pPr>
      <w:suppressAutoHyphens w:val="0"/>
      <w:autoSpaceDN w:val="0"/>
      <w:spacing w:before="100" w:after="100"/>
    </w:pPr>
    <w:rPr>
      <w:sz w:val="24"/>
      <w:szCs w:val="24"/>
      <w:lang w:eastAsia="ru-RU"/>
    </w:rPr>
  </w:style>
  <w:style w:type="paragraph" w:customStyle="1" w:styleId="ConsPlusDocList">
    <w:name w:val="ConsPlusDocList"/>
    <w:rsid w:val="003B51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3B5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B5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B51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2"/>
    <w:rsid w:val="006A3DF6"/>
  </w:style>
  <w:style w:type="character" w:customStyle="1" w:styleId="normaltextrun">
    <w:name w:val="normaltextrun"/>
    <w:rsid w:val="006A3DF6"/>
  </w:style>
  <w:style w:type="character" w:customStyle="1" w:styleId="eop">
    <w:name w:val="eop"/>
    <w:rsid w:val="006A3DF6"/>
  </w:style>
  <w:style w:type="character" w:customStyle="1" w:styleId="Exact">
    <w:name w:val="Основной текст Exact"/>
    <w:rsid w:val="00845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2f2">
    <w:name w:val="Заголовок №2_"/>
    <w:link w:val="2f3"/>
    <w:rsid w:val="00B32A6D"/>
    <w:rPr>
      <w:b/>
      <w:bCs/>
      <w:sz w:val="27"/>
      <w:szCs w:val="27"/>
      <w:shd w:val="clear" w:color="auto" w:fill="FFFFFF"/>
    </w:rPr>
  </w:style>
  <w:style w:type="paragraph" w:customStyle="1" w:styleId="2f3">
    <w:name w:val="Заголовок №2"/>
    <w:basedOn w:val="a1"/>
    <w:link w:val="2f2"/>
    <w:rsid w:val="00B32A6D"/>
    <w:pPr>
      <w:widowControl w:val="0"/>
      <w:shd w:val="clear" w:color="auto" w:fill="FFFFFF"/>
      <w:suppressAutoHyphens w:val="0"/>
      <w:spacing w:after="240" w:line="317" w:lineRule="exact"/>
      <w:ind w:hanging="1660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afffff4">
    <w:name w:val="Другое_"/>
    <w:link w:val="afffff5"/>
    <w:rsid w:val="00B507BF"/>
    <w:rPr>
      <w:sz w:val="28"/>
      <w:szCs w:val="28"/>
    </w:rPr>
  </w:style>
  <w:style w:type="paragraph" w:customStyle="1" w:styleId="afffff5">
    <w:name w:val="Другое"/>
    <w:basedOn w:val="a1"/>
    <w:link w:val="afffff4"/>
    <w:rsid w:val="00B507BF"/>
    <w:pPr>
      <w:widowControl w:val="0"/>
      <w:suppressAutoHyphens w:val="0"/>
      <w:ind w:firstLine="400"/>
    </w:pPr>
    <w:rPr>
      <w:rFonts w:asciiTheme="minorHAnsi" w:eastAsiaTheme="minorHAnsi" w:hAnsiTheme="minorHAnsi" w:cstheme="minorBidi"/>
      <w:szCs w:val="28"/>
      <w:lang w:eastAsia="en-US"/>
    </w:rPr>
  </w:style>
  <w:style w:type="character" w:customStyle="1" w:styleId="afffff6">
    <w:name w:val="МОН основной Знак"/>
    <w:link w:val="afffff7"/>
    <w:locked/>
    <w:rsid w:val="00D763BC"/>
    <w:rPr>
      <w:rFonts w:ascii="Times New Roman" w:eastAsia="Times New Roman" w:hAnsi="Times New Roman" w:cs="Times New Roman"/>
      <w:sz w:val="28"/>
    </w:rPr>
  </w:style>
  <w:style w:type="paragraph" w:customStyle="1" w:styleId="afffff7">
    <w:name w:val="МОН основной"/>
    <w:basedOn w:val="a1"/>
    <w:link w:val="afffff6"/>
    <w:rsid w:val="00D763BC"/>
    <w:pPr>
      <w:widowControl w:val="0"/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Cs w:val="22"/>
      <w:lang w:eastAsia="en-US"/>
    </w:rPr>
  </w:style>
  <w:style w:type="character" w:customStyle="1" w:styleId="TimesNewRoman">
    <w:name w:val="Основной текст + Times New Roman"/>
    <w:rsid w:val="00D763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paragraph" w:customStyle="1" w:styleId="lnav1">
    <w:name w:val="lnav1"/>
    <w:basedOn w:val="a1"/>
    <w:uiPriority w:val="99"/>
    <w:rsid w:val="00D763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nav">
    <w:name w:val="lnav"/>
    <w:basedOn w:val="a1"/>
    <w:uiPriority w:val="99"/>
    <w:rsid w:val="00D763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pt">
    <w:name w:val="Основной текст + 11 pt"/>
    <w:aliases w:val="Интервал 0 pt"/>
    <w:basedOn w:val="af2"/>
    <w:uiPriority w:val="99"/>
    <w:rsid w:val="00D76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Курсив"/>
    <w:basedOn w:val="af2"/>
    <w:rsid w:val="00D76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52">
    <w:name w:val="Основной текст5"/>
    <w:basedOn w:val="a1"/>
    <w:uiPriority w:val="99"/>
    <w:rsid w:val="00D763BC"/>
    <w:pPr>
      <w:widowControl w:val="0"/>
      <w:shd w:val="clear" w:color="auto" w:fill="FFFFFF"/>
      <w:suppressAutoHyphens w:val="0"/>
      <w:spacing w:before="240" w:line="298" w:lineRule="exact"/>
      <w:jc w:val="both"/>
    </w:pPr>
    <w:rPr>
      <w:color w:val="000000"/>
      <w:sz w:val="26"/>
      <w:szCs w:val="26"/>
      <w:lang w:eastAsia="ru-RU"/>
    </w:rPr>
  </w:style>
  <w:style w:type="paragraph" w:customStyle="1" w:styleId="Style1">
    <w:name w:val="Style1"/>
    <w:basedOn w:val="a1"/>
    <w:rsid w:val="00D763BC"/>
    <w:pPr>
      <w:widowControl w:val="0"/>
      <w:suppressAutoHyphens w:val="0"/>
      <w:autoSpaceDE w:val="0"/>
      <w:autoSpaceDN w:val="0"/>
      <w:adjustRightInd w:val="0"/>
      <w:spacing w:line="312" w:lineRule="exact"/>
      <w:ind w:hanging="379"/>
    </w:pPr>
    <w:rPr>
      <w:sz w:val="24"/>
      <w:szCs w:val="24"/>
      <w:lang w:eastAsia="ru-RU"/>
    </w:rPr>
  </w:style>
  <w:style w:type="paragraph" w:customStyle="1" w:styleId="212">
    <w:name w:val="Основной текст 21"/>
    <w:basedOn w:val="a1"/>
    <w:rsid w:val="00FF66A1"/>
    <w:pPr>
      <w:jc w:val="both"/>
    </w:pPr>
    <w:rPr>
      <w:szCs w:val="24"/>
    </w:rPr>
  </w:style>
  <w:style w:type="paragraph" w:customStyle="1" w:styleId="rteright">
    <w:name w:val="rteright"/>
    <w:basedOn w:val="a1"/>
    <w:rsid w:val="00FF66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45pt">
    <w:name w:val="Основной текст + 14;5 pt"/>
    <w:basedOn w:val="af2"/>
    <w:rsid w:val="00D97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3b">
    <w:name w:val="Знак Знак3"/>
    <w:rsid w:val="00D97EF1"/>
    <w:rPr>
      <w:rFonts w:ascii="Times New Roman" w:hAnsi="Times New Roman" w:cs="Times New Roman"/>
      <w:b/>
      <w:sz w:val="24"/>
    </w:rPr>
  </w:style>
  <w:style w:type="character" w:customStyle="1" w:styleId="FontStyle32">
    <w:name w:val="Font Style32"/>
    <w:rsid w:val="00D97EF1"/>
    <w:rPr>
      <w:rFonts w:ascii="Times New Roman" w:hAnsi="Times New Roman" w:cs="Times New Roman"/>
      <w:sz w:val="22"/>
    </w:rPr>
  </w:style>
  <w:style w:type="character" w:customStyle="1" w:styleId="1fc">
    <w:name w:val="Знак Знак1"/>
    <w:rsid w:val="00D97EF1"/>
    <w:rPr>
      <w:rFonts w:cs="Times New Roman"/>
      <w:sz w:val="22"/>
      <w:szCs w:val="22"/>
    </w:rPr>
  </w:style>
  <w:style w:type="paragraph" w:customStyle="1" w:styleId="afffff8">
    <w:name w:val="Таблицы (моноширинный)"/>
    <w:basedOn w:val="a1"/>
    <w:next w:val="a1"/>
    <w:uiPriority w:val="99"/>
    <w:rsid w:val="00D97EF1"/>
    <w:pPr>
      <w:widowControl w:val="0"/>
      <w:autoSpaceDE w:val="0"/>
      <w:jc w:val="both"/>
    </w:pPr>
    <w:rPr>
      <w:rFonts w:ascii="Courier New" w:hAnsi="Courier New" w:cs="Courier New"/>
      <w:sz w:val="20"/>
      <w:lang w:eastAsia="ar-SA"/>
    </w:rPr>
  </w:style>
  <w:style w:type="paragraph" w:customStyle="1" w:styleId="Style14">
    <w:name w:val="Style14"/>
    <w:basedOn w:val="a1"/>
    <w:rsid w:val="00D97EF1"/>
    <w:pPr>
      <w:widowControl w:val="0"/>
      <w:autoSpaceDE w:val="0"/>
      <w:spacing w:line="277" w:lineRule="exact"/>
      <w:ind w:firstLine="739"/>
      <w:jc w:val="both"/>
    </w:pPr>
    <w:rPr>
      <w:sz w:val="24"/>
      <w:szCs w:val="24"/>
      <w:lang w:eastAsia="ar-SA"/>
    </w:rPr>
  </w:style>
  <w:style w:type="paragraph" w:customStyle="1" w:styleId="afffff9">
    <w:name w:val="Содержимое врезки"/>
    <w:basedOn w:val="af9"/>
    <w:rsid w:val="00D97EF1"/>
    <w:pPr>
      <w:spacing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key-valueitem-value">
    <w:name w:val="key-value__item-value"/>
    <w:basedOn w:val="a2"/>
    <w:rsid w:val="00D97EF1"/>
  </w:style>
  <w:style w:type="character" w:customStyle="1" w:styleId="11pt1">
    <w:name w:val="Основной текст + 11 pt;Полужирный"/>
    <w:basedOn w:val="af2"/>
    <w:rsid w:val="00D97E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13">
    <w:name w:val="Основной текст с отступом 21"/>
    <w:basedOn w:val="a1"/>
    <w:qFormat/>
    <w:rsid w:val="007B20D0"/>
    <w:pPr>
      <w:suppressAutoHyphens w:val="0"/>
      <w:spacing w:after="120" w:line="480" w:lineRule="auto"/>
      <w:ind w:left="283"/>
    </w:pPr>
    <w:rPr>
      <w:color w:val="00000A"/>
      <w:sz w:val="24"/>
      <w:szCs w:val="24"/>
      <w:lang w:eastAsia="ru-RU"/>
    </w:rPr>
  </w:style>
  <w:style w:type="character" w:customStyle="1" w:styleId="WW8Num19z2">
    <w:name w:val="WW8Num19z2"/>
    <w:rsid w:val="00660BB7"/>
  </w:style>
  <w:style w:type="character" w:customStyle="1" w:styleId="WW8Num19z3">
    <w:name w:val="WW8Num19z3"/>
    <w:rsid w:val="00660BB7"/>
  </w:style>
  <w:style w:type="character" w:customStyle="1" w:styleId="WW8Num19z4">
    <w:name w:val="WW8Num19z4"/>
    <w:rsid w:val="00660BB7"/>
  </w:style>
  <w:style w:type="character" w:customStyle="1" w:styleId="WW8Num19z5">
    <w:name w:val="WW8Num19z5"/>
    <w:rsid w:val="00660BB7"/>
  </w:style>
  <w:style w:type="character" w:customStyle="1" w:styleId="WW8Num19z6">
    <w:name w:val="WW8Num19z6"/>
    <w:rsid w:val="00660BB7"/>
  </w:style>
  <w:style w:type="character" w:customStyle="1" w:styleId="WW8Num19z7">
    <w:name w:val="WW8Num19z7"/>
    <w:rsid w:val="00660BB7"/>
  </w:style>
  <w:style w:type="character" w:customStyle="1" w:styleId="WW8Num19z8">
    <w:name w:val="WW8Num19z8"/>
    <w:rsid w:val="00660BB7"/>
  </w:style>
  <w:style w:type="character" w:customStyle="1" w:styleId="WW8Num29z2">
    <w:name w:val="WW8Num29z2"/>
    <w:rsid w:val="00660BB7"/>
  </w:style>
  <w:style w:type="character" w:customStyle="1" w:styleId="WW8Num29z3">
    <w:name w:val="WW8Num29z3"/>
    <w:rsid w:val="00660BB7"/>
  </w:style>
  <w:style w:type="character" w:customStyle="1" w:styleId="WW8Num29z4">
    <w:name w:val="WW8Num29z4"/>
    <w:rsid w:val="00660BB7"/>
  </w:style>
  <w:style w:type="character" w:customStyle="1" w:styleId="WW8Num29z5">
    <w:name w:val="WW8Num29z5"/>
    <w:rsid w:val="00660BB7"/>
  </w:style>
  <w:style w:type="character" w:customStyle="1" w:styleId="WW8Num29z6">
    <w:name w:val="WW8Num29z6"/>
    <w:rsid w:val="00660BB7"/>
  </w:style>
  <w:style w:type="character" w:customStyle="1" w:styleId="WW8Num29z7">
    <w:name w:val="WW8Num29z7"/>
    <w:rsid w:val="00660BB7"/>
  </w:style>
  <w:style w:type="character" w:customStyle="1" w:styleId="WW8Num29z8">
    <w:name w:val="WW8Num29z8"/>
    <w:rsid w:val="00660BB7"/>
  </w:style>
  <w:style w:type="character" w:customStyle="1" w:styleId="WW8Num35z0">
    <w:name w:val="WW8Num35z0"/>
    <w:rsid w:val="00660BB7"/>
  </w:style>
  <w:style w:type="character" w:customStyle="1" w:styleId="WW8Num35z1">
    <w:name w:val="WW8Num35z1"/>
    <w:rsid w:val="00660BB7"/>
  </w:style>
  <w:style w:type="character" w:customStyle="1" w:styleId="WW8Num35z2">
    <w:name w:val="WW8Num35z2"/>
    <w:rsid w:val="00660BB7"/>
  </w:style>
  <w:style w:type="character" w:customStyle="1" w:styleId="WW8Num35z3">
    <w:name w:val="WW8Num35z3"/>
    <w:rsid w:val="00660BB7"/>
  </w:style>
  <w:style w:type="character" w:customStyle="1" w:styleId="WW8Num35z4">
    <w:name w:val="WW8Num35z4"/>
    <w:rsid w:val="00660BB7"/>
  </w:style>
  <w:style w:type="character" w:customStyle="1" w:styleId="WW8Num35z5">
    <w:name w:val="WW8Num35z5"/>
    <w:rsid w:val="00660BB7"/>
  </w:style>
  <w:style w:type="character" w:customStyle="1" w:styleId="WW8Num35z6">
    <w:name w:val="WW8Num35z6"/>
    <w:rsid w:val="00660BB7"/>
  </w:style>
  <w:style w:type="character" w:customStyle="1" w:styleId="WW8Num35z7">
    <w:name w:val="WW8Num35z7"/>
    <w:rsid w:val="00660BB7"/>
  </w:style>
  <w:style w:type="character" w:customStyle="1" w:styleId="WW8Num35z8">
    <w:name w:val="WW8Num35z8"/>
    <w:rsid w:val="00660BB7"/>
  </w:style>
  <w:style w:type="character" w:customStyle="1" w:styleId="WW8Num36z1">
    <w:name w:val="WW8Num36z1"/>
    <w:rsid w:val="00660BB7"/>
    <w:rPr>
      <w:rFonts w:hint="default"/>
    </w:rPr>
  </w:style>
  <w:style w:type="character" w:customStyle="1" w:styleId="WW8Num37z0">
    <w:name w:val="WW8Num37z0"/>
    <w:rsid w:val="00660BB7"/>
    <w:rPr>
      <w:rFonts w:hint="default"/>
    </w:rPr>
  </w:style>
  <w:style w:type="character" w:customStyle="1" w:styleId="WW8Num37z1">
    <w:name w:val="WW8Num37z1"/>
    <w:rsid w:val="00660BB7"/>
  </w:style>
  <w:style w:type="character" w:customStyle="1" w:styleId="WW8Num37z2">
    <w:name w:val="WW8Num37z2"/>
    <w:rsid w:val="00660BB7"/>
  </w:style>
  <w:style w:type="character" w:customStyle="1" w:styleId="WW8Num37z3">
    <w:name w:val="WW8Num37z3"/>
    <w:rsid w:val="00660BB7"/>
  </w:style>
  <w:style w:type="character" w:customStyle="1" w:styleId="WW8Num37z4">
    <w:name w:val="WW8Num37z4"/>
    <w:rsid w:val="00660BB7"/>
  </w:style>
  <w:style w:type="character" w:customStyle="1" w:styleId="WW8Num37z5">
    <w:name w:val="WW8Num37z5"/>
    <w:rsid w:val="00660BB7"/>
  </w:style>
  <w:style w:type="character" w:customStyle="1" w:styleId="WW8Num37z6">
    <w:name w:val="WW8Num37z6"/>
    <w:rsid w:val="00660BB7"/>
  </w:style>
  <w:style w:type="character" w:customStyle="1" w:styleId="WW8Num37z7">
    <w:name w:val="WW8Num37z7"/>
    <w:rsid w:val="00660BB7"/>
  </w:style>
  <w:style w:type="character" w:customStyle="1" w:styleId="WW8Num37z8">
    <w:name w:val="WW8Num37z8"/>
    <w:rsid w:val="00660BB7"/>
  </w:style>
  <w:style w:type="character" w:customStyle="1" w:styleId="WW8Num38z0">
    <w:name w:val="WW8Num38z0"/>
    <w:rsid w:val="00660BB7"/>
  </w:style>
  <w:style w:type="character" w:customStyle="1" w:styleId="WW8Num38z1">
    <w:name w:val="WW8Num38z1"/>
    <w:rsid w:val="00660BB7"/>
  </w:style>
  <w:style w:type="character" w:customStyle="1" w:styleId="WW8Num38z2">
    <w:name w:val="WW8Num38z2"/>
    <w:rsid w:val="00660BB7"/>
  </w:style>
  <w:style w:type="character" w:customStyle="1" w:styleId="WW8Num38z3">
    <w:name w:val="WW8Num38z3"/>
    <w:rsid w:val="00660BB7"/>
  </w:style>
  <w:style w:type="character" w:customStyle="1" w:styleId="WW8Num38z4">
    <w:name w:val="WW8Num38z4"/>
    <w:rsid w:val="00660BB7"/>
  </w:style>
  <w:style w:type="character" w:customStyle="1" w:styleId="WW8Num38z5">
    <w:name w:val="WW8Num38z5"/>
    <w:rsid w:val="00660BB7"/>
  </w:style>
  <w:style w:type="character" w:customStyle="1" w:styleId="WW8Num38z6">
    <w:name w:val="WW8Num38z6"/>
    <w:rsid w:val="00660BB7"/>
  </w:style>
  <w:style w:type="character" w:customStyle="1" w:styleId="WW8Num38z7">
    <w:name w:val="WW8Num38z7"/>
    <w:rsid w:val="00660BB7"/>
  </w:style>
  <w:style w:type="character" w:customStyle="1" w:styleId="WW8Num38z8">
    <w:name w:val="WW8Num38z8"/>
    <w:rsid w:val="00660BB7"/>
  </w:style>
  <w:style w:type="character" w:customStyle="1" w:styleId="WW8Num39z0">
    <w:name w:val="WW8Num39z0"/>
    <w:rsid w:val="00660BB7"/>
  </w:style>
  <w:style w:type="character" w:customStyle="1" w:styleId="WW8Num39z1">
    <w:name w:val="WW8Num39z1"/>
    <w:rsid w:val="00660BB7"/>
  </w:style>
  <w:style w:type="character" w:customStyle="1" w:styleId="WW8Num39z2">
    <w:name w:val="WW8Num39z2"/>
    <w:rsid w:val="00660BB7"/>
  </w:style>
  <w:style w:type="character" w:customStyle="1" w:styleId="WW8Num39z3">
    <w:name w:val="WW8Num39z3"/>
    <w:rsid w:val="00660BB7"/>
  </w:style>
  <w:style w:type="character" w:customStyle="1" w:styleId="WW8Num39z4">
    <w:name w:val="WW8Num39z4"/>
    <w:rsid w:val="00660BB7"/>
  </w:style>
  <w:style w:type="character" w:customStyle="1" w:styleId="WW8Num39z5">
    <w:name w:val="WW8Num39z5"/>
    <w:rsid w:val="00660BB7"/>
  </w:style>
  <w:style w:type="character" w:customStyle="1" w:styleId="WW8Num39z6">
    <w:name w:val="WW8Num39z6"/>
    <w:rsid w:val="00660BB7"/>
  </w:style>
  <w:style w:type="character" w:customStyle="1" w:styleId="WW8Num39z7">
    <w:name w:val="WW8Num39z7"/>
    <w:rsid w:val="00660BB7"/>
  </w:style>
  <w:style w:type="character" w:customStyle="1" w:styleId="WW8Num39z8">
    <w:name w:val="WW8Num39z8"/>
    <w:rsid w:val="00660BB7"/>
  </w:style>
  <w:style w:type="character" w:customStyle="1" w:styleId="WW8Num40z0">
    <w:name w:val="WW8Num40z0"/>
    <w:rsid w:val="00660BB7"/>
  </w:style>
  <w:style w:type="character" w:customStyle="1" w:styleId="WW8Num40z1">
    <w:name w:val="WW8Num40z1"/>
    <w:rsid w:val="00660BB7"/>
  </w:style>
  <w:style w:type="character" w:customStyle="1" w:styleId="WW8Num40z2">
    <w:name w:val="WW8Num40z2"/>
    <w:rsid w:val="00660BB7"/>
  </w:style>
  <w:style w:type="character" w:customStyle="1" w:styleId="WW8Num40z3">
    <w:name w:val="WW8Num40z3"/>
    <w:rsid w:val="00660BB7"/>
  </w:style>
  <w:style w:type="character" w:customStyle="1" w:styleId="WW8Num40z4">
    <w:name w:val="WW8Num40z4"/>
    <w:rsid w:val="00660BB7"/>
  </w:style>
  <w:style w:type="character" w:customStyle="1" w:styleId="WW8Num40z5">
    <w:name w:val="WW8Num40z5"/>
    <w:rsid w:val="00660BB7"/>
  </w:style>
  <w:style w:type="character" w:customStyle="1" w:styleId="WW8Num40z6">
    <w:name w:val="WW8Num40z6"/>
    <w:rsid w:val="00660BB7"/>
  </w:style>
  <w:style w:type="character" w:customStyle="1" w:styleId="WW8Num40z7">
    <w:name w:val="WW8Num40z7"/>
    <w:rsid w:val="00660BB7"/>
  </w:style>
  <w:style w:type="character" w:customStyle="1" w:styleId="WW8Num40z8">
    <w:name w:val="WW8Num40z8"/>
    <w:rsid w:val="00660BB7"/>
  </w:style>
  <w:style w:type="character" w:customStyle="1" w:styleId="WW8Num41z0">
    <w:name w:val="WW8Num41z0"/>
    <w:rsid w:val="00660BB7"/>
  </w:style>
  <w:style w:type="character" w:customStyle="1" w:styleId="WW8Num41z1">
    <w:name w:val="WW8Num41z1"/>
    <w:rsid w:val="00660BB7"/>
  </w:style>
  <w:style w:type="character" w:customStyle="1" w:styleId="WW8Num41z2">
    <w:name w:val="WW8Num41z2"/>
    <w:rsid w:val="00660BB7"/>
  </w:style>
  <w:style w:type="character" w:customStyle="1" w:styleId="WW8Num41z3">
    <w:name w:val="WW8Num41z3"/>
    <w:rsid w:val="00660BB7"/>
  </w:style>
  <w:style w:type="character" w:customStyle="1" w:styleId="WW8Num41z4">
    <w:name w:val="WW8Num41z4"/>
    <w:rsid w:val="00660BB7"/>
  </w:style>
  <w:style w:type="character" w:customStyle="1" w:styleId="WW8Num41z5">
    <w:name w:val="WW8Num41z5"/>
    <w:rsid w:val="00660BB7"/>
  </w:style>
  <w:style w:type="character" w:customStyle="1" w:styleId="WW8Num41z6">
    <w:name w:val="WW8Num41z6"/>
    <w:rsid w:val="00660BB7"/>
  </w:style>
  <w:style w:type="character" w:customStyle="1" w:styleId="WW8Num41z7">
    <w:name w:val="WW8Num41z7"/>
    <w:rsid w:val="00660BB7"/>
  </w:style>
  <w:style w:type="character" w:customStyle="1" w:styleId="WW8Num41z8">
    <w:name w:val="WW8Num41z8"/>
    <w:rsid w:val="00660BB7"/>
  </w:style>
  <w:style w:type="character" w:customStyle="1" w:styleId="WW8Num42z0">
    <w:name w:val="WW8Num42z0"/>
    <w:rsid w:val="00660BB7"/>
  </w:style>
  <w:style w:type="character" w:customStyle="1" w:styleId="WW8Num42z1">
    <w:name w:val="WW8Num42z1"/>
    <w:rsid w:val="00660BB7"/>
  </w:style>
  <w:style w:type="character" w:customStyle="1" w:styleId="WW8Num42z2">
    <w:name w:val="WW8Num42z2"/>
    <w:rsid w:val="00660BB7"/>
  </w:style>
  <w:style w:type="character" w:customStyle="1" w:styleId="WW8Num42z3">
    <w:name w:val="WW8Num42z3"/>
    <w:rsid w:val="00660BB7"/>
  </w:style>
  <w:style w:type="character" w:customStyle="1" w:styleId="WW8Num42z4">
    <w:name w:val="WW8Num42z4"/>
    <w:rsid w:val="00660BB7"/>
  </w:style>
  <w:style w:type="character" w:customStyle="1" w:styleId="WW8Num42z5">
    <w:name w:val="WW8Num42z5"/>
    <w:rsid w:val="00660BB7"/>
  </w:style>
  <w:style w:type="character" w:customStyle="1" w:styleId="WW8Num42z6">
    <w:name w:val="WW8Num42z6"/>
    <w:rsid w:val="00660BB7"/>
  </w:style>
  <w:style w:type="character" w:customStyle="1" w:styleId="WW8Num42z7">
    <w:name w:val="WW8Num42z7"/>
    <w:rsid w:val="00660BB7"/>
  </w:style>
  <w:style w:type="character" w:customStyle="1" w:styleId="WW8Num42z8">
    <w:name w:val="WW8Num42z8"/>
    <w:rsid w:val="00660BB7"/>
  </w:style>
  <w:style w:type="character" w:customStyle="1" w:styleId="WW8Num43z0">
    <w:name w:val="WW8Num43z0"/>
    <w:rsid w:val="00660BB7"/>
    <w:rPr>
      <w:rFonts w:cs="Arial"/>
      <w:spacing w:val="-2"/>
      <w:sz w:val="28"/>
      <w:szCs w:val="28"/>
    </w:rPr>
  </w:style>
  <w:style w:type="character" w:customStyle="1" w:styleId="WW8Num43z1">
    <w:name w:val="WW8Num43z1"/>
    <w:rsid w:val="00660BB7"/>
  </w:style>
  <w:style w:type="character" w:customStyle="1" w:styleId="WW8Num43z2">
    <w:name w:val="WW8Num43z2"/>
    <w:rsid w:val="00660BB7"/>
  </w:style>
  <w:style w:type="character" w:customStyle="1" w:styleId="WW8Num43z3">
    <w:name w:val="WW8Num43z3"/>
    <w:rsid w:val="00660BB7"/>
  </w:style>
  <w:style w:type="character" w:customStyle="1" w:styleId="WW8Num43z4">
    <w:name w:val="WW8Num43z4"/>
    <w:rsid w:val="00660BB7"/>
  </w:style>
  <w:style w:type="character" w:customStyle="1" w:styleId="WW8Num43z5">
    <w:name w:val="WW8Num43z5"/>
    <w:rsid w:val="00660BB7"/>
  </w:style>
  <w:style w:type="character" w:customStyle="1" w:styleId="WW8Num43z6">
    <w:name w:val="WW8Num43z6"/>
    <w:rsid w:val="00660BB7"/>
  </w:style>
  <w:style w:type="character" w:customStyle="1" w:styleId="WW8Num43z7">
    <w:name w:val="WW8Num43z7"/>
    <w:rsid w:val="00660BB7"/>
  </w:style>
  <w:style w:type="character" w:customStyle="1" w:styleId="WW8Num43z8">
    <w:name w:val="WW8Num43z8"/>
    <w:rsid w:val="00660BB7"/>
  </w:style>
  <w:style w:type="character" w:customStyle="1" w:styleId="WW8Num44z0">
    <w:name w:val="WW8Num44z0"/>
    <w:rsid w:val="00660BB7"/>
  </w:style>
  <w:style w:type="character" w:customStyle="1" w:styleId="WW8Num44z1">
    <w:name w:val="WW8Num44z1"/>
    <w:rsid w:val="00660BB7"/>
  </w:style>
  <w:style w:type="character" w:customStyle="1" w:styleId="WW8Num44z2">
    <w:name w:val="WW8Num44z2"/>
    <w:rsid w:val="00660BB7"/>
  </w:style>
  <w:style w:type="character" w:customStyle="1" w:styleId="WW8Num44z3">
    <w:name w:val="WW8Num44z3"/>
    <w:rsid w:val="00660BB7"/>
  </w:style>
  <w:style w:type="character" w:customStyle="1" w:styleId="WW8Num44z4">
    <w:name w:val="WW8Num44z4"/>
    <w:rsid w:val="00660BB7"/>
  </w:style>
  <w:style w:type="character" w:customStyle="1" w:styleId="WW8Num44z5">
    <w:name w:val="WW8Num44z5"/>
    <w:rsid w:val="00660BB7"/>
  </w:style>
  <w:style w:type="character" w:customStyle="1" w:styleId="WW8Num44z6">
    <w:name w:val="WW8Num44z6"/>
    <w:rsid w:val="00660BB7"/>
  </w:style>
  <w:style w:type="character" w:customStyle="1" w:styleId="WW8Num44z7">
    <w:name w:val="WW8Num44z7"/>
    <w:rsid w:val="00660BB7"/>
  </w:style>
  <w:style w:type="character" w:customStyle="1" w:styleId="WW8Num44z8">
    <w:name w:val="WW8Num44z8"/>
    <w:rsid w:val="00660BB7"/>
  </w:style>
  <w:style w:type="character" w:customStyle="1" w:styleId="apple-style-span">
    <w:name w:val="apple-style-span"/>
    <w:rsid w:val="00735D40"/>
  </w:style>
  <w:style w:type="paragraph" w:customStyle="1" w:styleId="xl63">
    <w:name w:val="xl63"/>
    <w:basedOn w:val="a1"/>
    <w:rsid w:val="008D3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1"/>
    <w:rsid w:val="008863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1"/>
    <w:rsid w:val="008863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8">
    <w:name w:val="xl138"/>
    <w:basedOn w:val="a1"/>
    <w:rsid w:val="008863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9">
    <w:name w:val="xl139"/>
    <w:basedOn w:val="a1"/>
    <w:rsid w:val="00886385"/>
    <w:pPr>
      <w:suppressAutoHyphens w:val="0"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xl140">
    <w:name w:val="xl140"/>
    <w:basedOn w:val="a1"/>
    <w:rsid w:val="0088638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1">
    <w:name w:val="xl141"/>
    <w:basedOn w:val="a1"/>
    <w:rsid w:val="00886385"/>
    <w:pPr>
      <w:suppressAutoHyphens w:val="0"/>
      <w:spacing w:before="100" w:beforeAutospacing="1" w:after="100" w:afterAutospacing="1"/>
      <w:jc w:val="center"/>
    </w:pPr>
    <w:rPr>
      <w:b/>
      <w:bCs/>
      <w:sz w:val="32"/>
      <w:szCs w:val="32"/>
      <w:lang w:eastAsia="ru-RU"/>
    </w:rPr>
  </w:style>
  <w:style w:type="paragraph" w:customStyle="1" w:styleId="xl142">
    <w:name w:val="xl142"/>
    <w:basedOn w:val="a1"/>
    <w:rsid w:val="0088638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customStyle="1" w:styleId="2Exact">
    <w:name w:val="Основной текст (2) Exact"/>
    <w:basedOn w:val="a2"/>
    <w:rsid w:val="00D7625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customStyle="1" w:styleId="1fd">
    <w:name w:val="Знак Знак Знак1 Знак Знак Знак"/>
    <w:basedOn w:val="a1"/>
    <w:rsid w:val="00C91E51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Style2">
    <w:name w:val="Style 2"/>
    <w:uiPriority w:val="99"/>
    <w:rsid w:val="004B6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fe">
    <w:name w:val="Текст сноски1"/>
    <w:basedOn w:val="a1"/>
    <w:next w:val="aff3"/>
    <w:uiPriority w:val="99"/>
    <w:rsid w:val="004B60CD"/>
    <w:pPr>
      <w:suppressAutoHyphens w:val="0"/>
      <w:autoSpaceDE w:val="0"/>
      <w:autoSpaceDN w:val="0"/>
    </w:pPr>
    <w:rPr>
      <w:rFonts w:eastAsia="Calibri"/>
      <w:sz w:val="20"/>
      <w:lang w:eastAsia="ru-RU"/>
    </w:rPr>
  </w:style>
  <w:style w:type="character" w:customStyle="1" w:styleId="1ff">
    <w:name w:val="Текст сноски Знак1"/>
    <w:uiPriority w:val="99"/>
    <w:semiHidden/>
    <w:locked/>
    <w:rsid w:val="004B60CD"/>
    <w:rPr>
      <w:rFonts w:ascii="Times New Roman" w:hAnsi="Times New Roman" w:cs="Times New Roman"/>
      <w:sz w:val="20"/>
      <w:szCs w:val="20"/>
      <w:lang w:eastAsia="ru-RU"/>
    </w:rPr>
  </w:style>
  <w:style w:type="numbering" w:styleId="111111">
    <w:name w:val="Outline List 2"/>
    <w:basedOn w:val="a4"/>
    <w:rsid w:val="004B60CD"/>
    <w:pPr>
      <w:numPr>
        <w:numId w:val="4"/>
      </w:numPr>
    </w:pPr>
  </w:style>
  <w:style w:type="character" w:customStyle="1" w:styleId="afffffa">
    <w:name w:val="Сравнение редакций. Добавленный фрагмент"/>
    <w:uiPriority w:val="99"/>
    <w:rsid w:val="004B60CD"/>
    <w:rPr>
      <w:color w:val="000000"/>
      <w:shd w:val="clear" w:color="auto" w:fill="C1D7FF"/>
    </w:rPr>
  </w:style>
  <w:style w:type="character" w:customStyle="1" w:styleId="TitleChar1">
    <w:name w:val="Title Char1"/>
    <w:uiPriority w:val="10"/>
    <w:rsid w:val="004B60C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ff0">
    <w:name w:val="Название Знак1"/>
    <w:uiPriority w:val="10"/>
    <w:rsid w:val="004B60C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3">
    <w:name w:val="Style 3"/>
    <w:uiPriority w:val="99"/>
    <w:rsid w:val="004B60CD"/>
    <w:pPr>
      <w:widowControl w:val="0"/>
      <w:autoSpaceDE w:val="0"/>
      <w:autoSpaceDN w:val="0"/>
      <w:spacing w:after="0" w:line="208" w:lineRule="auto"/>
      <w:ind w:right="72" w:firstLine="720"/>
      <w:jc w:val="both"/>
    </w:pPr>
    <w:rPr>
      <w:rFonts w:ascii="Arial" w:eastAsia="Times New Roman" w:hAnsi="Arial" w:cs="Arial"/>
      <w:sz w:val="30"/>
      <w:szCs w:val="30"/>
      <w:lang w:val="en-US" w:eastAsia="ru-RU"/>
    </w:rPr>
  </w:style>
  <w:style w:type="character" w:customStyle="1" w:styleId="CharacterStyle1">
    <w:name w:val="Character Style 1"/>
    <w:uiPriority w:val="99"/>
    <w:rsid w:val="004B60CD"/>
    <w:rPr>
      <w:rFonts w:ascii="Arial" w:hAnsi="Arial"/>
      <w:sz w:val="30"/>
    </w:rPr>
  </w:style>
  <w:style w:type="character" w:styleId="afffffb">
    <w:name w:val="Subtle Emphasis"/>
    <w:uiPriority w:val="99"/>
    <w:qFormat/>
    <w:rsid w:val="004B60CD"/>
    <w:rPr>
      <w:rFonts w:cs="Times New Roman"/>
      <w:i/>
      <w:iCs/>
      <w:color w:val="808080"/>
    </w:rPr>
  </w:style>
  <w:style w:type="character" w:customStyle="1" w:styleId="1ff1">
    <w:name w:val="Верхний колонтитул Знак1"/>
    <w:basedOn w:val="a2"/>
    <w:uiPriority w:val="99"/>
    <w:semiHidden/>
    <w:rsid w:val="00576DB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ff2">
    <w:name w:val="Нижний колонтитул Знак1"/>
    <w:basedOn w:val="a2"/>
    <w:uiPriority w:val="99"/>
    <w:semiHidden/>
    <w:rsid w:val="00576DB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pt10">
    <w:name w:val="Основной текст + 11 pt1"/>
    <w:aliases w:val="Не полужирный,Интервал 0 pt1,Основной текст + 101,5 pt1,Не полужирный1"/>
    <w:basedOn w:val="a2"/>
    <w:uiPriority w:val="99"/>
    <w:rsid w:val="00B231DA"/>
    <w:rPr>
      <w:rFonts w:ascii="Times New Roman" w:hAnsi="Times New Roman" w:cs="Times New Roman"/>
      <w:b/>
      <w:bCs/>
      <w:color w:val="000000"/>
      <w:spacing w:val="-3"/>
      <w:w w:val="100"/>
      <w:position w:val="0"/>
      <w:sz w:val="22"/>
      <w:szCs w:val="22"/>
      <w:u w:val="none"/>
      <w:lang w:val="ru-RU" w:eastAsia="ru-RU"/>
    </w:rPr>
  </w:style>
  <w:style w:type="paragraph" w:customStyle="1" w:styleId="afffffc">
    <w:name w:val="Àáçàö ñïèñêà"/>
    <w:basedOn w:val="a1"/>
    <w:rsid w:val="00B231DA"/>
    <w:pPr>
      <w:widowControl w:val="0"/>
      <w:spacing w:before="100" w:after="100"/>
      <w:ind w:left="720"/>
    </w:pPr>
    <w:rPr>
      <w:sz w:val="24"/>
      <w:szCs w:val="24"/>
      <w:lang w:eastAsia="ar-SA"/>
    </w:rPr>
  </w:style>
  <w:style w:type="paragraph" w:customStyle="1" w:styleId="consnormal0">
    <w:name w:val="consnormal"/>
    <w:basedOn w:val="a1"/>
    <w:rsid w:val="00B231DA"/>
    <w:pPr>
      <w:suppressAutoHyphens w:val="0"/>
      <w:spacing w:before="120" w:after="120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news-date-time1">
    <w:name w:val="news-date-time1"/>
    <w:rsid w:val="00B231DA"/>
    <w:rPr>
      <w:color w:val="E14D13"/>
    </w:rPr>
  </w:style>
  <w:style w:type="paragraph" w:customStyle="1" w:styleId="u">
    <w:name w:val="u"/>
    <w:basedOn w:val="a1"/>
    <w:rsid w:val="00B231DA"/>
    <w:pPr>
      <w:suppressAutoHyphens w:val="0"/>
      <w:ind w:firstLine="539"/>
      <w:jc w:val="both"/>
    </w:pPr>
    <w:rPr>
      <w:color w:val="000000"/>
      <w:sz w:val="24"/>
      <w:szCs w:val="24"/>
      <w:lang w:eastAsia="ru-RU"/>
    </w:rPr>
  </w:style>
  <w:style w:type="character" w:customStyle="1" w:styleId="FontStyle88">
    <w:name w:val="Font Style88"/>
    <w:rsid w:val="00B231DA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389"/>
    </w:pPr>
    <w:rPr>
      <w:sz w:val="24"/>
      <w:szCs w:val="24"/>
      <w:lang w:eastAsia="ru-RU"/>
    </w:rPr>
  </w:style>
  <w:style w:type="paragraph" w:customStyle="1" w:styleId="Style20">
    <w:name w:val="Style20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5"/>
      <w:jc w:val="both"/>
    </w:pPr>
    <w:rPr>
      <w:sz w:val="24"/>
      <w:szCs w:val="24"/>
      <w:lang w:eastAsia="ru-RU"/>
    </w:rPr>
  </w:style>
  <w:style w:type="paragraph" w:customStyle="1" w:styleId="Style22">
    <w:name w:val="Style22"/>
    <w:basedOn w:val="a1"/>
    <w:rsid w:val="00B231DA"/>
    <w:pPr>
      <w:widowControl w:val="0"/>
      <w:suppressAutoHyphens w:val="0"/>
      <w:autoSpaceDE w:val="0"/>
      <w:autoSpaceDN w:val="0"/>
      <w:adjustRightInd w:val="0"/>
      <w:spacing w:line="326" w:lineRule="exact"/>
      <w:ind w:firstLine="571"/>
      <w:jc w:val="both"/>
    </w:pPr>
    <w:rPr>
      <w:sz w:val="24"/>
      <w:szCs w:val="24"/>
      <w:lang w:eastAsia="ru-RU"/>
    </w:rPr>
  </w:style>
  <w:style w:type="paragraph" w:customStyle="1" w:styleId="Style25">
    <w:name w:val="Style25"/>
    <w:basedOn w:val="a1"/>
    <w:rsid w:val="00B231DA"/>
    <w:pPr>
      <w:widowControl w:val="0"/>
      <w:suppressAutoHyphens w:val="0"/>
      <w:autoSpaceDE w:val="0"/>
      <w:autoSpaceDN w:val="0"/>
      <w:adjustRightInd w:val="0"/>
      <w:spacing w:line="326" w:lineRule="exact"/>
      <w:ind w:hanging="278"/>
      <w:jc w:val="both"/>
    </w:pPr>
    <w:rPr>
      <w:sz w:val="24"/>
      <w:szCs w:val="24"/>
      <w:lang w:eastAsia="ru-RU"/>
    </w:rPr>
  </w:style>
  <w:style w:type="paragraph" w:customStyle="1" w:styleId="Style37">
    <w:name w:val="Style37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Style44">
    <w:name w:val="Style44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Style38">
    <w:name w:val="Style38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  <w:lang w:eastAsia="ru-RU"/>
    </w:rPr>
  </w:style>
  <w:style w:type="paragraph" w:customStyle="1" w:styleId="63">
    <w:name w:val="Основной текст6"/>
    <w:basedOn w:val="a1"/>
    <w:rsid w:val="00B231DA"/>
    <w:pPr>
      <w:widowControl w:val="0"/>
      <w:shd w:val="clear" w:color="auto" w:fill="FFFFFF"/>
      <w:suppressAutoHyphens w:val="0"/>
      <w:spacing w:after="720" w:line="0" w:lineRule="atLeast"/>
      <w:jc w:val="right"/>
    </w:pPr>
    <w:rPr>
      <w:color w:val="000000"/>
      <w:sz w:val="27"/>
      <w:szCs w:val="27"/>
      <w:lang w:eastAsia="ru-RU"/>
    </w:rPr>
  </w:style>
  <w:style w:type="numbering" w:customStyle="1" w:styleId="2f4">
    <w:name w:val="Нет списка2"/>
    <w:next w:val="a4"/>
    <w:uiPriority w:val="99"/>
    <w:semiHidden/>
    <w:unhideWhenUsed/>
    <w:rsid w:val="00A303BB"/>
  </w:style>
  <w:style w:type="numbering" w:customStyle="1" w:styleId="3c">
    <w:name w:val="Нет списка3"/>
    <w:next w:val="a4"/>
    <w:uiPriority w:val="99"/>
    <w:semiHidden/>
    <w:unhideWhenUsed/>
    <w:rsid w:val="00A303BB"/>
  </w:style>
  <w:style w:type="numbering" w:customStyle="1" w:styleId="45">
    <w:name w:val="Нет списка4"/>
    <w:next w:val="a4"/>
    <w:uiPriority w:val="99"/>
    <w:semiHidden/>
    <w:unhideWhenUsed/>
    <w:rsid w:val="00A303BB"/>
  </w:style>
  <w:style w:type="paragraph" w:customStyle="1" w:styleId="primech">
    <w:name w:val="primech"/>
    <w:basedOn w:val="a1"/>
    <w:rsid w:val="002F6FA1"/>
    <w:pPr>
      <w:spacing w:before="280" w:after="280"/>
    </w:pPr>
    <w:rPr>
      <w:sz w:val="24"/>
      <w:szCs w:val="24"/>
    </w:rPr>
  </w:style>
  <w:style w:type="paragraph" w:customStyle="1" w:styleId="glavstr">
    <w:name w:val="glavstr"/>
    <w:basedOn w:val="a1"/>
    <w:rsid w:val="002F6FA1"/>
    <w:pPr>
      <w:spacing w:before="280" w:after="280"/>
    </w:pPr>
    <w:rPr>
      <w:sz w:val="24"/>
      <w:szCs w:val="24"/>
    </w:rPr>
  </w:style>
  <w:style w:type="numbering" w:customStyle="1" w:styleId="110">
    <w:name w:val="Нет списка11"/>
    <w:next w:val="a4"/>
    <w:uiPriority w:val="99"/>
    <w:semiHidden/>
    <w:unhideWhenUsed/>
    <w:rsid w:val="00290AD3"/>
  </w:style>
  <w:style w:type="numbering" w:customStyle="1" w:styleId="120">
    <w:name w:val="Нет списка12"/>
    <w:next w:val="a4"/>
    <w:uiPriority w:val="99"/>
    <w:semiHidden/>
    <w:unhideWhenUsed/>
    <w:rsid w:val="00290AD3"/>
  </w:style>
  <w:style w:type="table" w:customStyle="1" w:styleId="TableGrid1">
    <w:name w:val="TableGrid1"/>
    <w:rsid w:val="00290A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">
    <w:name w:val="Нет списка13"/>
    <w:next w:val="a4"/>
    <w:uiPriority w:val="99"/>
    <w:semiHidden/>
    <w:unhideWhenUsed/>
    <w:rsid w:val="00290AD3"/>
  </w:style>
  <w:style w:type="table" w:customStyle="1" w:styleId="TableGrid2">
    <w:name w:val="TableGrid2"/>
    <w:rsid w:val="00290A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43">
    <w:name w:val="xl143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4">
    <w:name w:val="xl144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5">
    <w:name w:val="xl145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6">
    <w:name w:val="xl146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7">
    <w:name w:val="xl147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8">
    <w:name w:val="xl148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49">
    <w:name w:val="xl149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50">
    <w:name w:val="xl150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1">
    <w:name w:val="xl151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2">
    <w:name w:val="xl152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3">
    <w:name w:val="xl153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154">
    <w:name w:val="xl154"/>
    <w:basedOn w:val="a1"/>
    <w:rsid w:val="00A323DA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1"/>
    <w:rsid w:val="00A323D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56">
    <w:name w:val="xl156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57">
    <w:name w:val="xl157"/>
    <w:basedOn w:val="a1"/>
    <w:rsid w:val="00A323D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58">
    <w:name w:val="xl158"/>
    <w:basedOn w:val="a1"/>
    <w:rsid w:val="00A323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0">
    <w:name w:val="xl160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1">
    <w:name w:val="xl161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2">
    <w:name w:val="xl162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63">
    <w:name w:val="xl163"/>
    <w:basedOn w:val="a1"/>
    <w:rsid w:val="00A323D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64">
    <w:name w:val="xl164"/>
    <w:basedOn w:val="a1"/>
    <w:rsid w:val="00A323D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empty">
    <w:name w:val="empty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40">
    <w:name w:val="Font Style40"/>
    <w:rsid w:val="00E97CBF"/>
    <w:rPr>
      <w:rFonts w:ascii="Times New Roman" w:hAnsi="Times New Roman" w:cs="Times New Roman"/>
      <w:i/>
      <w:iCs/>
      <w:sz w:val="16"/>
      <w:szCs w:val="16"/>
    </w:rPr>
  </w:style>
  <w:style w:type="paragraph" w:customStyle="1" w:styleId="Style9">
    <w:name w:val="Style9"/>
    <w:basedOn w:val="a1"/>
    <w:rsid w:val="00E97CBF"/>
    <w:pPr>
      <w:widowControl w:val="0"/>
      <w:autoSpaceDE w:val="0"/>
      <w:spacing w:line="230" w:lineRule="exact"/>
      <w:jc w:val="center"/>
    </w:pPr>
    <w:rPr>
      <w:sz w:val="24"/>
      <w:szCs w:val="24"/>
    </w:rPr>
  </w:style>
  <w:style w:type="character" w:customStyle="1" w:styleId="WW8Num4z2">
    <w:name w:val="WW8Num4z2"/>
    <w:rsid w:val="005F67D5"/>
  </w:style>
  <w:style w:type="character" w:customStyle="1" w:styleId="WW8Num4z3">
    <w:name w:val="WW8Num4z3"/>
    <w:rsid w:val="005F67D5"/>
  </w:style>
  <w:style w:type="character" w:customStyle="1" w:styleId="WW8Num4z4">
    <w:name w:val="WW8Num4z4"/>
    <w:rsid w:val="005F67D5"/>
  </w:style>
  <w:style w:type="character" w:customStyle="1" w:styleId="WW8Num4z5">
    <w:name w:val="WW8Num4z5"/>
    <w:rsid w:val="005F67D5"/>
  </w:style>
  <w:style w:type="character" w:customStyle="1" w:styleId="WW8Num4z6">
    <w:name w:val="WW8Num4z6"/>
    <w:rsid w:val="005F67D5"/>
  </w:style>
  <w:style w:type="character" w:customStyle="1" w:styleId="WW8Num4z7">
    <w:name w:val="WW8Num4z7"/>
    <w:rsid w:val="005F67D5"/>
  </w:style>
  <w:style w:type="character" w:customStyle="1" w:styleId="WW8Num4z8">
    <w:name w:val="WW8Num4z8"/>
    <w:rsid w:val="005F67D5"/>
  </w:style>
  <w:style w:type="character" w:customStyle="1" w:styleId="WW8NumSt1z0">
    <w:name w:val="WW8NumSt1z0"/>
    <w:rsid w:val="005F67D5"/>
    <w:rPr>
      <w:rFonts w:ascii="Times New Roman" w:hAnsi="Times New Roman" w:cs="Times New Roman" w:hint="default"/>
    </w:rPr>
  </w:style>
  <w:style w:type="character" w:customStyle="1" w:styleId="WW8NumSt2z0">
    <w:name w:val="WW8NumSt2z0"/>
    <w:rsid w:val="005F67D5"/>
    <w:rPr>
      <w:rFonts w:ascii="Times New Roman" w:hAnsi="Times New Roman" w:cs="Times New Roman" w:hint="default"/>
    </w:rPr>
  </w:style>
  <w:style w:type="character" w:customStyle="1" w:styleId="WW8NumSt4z0">
    <w:name w:val="WW8NumSt4z0"/>
    <w:rsid w:val="005F67D5"/>
    <w:rPr>
      <w:rFonts w:ascii="Times New Roman" w:hAnsi="Times New Roman" w:cs="Times New Roman" w:hint="default"/>
    </w:rPr>
  </w:style>
  <w:style w:type="character" w:customStyle="1" w:styleId="WW8NumSt5z0">
    <w:name w:val="WW8NumSt5z0"/>
    <w:rsid w:val="005F67D5"/>
    <w:rPr>
      <w:rFonts w:ascii="Times New Roman" w:hAnsi="Times New Roman" w:cs="Times New Roman" w:hint="default"/>
    </w:rPr>
  </w:style>
  <w:style w:type="character" w:customStyle="1" w:styleId="FontStyle29">
    <w:name w:val="Font Style29"/>
    <w:rsid w:val="005F67D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0">
    <w:name w:val="Font Style30"/>
    <w:rsid w:val="005F67D5"/>
    <w:rPr>
      <w:rFonts w:ascii="Times New Roman" w:hAnsi="Times New Roman" w:cs="Times New Roman"/>
      <w:sz w:val="14"/>
      <w:szCs w:val="14"/>
    </w:rPr>
  </w:style>
  <w:style w:type="character" w:customStyle="1" w:styleId="FontStyle31">
    <w:name w:val="Font Style31"/>
    <w:rsid w:val="005F67D5"/>
    <w:rPr>
      <w:rFonts w:ascii="Times New Roman" w:hAnsi="Times New Roman" w:cs="Times New Roman"/>
      <w:sz w:val="12"/>
      <w:szCs w:val="12"/>
    </w:rPr>
  </w:style>
  <w:style w:type="character" w:customStyle="1" w:styleId="FontStyle33">
    <w:name w:val="Font Style33"/>
    <w:rsid w:val="005F67D5"/>
    <w:rPr>
      <w:rFonts w:ascii="Times New Roman" w:hAnsi="Times New Roman" w:cs="Times New Roman"/>
      <w:sz w:val="12"/>
      <w:szCs w:val="12"/>
    </w:rPr>
  </w:style>
  <w:style w:type="character" w:customStyle="1" w:styleId="FontStyle34">
    <w:name w:val="Font Style34"/>
    <w:rsid w:val="005F67D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9">
    <w:name w:val="Font Style39"/>
    <w:rsid w:val="005F67D5"/>
    <w:rPr>
      <w:rFonts w:ascii="Times New Roman" w:hAnsi="Times New Roman" w:cs="Times New Roman"/>
      <w:sz w:val="16"/>
      <w:szCs w:val="16"/>
    </w:rPr>
  </w:style>
  <w:style w:type="character" w:customStyle="1" w:styleId="FontStyle42">
    <w:name w:val="Font Style42"/>
    <w:rsid w:val="005F67D5"/>
    <w:rPr>
      <w:rFonts w:ascii="Corbel" w:hAnsi="Corbel" w:cs="Corbel"/>
      <w:b/>
      <w:bCs/>
      <w:spacing w:val="-10"/>
      <w:sz w:val="12"/>
      <w:szCs w:val="12"/>
    </w:rPr>
  </w:style>
  <w:style w:type="character" w:customStyle="1" w:styleId="FontStyle41">
    <w:name w:val="Font Style41"/>
    <w:rsid w:val="005F67D5"/>
    <w:rPr>
      <w:rFonts w:ascii="Corbel" w:hAnsi="Corbel" w:cs="Corbel"/>
      <w:sz w:val="22"/>
      <w:szCs w:val="22"/>
    </w:rPr>
  </w:style>
  <w:style w:type="paragraph" w:customStyle="1" w:styleId="2f5">
    <w:name w:val="Указатель2"/>
    <w:basedOn w:val="a1"/>
    <w:rsid w:val="005F67D5"/>
    <w:pPr>
      <w:widowControl w:val="0"/>
      <w:suppressLineNumbers/>
      <w:autoSpaceDE w:val="0"/>
    </w:pPr>
    <w:rPr>
      <w:rFonts w:cs="Mangal"/>
      <w:sz w:val="24"/>
      <w:szCs w:val="24"/>
    </w:rPr>
  </w:style>
  <w:style w:type="paragraph" w:customStyle="1" w:styleId="Style21">
    <w:name w:val="Style2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30">
    <w:name w:val="Style3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4">
    <w:name w:val="Style4"/>
    <w:basedOn w:val="a1"/>
    <w:rsid w:val="005F67D5"/>
    <w:pPr>
      <w:widowControl w:val="0"/>
      <w:autoSpaceDE w:val="0"/>
      <w:spacing w:line="224" w:lineRule="exact"/>
    </w:pPr>
    <w:rPr>
      <w:sz w:val="24"/>
      <w:szCs w:val="24"/>
    </w:rPr>
  </w:style>
  <w:style w:type="paragraph" w:customStyle="1" w:styleId="Style5">
    <w:name w:val="Style5"/>
    <w:basedOn w:val="a1"/>
    <w:rsid w:val="005F67D5"/>
    <w:pPr>
      <w:widowControl w:val="0"/>
      <w:autoSpaceDE w:val="0"/>
      <w:spacing w:line="230" w:lineRule="exact"/>
    </w:pPr>
    <w:rPr>
      <w:sz w:val="24"/>
      <w:szCs w:val="24"/>
    </w:rPr>
  </w:style>
  <w:style w:type="paragraph" w:customStyle="1" w:styleId="Style6">
    <w:name w:val="Style6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7">
    <w:name w:val="Style7"/>
    <w:basedOn w:val="a1"/>
    <w:rsid w:val="005F67D5"/>
    <w:pPr>
      <w:widowControl w:val="0"/>
      <w:autoSpaceDE w:val="0"/>
      <w:spacing w:line="228" w:lineRule="exact"/>
      <w:ind w:firstLine="206"/>
    </w:pPr>
    <w:rPr>
      <w:sz w:val="24"/>
      <w:szCs w:val="24"/>
    </w:rPr>
  </w:style>
  <w:style w:type="paragraph" w:customStyle="1" w:styleId="Style8">
    <w:name w:val="Style8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10">
    <w:name w:val="Style10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11">
    <w:name w:val="Style11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12">
    <w:name w:val="Style12"/>
    <w:basedOn w:val="a1"/>
    <w:rsid w:val="005F67D5"/>
    <w:pPr>
      <w:widowControl w:val="0"/>
      <w:autoSpaceDE w:val="0"/>
      <w:spacing w:line="216" w:lineRule="exact"/>
      <w:ind w:firstLine="370"/>
      <w:jc w:val="both"/>
    </w:pPr>
    <w:rPr>
      <w:sz w:val="24"/>
      <w:szCs w:val="24"/>
    </w:rPr>
  </w:style>
  <w:style w:type="paragraph" w:customStyle="1" w:styleId="Style13">
    <w:name w:val="Style13"/>
    <w:basedOn w:val="a1"/>
    <w:rsid w:val="005F67D5"/>
    <w:pPr>
      <w:widowControl w:val="0"/>
      <w:autoSpaceDE w:val="0"/>
      <w:spacing w:line="228" w:lineRule="exact"/>
      <w:ind w:firstLine="494"/>
    </w:pPr>
    <w:rPr>
      <w:sz w:val="24"/>
      <w:szCs w:val="24"/>
    </w:rPr>
  </w:style>
  <w:style w:type="paragraph" w:customStyle="1" w:styleId="Style15">
    <w:name w:val="Style15"/>
    <w:basedOn w:val="a1"/>
    <w:rsid w:val="005F67D5"/>
    <w:pPr>
      <w:widowControl w:val="0"/>
      <w:autoSpaceDE w:val="0"/>
      <w:spacing w:line="226" w:lineRule="exact"/>
      <w:ind w:firstLine="211"/>
    </w:pPr>
    <w:rPr>
      <w:sz w:val="24"/>
      <w:szCs w:val="24"/>
    </w:rPr>
  </w:style>
  <w:style w:type="paragraph" w:customStyle="1" w:styleId="Style16">
    <w:name w:val="Style16"/>
    <w:basedOn w:val="a1"/>
    <w:rsid w:val="005F67D5"/>
    <w:pPr>
      <w:widowControl w:val="0"/>
      <w:autoSpaceDE w:val="0"/>
      <w:spacing w:line="235" w:lineRule="exact"/>
      <w:ind w:firstLine="211"/>
      <w:jc w:val="both"/>
    </w:pPr>
    <w:rPr>
      <w:sz w:val="24"/>
      <w:szCs w:val="24"/>
    </w:rPr>
  </w:style>
  <w:style w:type="paragraph" w:customStyle="1" w:styleId="Style17">
    <w:name w:val="Style17"/>
    <w:basedOn w:val="a1"/>
    <w:rsid w:val="005F67D5"/>
    <w:pPr>
      <w:widowControl w:val="0"/>
      <w:autoSpaceDE w:val="0"/>
      <w:spacing w:line="226" w:lineRule="exact"/>
      <w:jc w:val="center"/>
    </w:pPr>
    <w:rPr>
      <w:sz w:val="24"/>
      <w:szCs w:val="24"/>
    </w:rPr>
  </w:style>
  <w:style w:type="paragraph" w:customStyle="1" w:styleId="Style18">
    <w:name w:val="Style18"/>
    <w:basedOn w:val="a1"/>
    <w:rsid w:val="005F67D5"/>
    <w:pPr>
      <w:widowControl w:val="0"/>
      <w:autoSpaceDE w:val="0"/>
      <w:spacing w:line="178" w:lineRule="exact"/>
    </w:pPr>
    <w:rPr>
      <w:sz w:val="24"/>
      <w:szCs w:val="24"/>
    </w:rPr>
  </w:style>
  <w:style w:type="paragraph" w:customStyle="1" w:styleId="Style19">
    <w:name w:val="Style19"/>
    <w:basedOn w:val="a1"/>
    <w:rsid w:val="005F67D5"/>
    <w:pPr>
      <w:widowControl w:val="0"/>
      <w:autoSpaceDE w:val="0"/>
      <w:spacing w:line="221" w:lineRule="exact"/>
      <w:jc w:val="both"/>
    </w:pPr>
    <w:rPr>
      <w:sz w:val="24"/>
      <w:szCs w:val="24"/>
    </w:rPr>
  </w:style>
  <w:style w:type="paragraph" w:customStyle="1" w:styleId="Style210">
    <w:name w:val="Style21"/>
    <w:basedOn w:val="a1"/>
    <w:rsid w:val="005F67D5"/>
    <w:pPr>
      <w:widowControl w:val="0"/>
      <w:autoSpaceDE w:val="0"/>
      <w:spacing w:line="182" w:lineRule="exact"/>
      <w:jc w:val="center"/>
    </w:pPr>
    <w:rPr>
      <w:sz w:val="24"/>
      <w:szCs w:val="24"/>
    </w:rPr>
  </w:style>
  <w:style w:type="paragraph" w:customStyle="1" w:styleId="Style23">
    <w:name w:val="Style23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24">
    <w:name w:val="Style24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1"/>
    <w:rsid w:val="005F67D5"/>
    <w:pPr>
      <w:widowControl w:val="0"/>
      <w:autoSpaceDE w:val="0"/>
      <w:spacing w:line="264" w:lineRule="exact"/>
      <w:ind w:hanging="197"/>
    </w:pPr>
    <w:rPr>
      <w:sz w:val="24"/>
      <w:szCs w:val="24"/>
    </w:rPr>
  </w:style>
  <w:style w:type="paragraph" w:customStyle="1" w:styleId="Style27">
    <w:name w:val="Style27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1ff3">
    <w:name w:val="Схема документа1"/>
    <w:basedOn w:val="a1"/>
    <w:rsid w:val="005F67D5"/>
    <w:pPr>
      <w:widowControl w:val="0"/>
      <w:shd w:val="clear" w:color="auto" w:fill="000080"/>
      <w:autoSpaceDE w:val="0"/>
    </w:pPr>
    <w:rPr>
      <w:rFonts w:ascii="Tahoma" w:hAnsi="Tahoma" w:cs="Tahoma"/>
      <w:sz w:val="20"/>
    </w:rPr>
  </w:style>
  <w:style w:type="paragraph" w:customStyle="1" w:styleId="afffffd">
    <w:name w:val="Верхний колонтитул слева"/>
    <w:basedOn w:val="a1"/>
    <w:rsid w:val="005F67D5"/>
    <w:pPr>
      <w:widowControl w:val="0"/>
      <w:suppressLineNumbers/>
      <w:tabs>
        <w:tab w:val="center" w:pos="4960"/>
        <w:tab w:val="right" w:pos="9921"/>
      </w:tabs>
      <w:autoSpaceDE w:val="0"/>
    </w:pPr>
    <w:rPr>
      <w:sz w:val="24"/>
      <w:szCs w:val="24"/>
    </w:rPr>
  </w:style>
  <w:style w:type="character" w:customStyle="1" w:styleId="46">
    <w:name w:val="Основной шрифт абзаца4"/>
    <w:rsid w:val="00E3544C"/>
  </w:style>
  <w:style w:type="character" w:customStyle="1" w:styleId="3d">
    <w:name w:val="Основной шрифт абзаца3"/>
    <w:rsid w:val="00E3544C"/>
  </w:style>
  <w:style w:type="character" w:customStyle="1" w:styleId="53">
    <w:name w:val="Знак Знак5"/>
    <w:rsid w:val="00E3544C"/>
    <w:rPr>
      <w:sz w:val="27"/>
      <w:szCs w:val="27"/>
      <w:lang w:bidi="ar-SA"/>
    </w:rPr>
  </w:style>
  <w:style w:type="paragraph" w:customStyle="1" w:styleId="47">
    <w:name w:val="Указатель4"/>
    <w:basedOn w:val="a1"/>
    <w:rsid w:val="00E3544C"/>
    <w:pPr>
      <w:suppressLineNumbers/>
    </w:pPr>
    <w:rPr>
      <w:rFonts w:cs="Lucida Sans"/>
      <w:sz w:val="24"/>
      <w:szCs w:val="24"/>
    </w:rPr>
  </w:style>
  <w:style w:type="paragraph" w:customStyle="1" w:styleId="3e">
    <w:name w:val="Название объекта3"/>
    <w:basedOn w:val="a1"/>
    <w:rsid w:val="00E35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f">
    <w:name w:val="Указатель3"/>
    <w:basedOn w:val="a1"/>
    <w:rsid w:val="00E3544C"/>
    <w:pPr>
      <w:suppressLineNumbers/>
    </w:pPr>
    <w:rPr>
      <w:rFonts w:cs="Mangal"/>
      <w:sz w:val="24"/>
      <w:szCs w:val="24"/>
    </w:rPr>
  </w:style>
  <w:style w:type="paragraph" w:customStyle="1" w:styleId="2f6">
    <w:name w:val="Название объекта2"/>
    <w:basedOn w:val="a1"/>
    <w:rsid w:val="00E35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48">
    <w:name w:val="Знак Знак4"/>
    <w:rsid w:val="00C532B4"/>
    <w:rPr>
      <w:sz w:val="27"/>
      <w:szCs w:val="27"/>
      <w:lang w:bidi="ar-SA"/>
    </w:rPr>
  </w:style>
  <w:style w:type="character" w:customStyle="1" w:styleId="pseudo-link">
    <w:name w:val="pseudo-link"/>
    <w:basedOn w:val="a2"/>
    <w:rsid w:val="003D4E37"/>
  </w:style>
  <w:style w:type="character" w:customStyle="1" w:styleId="Bodytext">
    <w:name w:val="Body text_"/>
    <w:locked/>
    <w:rsid w:val="009E42E2"/>
    <w:rPr>
      <w:sz w:val="27"/>
      <w:szCs w:val="27"/>
      <w:shd w:val="clear" w:color="auto" w:fill="FFFFFF"/>
    </w:rPr>
  </w:style>
  <w:style w:type="paragraph" w:customStyle="1" w:styleId="2f7">
    <w:name w:val="Список уровень 2"/>
    <w:basedOn w:val="af9"/>
    <w:qFormat/>
    <w:rsid w:val="00907E60"/>
    <w:pPr>
      <w:spacing w:after="0"/>
      <w:ind w:firstLine="720"/>
      <w:jc w:val="both"/>
    </w:pPr>
    <w:rPr>
      <w:szCs w:val="26"/>
      <w:lang w:eastAsia="ru-RU"/>
    </w:rPr>
  </w:style>
  <w:style w:type="character" w:customStyle="1" w:styleId="102">
    <w:name w:val="Основной текст + 102"/>
    <w:aliases w:val="5 pt2,Не полужирный2,Интервал 0 pt2"/>
    <w:rsid w:val="00A45889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49">
    <w:name w:val="Основной текст4"/>
    <w:rsid w:val="00A45889"/>
    <w:rPr>
      <w:rFonts w:ascii="Times New Roman" w:hAnsi="Times New Roman" w:cs="Times New Roman"/>
      <w:b/>
      <w:bCs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54">
    <w:name w:val="Основной текст (5)_"/>
    <w:basedOn w:val="a2"/>
    <w:rsid w:val="00311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55">
    <w:name w:val="Основной текст (5)"/>
    <w:basedOn w:val="54"/>
    <w:rsid w:val="00311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afffffe">
    <w:name w:val="Подпись к таблице_"/>
    <w:basedOn w:val="a2"/>
    <w:link w:val="affffff"/>
    <w:rsid w:val="00311D6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fffff">
    <w:name w:val="Подпись к таблице"/>
    <w:basedOn w:val="a1"/>
    <w:link w:val="afffffe"/>
    <w:rsid w:val="00311D63"/>
    <w:pPr>
      <w:widowControl w:val="0"/>
      <w:shd w:val="clear" w:color="auto" w:fill="FFFFFF"/>
      <w:suppressAutoHyphens w:val="0"/>
      <w:spacing w:line="0" w:lineRule="atLeast"/>
    </w:pPr>
    <w:rPr>
      <w:sz w:val="27"/>
      <w:szCs w:val="27"/>
      <w:lang w:eastAsia="en-US"/>
    </w:rPr>
  </w:style>
  <w:style w:type="character" w:customStyle="1" w:styleId="affffff0">
    <w:name w:val="Основной текст + 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2"/>
    <w:rsid w:val="00310C2C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CourierNew12pt">
    <w:name w:val="Основной текст + Courier New;12 pt"/>
    <w:basedOn w:val="af2"/>
    <w:rsid w:val="00310C2C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pt2">
    <w:name w:val="Основной текст + 11 pt;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05pt">
    <w:name w:val="Основной текст + 10;5 pt"/>
    <w:basedOn w:val="af2"/>
    <w:rsid w:val="00310C2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35pt">
    <w:name w:val="Основной текст + 13;5 pt;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10pt">
    <w:name w:val="Основной текст + 10 pt"/>
    <w:basedOn w:val="af2"/>
    <w:rsid w:val="00310C2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111">
    <w:name w:val="Заголовок 11"/>
    <w:basedOn w:val="a1"/>
    <w:qFormat/>
    <w:rsid w:val="00310C2C"/>
    <w:pPr>
      <w:keepNext/>
      <w:jc w:val="center"/>
      <w:textAlignment w:val="baseline"/>
      <w:outlineLvl w:val="0"/>
    </w:pPr>
    <w:rPr>
      <w:color w:val="00000A"/>
      <w:lang w:eastAsia="ru-RU"/>
    </w:rPr>
  </w:style>
  <w:style w:type="paragraph" w:customStyle="1" w:styleId="510">
    <w:name w:val="Заголовок 51"/>
    <w:basedOn w:val="a1"/>
    <w:semiHidden/>
    <w:unhideWhenUsed/>
    <w:qFormat/>
    <w:rsid w:val="00310C2C"/>
    <w:pPr>
      <w:spacing w:before="240" w:after="60"/>
      <w:outlineLvl w:val="4"/>
    </w:pPr>
    <w:rPr>
      <w:rFonts w:ascii="Calibri" w:hAnsi="Calibri"/>
      <w:b/>
      <w:bCs/>
      <w:i/>
      <w:iCs/>
      <w:color w:val="00000A"/>
      <w:sz w:val="26"/>
      <w:szCs w:val="26"/>
      <w:lang w:eastAsia="ru-RU"/>
    </w:rPr>
  </w:style>
  <w:style w:type="character" w:customStyle="1" w:styleId="82">
    <w:name w:val="Основной текст (8)_"/>
    <w:link w:val="810"/>
    <w:rsid w:val="000F7958"/>
    <w:rPr>
      <w:sz w:val="19"/>
      <w:szCs w:val="19"/>
      <w:shd w:val="clear" w:color="auto" w:fill="FFFFFF"/>
    </w:rPr>
  </w:style>
  <w:style w:type="paragraph" w:customStyle="1" w:styleId="810">
    <w:name w:val="Основной текст (8)1"/>
    <w:basedOn w:val="a1"/>
    <w:link w:val="82"/>
    <w:rsid w:val="000F7958"/>
    <w:pPr>
      <w:widowControl w:val="0"/>
      <w:shd w:val="clear" w:color="auto" w:fill="FFFFFF"/>
      <w:suppressAutoHyphens w:val="0"/>
      <w:spacing w:line="240" w:lineRule="atLeast"/>
      <w:ind w:hanging="140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ConsTitle">
    <w:name w:val="ConsTitle"/>
    <w:rsid w:val="001D1A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printhtml">
    <w:name w:val="print_html"/>
    <w:basedOn w:val="a2"/>
    <w:rsid w:val="00AC11BE"/>
  </w:style>
  <w:style w:type="paragraph" w:customStyle="1" w:styleId="acml">
    <w:name w:val="_ac _ml"/>
    <w:basedOn w:val="a1"/>
    <w:rsid w:val="00AC11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j">
    <w:name w:val="_aj"/>
    <w:basedOn w:val="a1"/>
    <w:rsid w:val="00AC11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fffff1">
    <w:name w:val="Table Theme"/>
    <w:basedOn w:val="a3"/>
    <w:rsid w:val="00AC1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text">
    <w:name w:val="newstext"/>
    <w:rsid w:val="00AC11BE"/>
  </w:style>
  <w:style w:type="character" w:customStyle="1" w:styleId="TitleChar">
    <w:name w:val="Title Char"/>
    <w:rsid w:val="00AC11BE"/>
    <w:rPr>
      <w:b/>
      <w:bCs/>
      <w:sz w:val="28"/>
      <w:szCs w:val="24"/>
      <w:lang w:val="ru-RU" w:bidi="ar-SA"/>
    </w:rPr>
  </w:style>
  <w:style w:type="paragraph" w:customStyle="1" w:styleId="1ff4">
    <w:name w:val="Абзац1 без отступа"/>
    <w:basedOn w:val="a1"/>
    <w:rsid w:val="00AC11BE"/>
    <w:pPr>
      <w:spacing w:after="60" w:line="360" w:lineRule="exact"/>
      <w:jc w:val="both"/>
    </w:pPr>
  </w:style>
  <w:style w:type="paragraph" w:customStyle="1" w:styleId="320">
    <w:name w:val="Основной текст 32"/>
    <w:basedOn w:val="a1"/>
    <w:rsid w:val="00AC11BE"/>
    <w:pPr>
      <w:spacing w:after="120"/>
    </w:pPr>
    <w:rPr>
      <w:sz w:val="16"/>
      <w:szCs w:val="16"/>
    </w:rPr>
  </w:style>
  <w:style w:type="paragraph" w:styleId="1ff5">
    <w:name w:val="toc 1"/>
    <w:basedOn w:val="a1"/>
    <w:next w:val="a1"/>
    <w:uiPriority w:val="39"/>
    <w:rsid w:val="00AC11BE"/>
    <w:pPr>
      <w:tabs>
        <w:tab w:val="right" w:leader="dot" w:pos="9345"/>
      </w:tabs>
      <w:spacing w:line="360" w:lineRule="auto"/>
    </w:pPr>
    <w:rPr>
      <w:sz w:val="24"/>
      <w:szCs w:val="24"/>
    </w:rPr>
  </w:style>
  <w:style w:type="paragraph" w:styleId="2f8">
    <w:name w:val="toc 2"/>
    <w:basedOn w:val="a1"/>
    <w:next w:val="a1"/>
    <w:uiPriority w:val="39"/>
    <w:rsid w:val="00AC11BE"/>
    <w:pPr>
      <w:ind w:left="24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64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0">
    <w:name w:val="ConsPlusNormal1"/>
    <w:uiPriority w:val="99"/>
    <w:locked/>
    <w:rsid w:val="00B4394B"/>
    <w:rPr>
      <w:rFonts w:ascii="Times New Roman" w:eastAsia="Calibri" w:hAnsi="Times New Roman" w:cs="Times New Roman"/>
      <w:lang w:eastAsia="ru-RU"/>
    </w:rPr>
  </w:style>
  <w:style w:type="numbering" w:customStyle="1" w:styleId="56">
    <w:name w:val="Нет списка5"/>
    <w:next w:val="a4"/>
    <w:uiPriority w:val="99"/>
    <w:semiHidden/>
    <w:unhideWhenUsed/>
    <w:rsid w:val="002E204E"/>
  </w:style>
  <w:style w:type="numbering" w:customStyle="1" w:styleId="141">
    <w:name w:val="Нет списка14"/>
    <w:next w:val="a4"/>
    <w:uiPriority w:val="99"/>
    <w:semiHidden/>
    <w:unhideWhenUsed/>
    <w:rsid w:val="002E204E"/>
  </w:style>
  <w:style w:type="paragraph" w:styleId="affffff2">
    <w:name w:val="TOC Heading"/>
    <w:basedOn w:val="1"/>
    <w:next w:val="a1"/>
    <w:uiPriority w:val="39"/>
    <w:semiHidden/>
    <w:unhideWhenUsed/>
    <w:qFormat/>
    <w:rsid w:val="002E204E"/>
    <w:pPr>
      <w:spacing w:before="480" w:line="276" w:lineRule="auto"/>
      <w:ind w:left="0" w:right="0" w:firstLine="0"/>
      <w:jc w:val="left"/>
      <w:outlineLvl w:val="9"/>
    </w:pPr>
    <w:rPr>
      <w:rFonts w:ascii="Cambria" w:hAnsi="Cambria"/>
      <w:bCs/>
      <w:color w:val="365F91"/>
      <w:lang w:val="x-none"/>
    </w:rPr>
  </w:style>
  <w:style w:type="paragraph" w:customStyle="1" w:styleId="s22">
    <w:name w:val="s_22"/>
    <w:basedOn w:val="a1"/>
    <w:rsid w:val="002E204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14">
    <w:name w:val="Нет списка21"/>
    <w:next w:val="a4"/>
    <w:uiPriority w:val="99"/>
    <w:semiHidden/>
    <w:unhideWhenUsed/>
    <w:rsid w:val="002E204E"/>
  </w:style>
  <w:style w:type="paragraph" w:customStyle="1" w:styleId="1ff6">
    <w:name w:val="Подзаголовок1"/>
    <w:basedOn w:val="a1"/>
    <w:next w:val="a1"/>
    <w:uiPriority w:val="11"/>
    <w:qFormat/>
    <w:rsid w:val="002E204E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3f0">
    <w:name w:val="Обычный3"/>
    <w:next w:val="a1"/>
    <w:qFormat/>
    <w:rsid w:val="002E2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7">
    <w:name w:val="Подзаголовок Знак1"/>
    <w:basedOn w:val="a2"/>
    <w:uiPriority w:val="11"/>
    <w:rsid w:val="002E204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10C63-838B-41D8-8505-24E14C76D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15</Pages>
  <Words>9339</Words>
  <Characters>53235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Bolotenko Nadezhda</dc:creator>
  <cp:keywords/>
  <dc:description/>
  <cp:lastModifiedBy>User</cp:lastModifiedBy>
  <cp:revision>94</cp:revision>
  <cp:lastPrinted>2023-04-13T08:17:00Z</cp:lastPrinted>
  <dcterms:created xsi:type="dcterms:W3CDTF">2022-09-15T01:00:00Z</dcterms:created>
  <dcterms:modified xsi:type="dcterms:W3CDTF">2023-04-13T08:21:00Z</dcterms:modified>
</cp:coreProperties>
</file>