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A8B" w:rsidRPr="009E0364" w:rsidRDefault="00A66A8B" w:rsidP="00A66A8B">
      <w:pPr>
        <w:spacing w:after="0" w:line="276" w:lineRule="auto"/>
        <w:jc w:val="center"/>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АДМИНИСТРАЦИЯ КИРОВСКОГО СЕЛЬСОВЕТА</w:t>
      </w:r>
    </w:p>
    <w:p w:rsidR="00A66A8B" w:rsidRPr="009E0364" w:rsidRDefault="00A66A8B" w:rsidP="00A66A8B">
      <w:pPr>
        <w:spacing w:after="0" w:line="276" w:lineRule="auto"/>
        <w:jc w:val="center"/>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ТОГУЧИНСКОГО РАЙОНА</w:t>
      </w:r>
    </w:p>
    <w:p w:rsidR="00A66A8B" w:rsidRPr="009E0364" w:rsidRDefault="00A66A8B" w:rsidP="00A66A8B">
      <w:pPr>
        <w:spacing w:after="0" w:line="276" w:lineRule="auto"/>
        <w:jc w:val="center"/>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НОВОСИБИРСКОЙ ОБЛАСТИ</w:t>
      </w:r>
    </w:p>
    <w:p w:rsidR="00A66A8B" w:rsidRPr="009E0364" w:rsidRDefault="00A66A8B" w:rsidP="00A66A8B">
      <w:pPr>
        <w:spacing w:after="0" w:line="276" w:lineRule="auto"/>
        <w:jc w:val="center"/>
        <w:rPr>
          <w:rFonts w:ascii="Times New Roman" w:eastAsia="Times New Roman" w:hAnsi="Times New Roman" w:cs="Times New Roman"/>
          <w:sz w:val="28"/>
          <w:szCs w:val="28"/>
          <w:lang w:eastAsia="ru-RU"/>
        </w:rPr>
      </w:pPr>
    </w:p>
    <w:p w:rsidR="00A66A8B" w:rsidRPr="009E0364" w:rsidRDefault="00A66A8B" w:rsidP="00A66A8B">
      <w:pPr>
        <w:spacing w:after="0" w:line="276" w:lineRule="auto"/>
        <w:jc w:val="center"/>
        <w:rPr>
          <w:rFonts w:ascii="Times New Roman" w:eastAsia="Times New Roman" w:hAnsi="Times New Roman" w:cs="Times New Roman"/>
          <w:sz w:val="28"/>
          <w:szCs w:val="28"/>
          <w:lang w:eastAsia="ru-RU"/>
        </w:rPr>
      </w:pPr>
    </w:p>
    <w:p w:rsidR="00A66A8B" w:rsidRPr="009E0364" w:rsidRDefault="00A66A8B" w:rsidP="00A66A8B">
      <w:pPr>
        <w:spacing w:after="0" w:line="276" w:lineRule="auto"/>
        <w:jc w:val="center"/>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 xml:space="preserve">  ПОСТАНОВЛЕНИЕ</w:t>
      </w:r>
    </w:p>
    <w:p w:rsidR="00A66A8B" w:rsidRPr="009E0364" w:rsidRDefault="00A66A8B" w:rsidP="00A66A8B">
      <w:pPr>
        <w:spacing w:after="0" w:line="276" w:lineRule="auto"/>
        <w:jc w:val="center"/>
        <w:rPr>
          <w:rFonts w:ascii="Times New Roman" w:eastAsia="Times New Roman" w:hAnsi="Times New Roman" w:cs="Times New Roman"/>
          <w:sz w:val="28"/>
          <w:szCs w:val="28"/>
          <w:lang w:eastAsia="ru-RU"/>
        </w:rPr>
      </w:pPr>
    </w:p>
    <w:p w:rsidR="00A66A8B" w:rsidRPr="009E0364" w:rsidRDefault="002A5B62" w:rsidP="00A66A8B">
      <w:pPr>
        <w:spacing w:after="0" w:line="276"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sz w:val="28"/>
          <w:szCs w:val="28"/>
          <w:lang w:eastAsia="ru-RU"/>
        </w:rPr>
        <w:t>22.12</w:t>
      </w:r>
      <w:r w:rsidR="00A66A8B" w:rsidRPr="009E0364">
        <w:rPr>
          <w:rFonts w:ascii="Times New Roman" w:eastAsia="Times New Roman" w:hAnsi="Times New Roman" w:cs="Times New Roman"/>
          <w:sz w:val="28"/>
          <w:szCs w:val="28"/>
          <w:lang w:eastAsia="ru-RU"/>
        </w:rPr>
        <w:t>.202</w:t>
      </w:r>
      <w:r w:rsidRPr="009E0364">
        <w:rPr>
          <w:rFonts w:ascii="Times New Roman" w:eastAsia="Times New Roman" w:hAnsi="Times New Roman" w:cs="Times New Roman"/>
          <w:sz w:val="28"/>
          <w:szCs w:val="28"/>
          <w:lang w:eastAsia="ru-RU"/>
        </w:rPr>
        <w:t xml:space="preserve">3                           </w:t>
      </w:r>
      <w:r w:rsidR="00A66A8B" w:rsidRPr="009E0364">
        <w:rPr>
          <w:rFonts w:ascii="Times New Roman" w:eastAsia="Times New Roman" w:hAnsi="Times New Roman" w:cs="Times New Roman"/>
          <w:sz w:val="28"/>
          <w:szCs w:val="28"/>
          <w:lang w:eastAsia="ru-RU"/>
        </w:rPr>
        <w:t xml:space="preserve">    с. </w:t>
      </w:r>
      <w:proofErr w:type="spellStart"/>
      <w:r w:rsidR="00A66A8B" w:rsidRPr="009E0364">
        <w:rPr>
          <w:rFonts w:ascii="Times New Roman" w:eastAsia="Times New Roman" w:hAnsi="Times New Roman" w:cs="Times New Roman"/>
          <w:sz w:val="28"/>
          <w:szCs w:val="28"/>
          <w:lang w:eastAsia="ru-RU"/>
        </w:rPr>
        <w:t>Березиково</w:t>
      </w:r>
      <w:proofErr w:type="spellEnd"/>
      <w:r w:rsidR="00A66A8B" w:rsidRPr="009E0364">
        <w:rPr>
          <w:rFonts w:ascii="Times New Roman" w:eastAsia="Times New Roman" w:hAnsi="Times New Roman" w:cs="Times New Roman"/>
          <w:sz w:val="28"/>
          <w:szCs w:val="28"/>
          <w:lang w:eastAsia="ru-RU"/>
        </w:rPr>
        <w:t xml:space="preserve">    </w:t>
      </w:r>
      <w:r w:rsidRPr="009E0364">
        <w:rPr>
          <w:rFonts w:ascii="Times New Roman" w:eastAsia="Times New Roman" w:hAnsi="Times New Roman" w:cs="Times New Roman"/>
          <w:sz w:val="28"/>
          <w:szCs w:val="28"/>
          <w:lang w:eastAsia="ru-RU"/>
        </w:rPr>
        <w:t xml:space="preserve">                      № 108</w:t>
      </w:r>
      <w:r w:rsidR="00A66A8B" w:rsidRPr="009E0364">
        <w:rPr>
          <w:rFonts w:ascii="Times New Roman" w:eastAsia="Times New Roman" w:hAnsi="Times New Roman" w:cs="Times New Roman"/>
          <w:sz w:val="28"/>
          <w:szCs w:val="28"/>
          <w:lang w:eastAsia="ru-RU"/>
        </w:rPr>
        <w:t>/</w:t>
      </w:r>
      <w:r w:rsidR="00A66A8B" w:rsidRPr="009E0364">
        <w:rPr>
          <w:rFonts w:ascii="Times New Roman" w:eastAsia="Times New Roman" w:hAnsi="Times New Roman" w:cs="Times New Roman"/>
          <w:color w:val="000000"/>
          <w:sz w:val="28"/>
          <w:szCs w:val="28"/>
          <w:lang w:eastAsia="ru-RU"/>
        </w:rPr>
        <w:t>П/93.010</w:t>
      </w:r>
    </w:p>
    <w:p w:rsidR="002A5B62" w:rsidRPr="009E0364" w:rsidRDefault="002A5B62" w:rsidP="002A5B62">
      <w:pPr>
        <w:spacing w:after="0" w:line="276" w:lineRule="auto"/>
        <w:rPr>
          <w:rFonts w:ascii="Times New Roman" w:eastAsia="Times New Roman" w:hAnsi="Times New Roman" w:cs="Times New Roman"/>
          <w:color w:val="000000"/>
          <w:sz w:val="28"/>
          <w:szCs w:val="28"/>
          <w:lang w:eastAsia="ru-RU"/>
        </w:rPr>
      </w:pPr>
    </w:p>
    <w:p w:rsidR="002A5B62" w:rsidRPr="009E0364" w:rsidRDefault="002A5B62" w:rsidP="002F476F">
      <w:pPr>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Об утверждении административного регламента</w:t>
      </w:r>
    </w:p>
    <w:p w:rsidR="002A5B62" w:rsidRPr="009E0364" w:rsidRDefault="002A5B62" w:rsidP="002F476F">
      <w:pPr>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bCs/>
          <w:color w:val="000000"/>
          <w:sz w:val="28"/>
          <w:szCs w:val="28"/>
          <w:lang w:eastAsia="ru-RU"/>
        </w:rPr>
        <w:t xml:space="preserve">предоставления муниципальной услуги по </w:t>
      </w:r>
      <w:r w:rsidRPr="009E0364">
        <w:rPr>
          <w:rFonts w:ascii="Times New Roman" w:eastAsia="Times New Roman" w:hAnsi="Times New Roman" w:cs="Times New Roman"/>
          <w:color w:val="000000"/>
          <w:sz w:val="28"/>
          <w:szCs w:val="28"/>
          <w:lang w:eastAsia="ru-RU"/>
        </w:rPr>
        <w:t>заключению договора социального найма с гражданами, осуществившими обмен</w:t>
      </w:r>
    </w:p>
    <w:p w:rsidR="002A5B62" w:rsidRPr="009E0364" w:rsidRDefault="002A5B62" w:rsidP="002F476F">
      <w:pPr>
        <w:spacing w:after="0" w:line="240" w:lineRule="auto"/>
        <w:jc w:val="center"/>
        <w:rPr>
          <w:rFonts w:ascii="Times New Roman" w:eastAsia="Times New Roman" w:hAnsi="Times New Roman" w:cs="Times New Roman"/>
          <w:bCs/>
          <w:color w:val="000000"/>
          <w:sz w:val="28"/>
          <w:szCs w:val="28"/>
          <w:lang w:eastAsia="ru-RU"/>
        </w:rPr>
      </w:pPr>
      <w:r w:rsidRPr="009E0364">
        <w:rPr>
          <w:rFonts w:ascii="Times New Roman" w:eastAsia="Times New Roman" w:hAnsi="Times New Roman" w:cs="Times New Roman"/>
          <w:color w:val="000000"/>
          <w:sz w:val="28"/>
          <w:szCs w:val="28"/>
          <w:lang w:eastAsia="ru-RU"/>
        </w:rPr>
        <w:t>муниципальными жилыми помещениями</w:t>
      </w:r>
    </w:p>
    <w:p w:rsidR="002A5B62" w:rsidRPr="009E0364" w:rsidRDefault="002A5B62" w:rsidP="002A5B62">
      <w:pPr>
        <w:spacing w:after="0" w:line="240" w:lineRule="auto"/>
        <w:rPr>
          <w:rFonts w:ascii="Times New Roman" w:eastAsia="Times New Roman" w:hAnsi="Times New Roman" w:cs="Times New Roman"/>
          <w:bCs/>
          <w:color w:val="000000"/>
          <w:sz w:val="28"/>
          <w:szCs w:val="28"/>
          <w:lang w:eastAsia="ru-RU"/>
        </w:rPr>
      </w:pPr>
    </w:p>
    <w:p w:rsidR="002A5B62" w:rsidRPr="009E0364" w:rsidRDefault="002A5B62" w:rsidP="002A5B62">
      <w:pPr>
        <w:spacing w:after="0" w:line="240" w:lineRule="auto"/>
        <w:jc w:val="both"/>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 xml:space="preserve">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2A5B62" w:rsidRPr="009E0364" w:rsidRDefault="002A5B62" w:rsidP="002A5B62">
      <w:pPr>
        <w:spacing w:after="0" w:line="240" w:lineRule="auto"/>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ПОСТАНОВЛЯЮ:</w:t>
      </w:r>
    </w:p>
    <w:p w:rsidR="002F476F" w:rsidRPr="009E0364" w:rsidRDefault="002A5B62" w:rsidP="002F476F">
      <w:pPr>
        <w:spacing w:after="0" w:line="240" w:lineRule="auto"/>
        <w:jc w:val="both"/>
        <w:rPr>
          <w:rFonts w:ascii="Times New Roman" w:eastAsia="Times New Roman" w:hAnsi="Times New Roman" w:cs="Times New Roman"/>
          <w:bCs/>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1. Утвердить административный регламент предоставления муниципальной услуги</w:t>
      </w:r>
      <w:r w:rsidRPr="009E0364">
        <w:rPr>
          <w:rFonts w:ascii="Times New Roman" w:eastAsia="Times New Roman" w:hAnsi="Times New Roman" w:cs="Times New Roman"/>
          <w:b/>
          <w:bCs/>
          <w:color w:val="000000"/>
          <w:sz w:val="28"/>
          <w:szCs w:val="28"/>
          <w:lang w:eastAsia="ru-RU"/>
        </w:rPr>
        <w:t xml:space="preserve"> </w:t>
      </w:r>
      <w:r w:rsidRPr="009E0364">
        <w:rPr>
          <w:rFonts w:ascii="Times New Roman" w:eastAsia="Times New Roman" w:hAnsi="Times New Roman" w:cs="Times New Roman"/>
          <w:bCs/>
          <w:color w:val="000000"/>
          <w:sz w:val="28"/>
          <w:szCs w:val="28"/>
          <w:lang w:eastAsia="ru-RU"/>
        </w:rPr>
        <w:t xml:space="preserve">по </w:t>
      </w:r>
      <w:r w:rsidRPr="009E0364">
        <w:rPr>
          <w:rFonts w:ascii="Times New Roman" w:eastAsia="Times New Roman" w:hAnsi="Times New Roman" w:cs="Times New Roman"/>
          <w:color w:val="000000"/>
          <w:sz w:val="28"/>
          <w:szCs w:val="28"/>
          <w:lang w:eastAsia="ru-RU"/>
        </w:rPr>
        <w:t>заключению договора социального найма с гражданами, осуществившими обмен муниципальными жилыми помещениями.</w:t>
      </w:r>
    </w:p>
    <w:p w:rsidR="002F476F" w:rsidRPr="009E0364" w:rsidRDefault="002F476F" w:rsidP="002F476F">
      <w:pPr>
        <w:spacing w:after="0" w:line="240" w:lineRule="auto"/>
        <w:jc w:val="both"/>
        <w:rPr>
          <w:rFonts w:ascii="Times New Roman" w:eastAsia="Times New Roman" w:hAnsi="Times New Roman" w:cs="Times New Roman"/>
          <w:bCs/>
          <w:color w:val="000000"/>
          <w:sz w:val="28"/>
          <w:szCs w:val="28"/>
          <w:lang w:eastAsia="ru-RU"/>
        </w:rPr>
      </w:pPr>
      <w:r w:rsidRPr="009E0364">
        <w:rPr>
          <w:rFonts w:ascii="Times New Roman" w:eastAsia="Times New Roman" w:hAnsi="Times New Roman" w:cs="Times New Roman"/>
          <w:bCs/>
          <w:color w:val="000000"/>
          <w:sz w:val="28"/>
          <w:szCs w:val="28"/>
          <w:lang w:eastAsia="ru-RU"/>
        </w:rPr>
        <w:t xml:space="preserve">    </w:t>
      </w:r>
      <w:r w:rsidR="002A5B62" w:rsidRPr="009E0364">
        <w:rPr>
          <w:rFonts w:ascii="Times New Roman" w:eastAsia="Times New Roman" w:hAnsi="Times New Roman" w:cs="Times New Roman"/>
          <w:sz w:val="28"/>
          <w:szCs w:val="28"/>
          <w:lang w:eastAsia="ru-RU"/>
        </w:rPr>
        <w:t xml:space="preserve">2. </w:t>
      </w:r>
      <w:r w:rsidRPr="009E0364">
        <w:rPr>
          <w:rFonts w:ascii="Times New Roman" w:eastAsia="Times New Roman" w:hAnsi="Times New Roman" w:cs="Times New Roman"/>
          <w:sz w:val="28"/>
          <w:szCs w:val="28"/>
          <w:lang w:eastAsia="zh-CN"/>
        </w:rPr>
        <w:t>Опубликовать настоящее постановление в периодическом печатном издании «Кировский Вестник» и разместить на официальном сайте администрации Кировского сельсовета Тогучинского района Новосибирской области.</w:t>
      </w:r>
    </w:p>
    <w:p w:rsidR="002F476F" w:rsidRPr="009E0364" w:rsidRDefault="002F476F" w:rsidP="002F476F">
      <w:pPr>
        <w:adjustRightInd w:val="0"/>
        <w:spacing w:after="0" w:line="240" w:lineRule="auto"/>
        <w:jc w:val="both"/>
        <w:rPr>
          <w:rFonts w:ascii="Times New Roman" w:eastAsia="Times New Roman" w:hAnsi="Times New Roman" w:cs="Times New Roman"/>
          <w:sz w:val="28"/>
          <w:szCs w:val="28"/>
        </w:rPr>
      </w:pPr>
      <w:r w:rsidRPr="009E0364">
        <w:rPr>
          <w:rFonts w:ascii="Times New Roman" w:eastAsia="Times New Roman" w:hAnsi="Times New Roman" w:cs="Times New Roman"/>
          <w:sz w:val="28"/>
          <w:szCs w:val="28"/>
        </w:rPr>
        <w:t xml:space="preserve">    3. Контроль за исполнением настоящего постановления оставляю за собой.</w:t>
      </w:r>
    </w:p>
    <w:p w:rsidR="002A5B62" w:rsidRPr="009E0364" w:rsidRDefault="002A5B62" w:rsidP="002F476F">
      <w:pPr>
        <w:spacing w:after="0" w:line="240" w:lineRule="auto"/>
        <w:jc w:val="both"/>
        <w:rPr>
          <w:rFonts w:ascii="Times New Roman" w:eastAsia="Times New Roman" w:hAnsi="Times New Roman" w:cs="Times New Roman"/>
          <w:sz w:val="28"/>
          <w:szCs w:val="28"/>
          <w:lang w:eastAsia="ru-RU"/>
        </w:rPr>
      </w:pPr>
    </w:p>
    <w:p w:rsidR="002A5B62" w:rsidRPr="009E0364" w:rsidRDefault="002A5B62" w:rsidP="002A5B62">
      <w:pPr>
        <w:spacing w:after="0" w:line="276" w:lineRule="auto"/>
        <w:rPr>
          <w:rFonts w:ascii="Times New Roman" w:eastAsia="Times New Roman" w:hAnsi="Times New Roman" w:cs="Times New Roman"/>
          <w:sz w:val="28"/>
          <w:szCs w:val="28"/>
          <w:lang w:eastAsia="ru-RU"/>
        </w:rPr>
      </w:pPr>
    </w:p>
    <w:p w:rsidR="002A5B62" w:rsidRPr="009E0364" w:rsidRDefault="002A5B62" w:rsidP="002A5B62">
      <w:pPr>
        <w:spacing w:after="0" w:line="276" w:lineRule="auto"/>
        <w:rPr>
          <w:rFonts w:ascii="Times New Roman" w:eastAsia="Times New Roman" w:hAnsi="Times New Roman" w:cs="Times New Roman"/>
          <w:sz w:val="28"/>
          <w:szCs w:val="28"/>
          <w:lang w:eastAsia="ru-RU"/>
        </w:rPr>
      </w:pPr>
    </w:p>
    <w:p w:rsidR="002A5B62" w:rsidRPr="009E0364" w:rsidRDefault="002A5B62" w:rsidP="002A5B62">
      <w:pPr>
        <w:spacing w:after="0" w:line="240" w:lineRule="auto"/>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 xml:space="preserve">Глава Кировского сельсовета                                                      </w:t>
      </w:r>
      <w:proofErr w:type="spellStart"/>
      <w:r w:rsidRPr="009E0364">
        <w:rPr>
          <w:rFonts w:ascii="Times New Roman" w:eastAsia="Times New Roman" w:hAnsi="Times New Roman" w:cs="Times New Roman"/>
          <w:sz w:val="28"/>
          <w:szCs w:val="28"/>
          <w:lang w:eastAsia="ru-RU"/>
        </w:rPr>
        <w:t>Е.Н.Шляхтичева</w:t>
      </w:r>
      <w:proofErr w:type="spellEnd"/>
    </w:p>
    <w:p w:rsidR="002A5B62" w:rsidRPr="009E0364" w:rsidRDefault="002A5B62" w:rsidP="002A5B62">
      <w:pPr>
        <w:spacing w:after="0" w:line="240" w:lineRule="auto"/>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Тогучинского района</w:t>
      </w:r>
    </w:p>
    <w:p w:rsidR="002A5B62" w:rsidRPr="009E0364" w:rsidRDefault="002A5B62" w:rsidP="002A5B62">
      <w:pPr>
        <w:spacing w:after="0" w:line="240" w:lineRule="auto"/>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Новосибирской области</w:t>
      </w:r>
    </w:p>
    <w:p w:rsidR="002A5B62" w:rsidRPr="009E0364" w:rsidRDefault="002A5B62" w:rsidP="002A5B62">
      <w:pPr>
        <w:spacing w:after="0" w:line="276" w:lineRule="auto"/>
        <w:rPr>
          <w:rFonts w:ascii="Times New Roman" w:eastAsia="Times New Roman" w:hAnsi="Times New Roman" w:cs="Times New Roman"/>
          <w:sz w:val="28"/>
          <w:szCs w:val="28"/>
          <w:lang w:eastAsia="ru-RU"/>
        </w:rPr>
      </w:pPr>
    </w:p>
    <w:p w:rsidR="00043C0E" w:rsidRPr="009E0364" w:rsidRDefault="00043C0E">
      <w:pPr>
        <w:rPr>
          <w:rFonts w:ascii="Times New Roman" w:hAnsi="Times New Roman" w:cs="Times New Roman"/>
          <w:sz w:val="28"/>
          <w:szCs w:val="28"/>
        </w:rPr>
      </w:pPr>
    </w:p>
    <w:p w:rsidR="00DC50E1" w:rsidRPr="009E0364" w:rsidRDefault="00DC50E1">
      <w:pPr>
        <w:rPr>
          <w:rFonts w:ascii="Times New Roman" w:hAnsi="Times New Roman" w:cs="Times New Roman"/>
          <w:sz w:val="28"/>
          <w:szCs w:val="28"/>
        </w:rPr>
      </w:pPr>
    </w:p>
    <w:p w:rsidR="00DC50E1" w:rsidRPr="009E0364" w:rsidRDefault="00DC50E1">
      <w:pPr>
        <w:rPr>
          <w:rFonts w:ascii="Times New Roman" w:hAnsi="Times New Roman" w:cs="Times New Roman"/>
          <w:sz w:val="28"/>
          <w:szCs w:val="28"/>
        </w:rPr>
      </w:pPr>
    </w:p>
    <w:p w:rsidR="00DC50E1" w:rsidRPr="009E0364" w:rsidRDefault="00DC50E1">
      <w:pPr>
        <w:rPr>
          <w:rFonts w:ascii="Times New Roman" w:hAnsi="Times New Roman" w:cs="Times New Roman"/>
          <w:sz w:val="28"/>
          <w:szCs w:val="28"/>
        </w:rPr>
      </w:pPr>
    </w:p>
    <w:p w:rsidR="00A66A8B" w:rsidRPr="009E0364" w:rsidRDefault="00A66A8B" w:rsidP="00A66A8B">
      <w:pPr>
        <w:tabs>
          <w:tab w:val="left" w:pos="540"/>
        </w:tabs>
        <w:spacing w:after="0" w:line="240" w:lineRule="auto"/>
        <w:ind w:left="5220"/>
        <w:jc w:val="right"/>
        <w:rPr>
          <w:rFonts w:ascii="Times New Roman" w:eastAsia="Times New Roman" w:hAnsi="Times New Roman" w:cs="Times New Roman"/>
          <w:color w:val="000000"/>
          <w:sz w:val="24"/>
          <w:szCs w:val="24"/>
          <w:lang w:eastAsia="ru-RU"/>
        </w:rPr>
      </w:pPr>
      <w:r w:rsidRPr="009E0364">
        <w:rPr>
          <w:rFonts w:ascii="Times New Roman" w:eastAsia="Times New Roman" w:hAnsi="Times New Roman" w:cs="Times New Roman"/>
          <w:color w:val="000000"/>
          <w:sz w:val="24"/>
          <w:szCs w:val="24"/>
          <w:lang w:eastAsia="ru-RU"/>
        </w:rPr>
        <w:lastRenderedPageBreak/>
        <w:t>УТВЕРЖДЕН</w:t>
      </w:r>
    </w:p>
    <w:p w:rsidR="002A5B62" w:rsidRPr="009E0364" w:rsidRDefault="00A66A8B" w:rsidP="002A5B62">
      <w:pPr>
        <w:spacing w:after="0" w:line="240" w:lineRule="auto"/>
        <w:ind w:left="5220"/>
        <w:jc w:val="right"/>
        <w:rPr>
          <w:rFonts w:ascii="Times New Roman" w:eastAsia="Times New Roman" w:hAnsi="Times New Roman" w:cs="Times New Roman"/>
          <w:color w:val="000000"/>
          <w:sz w:val="24"/>
          <w:szCs w:val="24"/>
          <w:lang w:eastAsia="ru-RU"/>
        </w:rPr>
      </w:pPr>
      <w:r w:rsidRPr="009E0364">
        <w:rPr>
          <w:rFonts w:ascii="Times New Roman" w:eastAsia="Times New Roman" w:hAnsi="Times New Roman" w:cs="Times New Roman"/>
          <w:color w:val="000000"/>
          <w:sz w:val="24"/>
          <w:szCs w:val="24"/>
          <w:lang w:eastAsia="ru-RU"/>
        </w:rPr>
        <w:t>Постановлением Администрации Кировского сельсовета Тогучинского района Новосибирской области</w:t>
      </w:r>
    </w:p>
    <w:p w:rsidR="00A66A8B" w:rsidRPr="009E0364" w:rsidRDefault="00A66A8B" w:rsidP="002A5B62">
      <w:pPr>
        <w:spacing w:after="0" w:line="240" w:lineRule="auto"/>
        <w:ind w:left="5220"/>
        <w:jc w:val="right"/>
        <w:rPr>
          <w:rFonts w:ascii="Times New Roman" w:eastAsia="Times New Roman" w:hAnsi="Times New Roman" w:cs="Times New Roman"/>
          <w:color w:val="000000"/>
          <w:sz w:val="24"/>
          <w:szCs w:val="24"/>
          <w:lang w:eastAsia="ru-RU"/>
        </w:rPr>
      </w:pPr>
      <w:r w:rsidRPr="009E0364">
        <w:rPr>
          <w:rFonts w:ascii="Times New Roman" w:eastAsia="Times New Roman" w:hAnsi="Times New Roman" w:cs="Times New Roman"/>
          <w:color w:val="000000"/>
          <w:sz w:val="24"/>
          <w:szCs w:val="24"/>
          <w:lang w:eastAsia="ru-RU"/>
        </w:rPr>
        <w:t xml:space="preserve"> от 2</w:t>
      </w:r>
      <w:r w:rsidR="002A5B62" w:rsidRPr="009E0364">
        <w:rPr>
          <w:rFonts w:ascii="Times New Roman" w:eastAsia="Times New Roman" w:hAnsi="Times New Roman" w:cs="Times New Roman"/>
          <w:color w:val="000000"/>
          <w:sz w:val="24"/>
          <w:szCs w:val="24"/>
          <w:lang w:eastAsia="ru-RU"/>
        </w:rPr>
        <w:t>2.12.2023</w:t>
      </w:r>
      <w:r w:rsidRPr="009E0364">
        <w:rPr>
          <w:rFonts w:ascii="Times New Roman" w:eastAsia="Times New Roman" w:hAnsi="Times New Roman" w:cs="Times New Roman"/>
          <w:color w:val="000000"/>
          <w:sz w:val="24"/>
          <w:szCs w:val="24"/>
          <w:lang w:eastAsia="ru-RU"/>
        </w:rPr>
        <w:t xml:space="preserve"> № </w:t>
      </w:r>
      <w:r w:rsidR="002A5B62" w:rsidRPr="009E0364">
        <w:rPr>
          <w:rFonts w:ascii="Times New Roman" w:eastAsia="Times New Roman" w:hAnsi="Times New Roman" w:cs="Times New Roman"/>
          <w:sz w:val="24"/>
          <w:szCs w:val="24"/>
          <w:lang w:eastAsia="ru-RU"/>
        </w:rPr>
        <w:t>108/</w:t>
      </w:r>
      <w:r w:rsidR="002A5B62" w:rsidRPr="009E0364">
        <w:rPr>
          <w:rFonts w:ascii="Times New Roman" w:eastAsia="Times New Roman" w:hAnsi="Times New Roman" w:cs="Times New Roman"/>
          <w:color w:val="000000"/>
          <w:sz w:val="24"/>
          <w:szCs w:val="24"/>
          <w:lang w:eastAsia="ru-RU"/>
        </w:rPr>
        <w:t>П/93.010</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A66A8B" w:rsidRPr="009E0364" w:rsidRDefault="00A66A8B" w:rsidP="00A66A8B">
      <w:pPr>
        <w:tabs>
          <w:tab w:val="left" w:pos="540"/>
        </w:tabs>
        <w:spacing w:after="0" w:line="240" w:lineRule="auto"/>
        <w:jc w:val="center"/>
        <w:rPr>
          <w:rFonts w:ascii="Times New Roman" w:eastAsia="Times New Roman" w:hAnsi="Times New Roman" w:cs="Times New Roman"/>
          <w:bCs/>
          <w:color w:val="000000"/>
          <w:sz w:val="28"/>
          <w:szCs w:val="28"/>
          <w:lang w:eastAsia="ru-RU"/>
        </w:rPr>
      </w:pPr>
      <w:r w:rsidRPr="009E0364">
        <w:rPr>
          <w:rFonts w:ascii="Times New Roman" w:eastAsia="Times New Roman" w:hAnsi="Times New Roman" w:cs="Times New Roman"/>
          <w:bCs/>
          <w:color w:val="000000"/>
          <w:sz w:val="28"/>
          <w:szCs w:val="28"/>
          <w:lang w:eastAsia="ru-RU"/>
        </w:rPr>
        <w:t>АДМИНИСТРАТИВНЫЙ</w:t>
      </w:r>
      <w:r w:rsidRPr="009E0364">
        <w:rPr>
          <w:rFonts w:ascii="Times New Roman" w:eastAsia="Times New Roman" w:hAnsi="Times New Roman" w:cs="Times New Roman"/>
          <w:color w:val="000000"/>
          <w:sz w:val="28"/>
          <w:szCs w:val="28"/>
          <w:lang w:eastAsia="ru-RU"/>
        </w:rPr>
        <w:t xml:space="preserve"> </w:t>
      </w:r>
      <w:r w:rsidRPr="009E0364">
        <w:rPr>
          <w:rFonts w:ascii="Times New Roman" w:eastAsia="Times New Roman" w:hAnsi="Times New Roman" w:cs="Times New Roman"/>
          <w:bCs/>
          <w:color w:val="000000"/>
          <w:sz w:val="28"/>
          <w:szCs w:val="28"/>
          <w:lang w:eastAsia="ru-RU"/>
        </w:rPr>
        <w:t>РЕГЛАМЕНТ</w:t>
      </w:r>
    </w:p>
    <w:p w:rsidR="00A66A8B" w:rsidRPr="009E0364" w:rsidRDefault="00A66A8B" w:rsidP="00A66A8B">
      <w:pPr>
        <w:tabs>
          <w:tab w:val="left" w:pos="540"/>
        </w:tabs>
        <w:spacing w:after="0" w:line="240" w:lineRule="auto"/>
        <w:jc w:val="center"/>
        <w:rPr>
          <w:rFonts w:ascii="Times New Roman" w:eastAsia="Times New Roman" w:hAnsi="Times New Roman" w:cs="Times New Roman"/>
          <w:bCs/>
          <w:color w:val="000000"/>
          <w:sz w:val="28"/>
          <w:szCs w:val="28"/>
          <w:lang w:eastAsia="ru-RU"/>
        </w:rPr>
      </w:pPr>
      <w:r w:rsidRPr="009E0364">
        <w:rPr>
          <w:rFonts w:ascii="Times New Roman" w:eastAsia="Times New Roman" w:hAnsi="Times New Roman" w:cs="Times New Roman"/>
          <w:bCs/>
          <w:color w:val="000000"/>
          <w:sz w:val="28"/>
          <w:szCs w:val="28"/>
          <w:lang w:eastAsia="ru-RU"/>
        </w:rPr>
        <w:t xml:space="preserve">предоставления муниципальной услуги по </w:t>
      </w:r>
      <w:r w:rsidRPr="009E0364">
        <w:rPr>
          <w:rFonts w:ascii="Times New Roman" w:eastAsia="Times New Roman" w:hAnsi="Times New Roman" w:cs="Times New Roman"/>
          <w:color w:val="000000"/>
          <w:sz w:val="28"/>
          <w:szCs w:val="28"/>
          <w:lang w:eastAsia="ru-RU"/>
        </w:rPr>
        <w:t>заключению договора социального найма с гражданами, осуществившими обмен муниципальными жилыми помещениями.</w:t>
      </w:r>
    </w:p>
    <w:p w:rsidR="00A66A8B" w:rsidRPr="009E0364" w:rsidRDefault="00A66A8B" w:rsidP="00A66A8B">
      <w:pPr>
        <w:tabs>
          <w:tab w:val="left" w:pos="540"/>
        </w:tabs>
        <w:spacing w:after="0" w:line="240" w:lineRule="auto"/>
        <w:jc w:val="center"/>
        <w:rPr>
          <w:rFonts w:ascii="Times New Roman" w:eastAsia="Times New Roman" w:hAnsi="Times New Roman" w:cs="Times New Roman"/>
          <w:bCs/>
          <w:color w:val="000000"/>
          <w:sz w:val="28"/>
          <w:szCs w:val="28"/>
          <w:lang w:eastAsia="ru-RU"/>
        </w:rPr>
      </w:pPr>
    </w:p>
    <w:p w:rsidR="00A66A8B" w:rsidRPr="009E0364" w:rsidRDefault="00A66A8B" w:rsidP="00A66A8B">
      <w:pPr>
        <w:numPr>
          <w:ilvl w:val="0"/>
          <w:numId w:val="1"/>
        </w:num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Общие положения</w:t>
      </w:r>
    </w:p>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p w:rsidR="00A66A8B" w:rsidRPr="009E0364" w:rsidRDefault="00A66A8B" w:rsidP="00A66A8B">
      <w:pPr>
        <w:numPr>
          <w:ilvl w:val="1"/>
          <w:numId w:val="1"/>
        </w:numPr>
        <w:tabs>
          <w:tab w:val="num" w:pos="0"/>
          <w:tab w:val="left" w:pos="540"/>
        </w:tabs>
        <w:spacing w:after="0" w:line="240" w:lineRule="auto"/>
        <w:jc w:val="both"/>
        <w:rPr>
          <w:rFonts w:ascii="Times New Roman" w:eastAsia="Times New Roman" w:hAnsi="Times New Roman" w:cs="Times New Roman"/>
          <w:bCs/>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Административный регламент предоставления муниципальной услуги по заключению договора социального найма с гражданами, осуществившими обмен муниципальными жилыми помещениями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Кировского сельсовета Тогучинского района Новосибирской области (далее – Администрации),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Предоставление муниципальной услуги осуществляет Администрация Кировского сельсовета Тогучинского района Новосибирской области.</w:t>
      </w:r>
    </w:p>
    <w:p w:rsidR="00A66A8B" w:rsidRPr="009E0364" w:rsidRDefault="00A66A8B" w:rsidP="00A66A8B">
      <w:pPr>
        <w:numPr>
          <w:ilvl w:val="1"/>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Заявителями на предоставление муниципальной услуги выступают граждане Российской Федерации, являющиеся нанимателями жилых помещений, предоставленных по договорам социального найма (далее - заявители).</w:t>
      </w:r>
    </w:p>
    <w:p w:rsidR="00A66A8B" w:rsidRPr="009E0364" w:rsidRDefault="00A66A8B" w:rsidP="00A66A8B">
      <w:pPr>
        <w:spacing w:after="0" w:line="240" w:lineRule="auto"/>
        <w:ind w:firstLine="708"/>
        <w:jc w:val="both"/>
        <w:rPr>
          <w:rFonts w:ascii="Times New Roman" w:eastAsia="Times New Roman" w:hAnsi="Times New Roman" w:cs="Times New Roman"/>
          <w:color w:val="000000"/>
          <w:sz w:val="28"/>
          <w:szCs w:val="28"/>
          <w:lang w:eastAsia="ru-RU"/>
        </w:rPr>
      </w:pPr>
      <w:r w:rsidRPr="009E0364">
        <w:rPr>
          <w:rFonts w:ascii="Times New Roman" w:eastAsia="Calibri" w:hAnsi="Times New Roman" w:cs="Times New Roman"/>
          <w:sz w:val="28"/>
          <w:szCs w:val="28"/>
          <w:shd w:val="clear" w:color="auto" w:fill="FFFFFF"/>
        </w:rPr>
        <w:t>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w:t>
      </w:r>
      <w:hyperlink r:id="rId5" w:anchor="dst100468" w:history="1">
        <w:r w:rsidRPr="009E0364">
          <w:rPr>
            <w:rFonts w:ascii="Times New Roman" w:eastAsia="Calibri" w:hAnsi="Times New Roman" w:cs="Times New Roman"/>
            <w:sz w:val="28"/>
            <w:szCs w:val="28"/>
            <w:u w:val="single"/>
            <w:shd w:val="clear" w:color="auto" w:fill="FFFFFF"/>
          </w:rPr>
          <w:t>части 1 статьи 70</w:t>
        </w:r>
      </w:hyperlink>
      <w:r w:rsidRPr="009E0364">
        <w:rPr>
          <w:rFonts w:ascii="Times New Roman" w:eastAsia="Calibri" w:hAnsi="Times New Roman" w:cs="Times New Roman"/>
          <w:sz w:val="28"/>
          <w:szCs w:val="28"/>
          <w:shd w:val="clear" w:color="auto" w:fill="FFFFFF"/>
        </w:rPr>
        <w:t xml:space="preserve"> Жилищного Кодекса. </w:t>
      </w:r>
    </w:p>
    <w:p w:rsidR="00A66A8B" w:rsidRPr="009E0364" w:rsidRDefault="00A66A8B" w:rsidP="00A66A8B">
      <w:pPr>
        <w:numPr>
          <w:ilvl w:val="1"/>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Порядок информирования о правилах предоставлении муниципальной услуги:</w:t>
      </w: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Местонахождение Администрации Кировского сельсовета, предоставляющего муниципальную услугу:</w:t>
      </w:r>
    </w:p>
    <w:p w:rsidR="00A66A8B" w:rsidRPr="009E0364" w:rsidRDefault="00A66A8B" w:rsidP="00A66A8B">
      <w:pPr>
        <w:tabs>
          <w:tab w:val="num" w:pos="0"/>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633471, Новосибирская область, </w:t>
      </w:r>
      <w:proofErr w:type="spellStart"/>
      <w:r w:rsidRPr="009E0364">
        <w:rPr>
          <w:rFonts w:ascii="Times New Roman" w:eastAsia="Times New Roman" w:hAnsi="Times New Roman" w:cs="Times New Roman"/>
          <w:color w:val="000000"/>
          <w:sz w:val="28"/>
          <w:szCs w:val="28"/>
          <w:lang w:eastAsia="ru-RU"/>
        </w:rPr>
        <w:t>Тогучинский</w:t>
      </w:r>
      <w:proofErr w:type="spellEnd"/>
      <w:r w:rsidRPr="009E0364">
        <w:rPr>
          <w:rFonts w:ascii="Times New Roman" w:eastAsia="Times New Roman" w:hAnsi="Times New Roman" w:cs="Times New Roman"/>
          <w:color w:val="000000"/>
          <w:sz w:val="28"/>
          <w:szCs w:val="28"/>
          <w:lang w:eastAsia="ru-RU"/>
        </w:rPr>
        <w:t xml:space="preserve"> район, с. </w:t>
      </w:r>
      <w:proofErr w:type="spellStart"/>
      <w:r w:rsidRPr="009E0364">
        <w:rPr>
          <w:rFonts w:ascii="Times New Roman" w:eastAsia="Times New Roman" w:hAnsi="Times New Roman" w:cs="Times New Roman"/>
          <w:color w:val="000000"/>
          <w:sz w:val="28"/>
          <w:szCs w:val="28"/>
          <w:lang w:eastAsia="ru-RU"/>
        </w:rPr>
        <w:t>Березиково</w:t>
      </w:r>
      <w:proofErr w:type="spellEnd"/>
      <w:r w:rsidRPr="009E0364">
        <w:rPr>
          <w:rFonts w:ascii="Times New Roman" w:eastAsia="Times New Roman" w:hAnsi="Times New Roman" w:cs="Times New Roman"/>
          <w:color w:val="000000"/>
          <w:sz w:val="28"/>
          <w:szCs w:val="28"/>
          <w:lang w:eastAsia="ru-RU"/>
        </w:rPr>
        <w:t>, </w:t>
      </w:r>
      <w:r w:rsidRPr="009E0364">
        <w:rPr>
          <w:rFonts w:ascii="Times New Roman" w:eastAsia="Times New Roman" w:hAnsi="Times New Roman" w:cs="Times New Roman"/>
          <w:color w:val="000000"/>
          <w:sz w:val="28"/>
          <w:szCs w:val="28"/>
          <w:lang w:eastAsia="ru-RU"/>
        </w:rPr>
        <w:br/>
        <w:t>ул. Рабочая, 10</w:t>
      </w: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Часы приёма заявителей в Администрации Кировского сельсовета:</w:t>
      </w:r>
    </w:p>
    <w:p w:rsidR="00A66A8B" w:rsidRPr="009E0364" w:rsidRDefault="00A66A8B" w:rsidP="00A66A8B">
      <w:pPr>
        <w:tabs>
          <w:tab w:val="num" w:pos="0"/>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понедельник –пятница: с 8-30 до 13-</w:t>
      </w:r>
      <w:proofErr w:type="gramStart"/>
      <w:r w:rsidRPr="009E0364">
        <w:rPr>
          <w:rFonts w:ascii="Times New Roman" w:eastAsia="Times New Roman" w:hAnsi="Times New Roman" w:cs="Times New Roman"/>
          <w:color w:val="000000"/>
          <w:sz w:val="28"/>
          <w:szCs w:val="28"/>
          <w:lang w:eastAsia="ru-RU"/>
        </w:rPr>
        <w:t>00  с</w:t>
      </w:r>
      <w:proofErr w:type="gramEnd"/>
      <w:r w:rsidRPr="009E0364">
        <w:rPr>
          <w:rFonts w:ascii="Times New Roman" w:eastAsia="Times New Roman" w:hAnsi="Times New Roman" w:cs="Times New Roman"/>
          <w:color w:val="000000"/>
          <w:sz w:val="28"/>
          <w:szCs w:val="28"/>
          <w:lang w:eastAsia="ru-RU"/>
        </w:rPr>
        <w:t xml:space="preserve"> 14-30 до 16-00;</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перерыв на обед: 13.00 – 14.30 часов;</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выходные дни – суббота, воскресенье.</w:t>
      </w:r>
    </w:p>
    <w:p w:rsidR="00A66A8B" w:rsidRPr="009E0364" w:rsidRDefault="00A66A8B" w:rsidP="003C0D44">
      <w:pPr>
        <w:tabs>
          <w:tab w:val="num"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Адрес официального интернет-сайта Администрации Кировского </w:t>
      </w:r>
      <w:proofErr w:type="gramStart"/>
      <w:r w:rsidRPr="009E0364">
        <w:rPr>
          <w:rFonts w:ascii="Times New Roman" w:eastAsia="Times New Roman" w:hAnsi="Times New Roman" w:cs="Times New Roman"/>
          <w:color w:val="000000"/>
          <w:sz w:val="28"/>
          <w:szCs w:val="28"/>
          <w:lang w:eastAsia="ru-RU"/>
        </w:rPr>
        <w:t>сельсовета :</w:t>
      </w:r>
      <w:proofErr w:type="gramEnd"/>
      <w:r w:rsidRPr="009E0364">
        <w:rPr>
          <w:rFonts w:ascii="Times New Roman" w:eastAsia="Times New Roman" w:hAnsi="Times New Roman" w:cs="Times New Roman"/>
          <w:color w:val="000000"/>
          <w:sz w:val="28"/>
          <w:szCs w:val="28"/>
          <w:lang w:eastAsia="ru-RU"/>
        </w:rPr>
        <w:t xml:space="preserve"> </w:t>
      </w:r>
      <w:r w:rsidR="003C0D44" w:rsidRPr="009E0364">
        <w:rPr>
          <w:rFonts w:ascii="Times New Roman" w:eastAsia="Times New Roman" w:hAnsi="Times New Roman" w:cs="Times New Roman"/>
          <w:color w:val="0000FF"/>
          <w:sz w:val="28"/>
          <w:szCs w:val="28"/>
          <w:lang w:val="en-US" w:eastAsia="ru-RU"/>
        </w:rPr>
        <w:t>https</w:t>
      </w:r>
      <w:r w:rsidR="003C0D44" w:rsidRPr="009E0364">
        <w:rPr>
          <w:rFonts w:ascii="Times New Roman" w:eastAsia="Times New Roman" w:hAnsi="Times New Roman" w:cs="Times New Roman"/>
          <w:color w:val="0000FF"/>
          <w:sz w:val="28"/>
          <w:szCs w:val="28"/>
          <w:lang w:eastAsia="ru-RU"/>
        </w:rPr>
        <w:t>://</w:t>
      </w:r>
      <w:proofErr w:type="spellStart"/>
      <w:r w:rsidR="003C0D44" w:rsidRPr="009E0364">
        <w:rPr>
          <w:rFonts w:ascii="Times New Roman" w:eastAsia="Times New Roman" w:hAnsi="Times New Roman" w:cs="Times New Roman"/>
          <w:color w:val="0000FF"/>
          <w:sz w:val="28"/>
          <w:szCs w:val="28"/>
          <w:lang w:val="en-US" w:eastAsia="ru-RU"/>
        </w:rPr>
        <w:t>admkirovskiy</w:t>
      </w:r>
      <w:proofErr w:type="spellEnd"/>
      <w:r w:rsidR="003C0D44" w:rsidRPr="009E0364">
        <w:rPr>
          <w:rFonts w:ascii="Times New Roman" w:eastAsia="Times New Roman" w:hAnsi="Times New Roman" w:cs="Times New Roman"/>
          <w:color w:val="0000FF"/>
          <w:sz w:val="28"/>
          <w:szCs w:val="28"/>
          <w:lang w:eastAsia="ru-RU"/>
        </w:rPr>
        <w:t>.</w:t>
      </w:r>
      <w:proofErr w:type="spellStart"/>
      <w:r w:rsidR="003C0D44" w:rsidRPr="009E0364">
        <w:rPr>
          <w:rFonts w:ascii="Times New Roman" w:eastAsia="Times New Roman" w:hAnsi="Times New Roman" w:cs="Times New Roman"/>
          <w:color w:val="0000FF"/>
          <w:sz w:val="28"/>
          <w:szCs w:val="28"/>
          <w:lang w:val="en-US" w:eastAsia="ru-RU"/>
        </w:rPr>
        <w:t>nso</w:t>
      </w:r>
      <w:proofErr w:type="spellEnd"/>
      <w:r w:rsidR="003C0D44" w:rsidRPr="009E0364">
        <w:rPr>
          <w:rFonts w:ascii="Times New Roman" w:eastAsia="Times New Roman" w:hAnsi="Times New Roman" w:cs="Times New Roman"/>
          <w:color w:val="0000FF"/>
          <w:sz w:val="28"/>
          <w:szCs w:val="28"/>
          <w:lang w:eastAsia="ru-RU"/>
        </w:rPr>
        <w:t>.</w:t>
      </w:r>
      <w:proofErr w:type="spellStart"/>
      <w:r w:rsidR="003C0D44" w:rsidRPr="009E0364">
        <w:rPr>
          <w:rFonts w:ascii="Times New Roman" w:eastAsia="Times New Roman" w:hAnsi="Times New Roman" w:cs="Times New Roman"/>
          <w:color w:val="0000FF"/>
          <w:sz w:val="28"/>
          <w:szCs w:val="28"/>
          <w:lang w:val="en-US" w:eastAsia="ru-RU"/>
        </w:rPr>
        <w:t>ru</w:t>
      </w:r>
      <w:proofErr w:type="spellEnd"/>
      <w:r w:rsidR="003C0D44" w:rsidRPr="009E0364">
        <w:rPr>
          <w:rFonts w:ascii="Times New Roman" w:eastAsia="Times New Roman" w:hAnsi="Times New Roman" w:cs="Times New Roman"/>
          <w:color w:val="0000FF"/>
          <w:sz w:val="28"/>
          <w:szCs w:val="28"/>
          <w:lang w:eastAsia="ru-RU"/>
        </w:rPr>
        <w:t>/</w:t>
      </w:r>
    </w:p>
    <w:p w:rsidR="00A66A8B" w:rsidRPr="009E0364" w:rsidRDefault="00A66A8B" w:rsidP="003C0D44">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Информация, размещаемая на официальном интернет-сайте и информационном стенде Администрации Кировского сельсовета, обновляется по мере ее изменения. </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FF"/>
          <w:sz w:val="28"/>
          <w:szCs w:val="28"/>
          <w:lang w:eastAsia="ru-RU"/>
        </w:rPr>
      </w:pPr>
      <w:r w:rsidRPr="009E0364">
        <w:rPr>
          <w:rFonts w:ascii="Times New Roman" w:eastAsia="Times New Roman" w:hAnsi="Times New Roman" w:cs="Times New Roman"/>
          <w:color w:val="000000"/>
          <w:sz w:val="28"/>
          <w:szCs w:val="28"/>
          <w:lang w:eastAsia="ru-RU"/>
        </w:rPr>
        <w:t xml:space="preserve">Адрес электронной </w:t>
      </w:r>
      <w:proofErr w:type="gramStart"/>
      <w:r w:rsidRPr="009E0364">
        <w:rPr>
          <w:rFonts w:ascii="Times New Roman" w:eastAsia="Times New Roman" w:hAnsi="Times New Roman" w:cs="Times New Roman"/>
          <w:color w:val="000000"/>
          <w:sz w:val="28"/>
          <w:szCs w:val="28"/>
          <w:lang w:eastAsia="ru-RU"/>
        </w:rPr>
        <w:t xml:space="preserve">почты:  </w:t>
      </w:r>
      <w:proofErr w:type="spellStart"/>
      <w:r w:rsidRPr="009E0364">
        <w:rPr>
          <w:rFonts w:ascii="Times New Roman" w:eastAsia="Times New Roman" w:hAnsi="Times New Roman" w:cs="Times New Roman"/>
          <w:color w:val="0000FF"/>
          <w:sz w:val="28"/>
          <w:szCs w:val="28"/>
          <w:lang w:val="en-US" w:eastAsia="ru-RU"/>
        </w:rPr>
        <w:t>admdks</w:t>
      </w:r>
      <w:proofErr w:type="spellEnd"/>
      <w:r w:rsidRPr="009E0364">
        <w:rPr>
          <w:rFonts w:ascii="Times New Roman" w:eastAsia="Times New Roman" w:hAnsi="Times New Roman" w:cs="Times New Roman"/>
          <w:color w:val="0000FF"/>
          <w:sz w:val="28"/>
          <w:szCs w:val="28"/>
          <w:lang w:eastAsia="ru-RU"/>
        </w:rPr>
        <w:t>@</w:t>
      </w:r>
      <w:proofErr w:type="spellStart"/>
      <w:r w:rsidRPr="009E0364">
        <w:rPr>
          <w:rFonts w:ascii="Times New Roman" w:eastAsia="Times New Roman" w:hAnsi="Times New Roman" w:cs="Times New Roman"/>
          <w:color w:val="0000FF"/>
          <w:sz w:val="28"/>
          <w:szCs w:val="28"/>
          <w:lang w:val="en-US" w:eastAsia="ru-RU"/>
        </w:rPr>
        <w:t>yandex</w:t>
      </w:r>
      <w:proofErr w:type="spellEnd"/>
      <w:r w:rsidRPr="009E0364">
        <w:rPr>
          <w:rFonts w:ascii="Times New Roman" w:eastAsia="Times New Roman" w:hAnsi="Times New Roman" w:cs="Times New Roman"/>
          <w:color w:val="0000FF"/>
          <w:sz w:val="28"/>
          <w:szCs w:val="28"/>
          <w:lang w:eastAsia="ru-RU"/>
        </w:rPr>
        <w:t>.</w:t>
      </w:r>
      <w:proofErr w:type="spellStart"/>
      <w:r w:rsidRPr="009E0364">
        <w:rPr>
          <w:rFonts w:ascii="Times New Roman" w:eastAsia="Times New Roman" w:hAnsi="Times New Roman" w:cs="Times New Roman"/>
          <w:color w:val="0000FF"/>
          <w:sz w:val="28"/>
          <w:szCs w:val="28"/>
          <w:lang w:val="en-US" w:eastAsia="ru-RU"/>
        </w:rPr>
        <w:t>ru</w:t>
      </w:r>
      <w:proofErr w:type="spellEnd"/>
      <w:proofErr w:type="gramEnd"/>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Администрация Тогучинского района Новосибирской области: </w:t>
      </w:r>
      <w:r w:rsidRPr="009E0364">
        <w:rPr>
          <w:rFonts w:ascii="Times New Roman" w:eastAsia="Times New Roman" w:hAnsi="Times New Roman" w:cs="Times New Roman"/>
          <w:color w:val="0000FF"/>
          <w:sz w:val="28"/>
          <w:szCs w:val="28"/>
          <w:lang w:val="en-US" w:eastAsia="ru-RU"/>
        </w:rPr>
        <w:t>www</w:t>
      </w:r>
      <w:r w:rsidRPr="009E0364">
        <w:rPr>
          <w:rFonts w:ascii="Times New Roman" w:eastAsia="Times New Roman" w:hAnsi="Times New Roman" w:cs="Times New Roman"/>
          <w:color w:val="0000FF"/>
          <w:sz w:val="28"/>
          <w:szCs w:val="28"/>
          <w:lang w:eastAsia="ru-RU"/>
        </w:rPr>
        <w:t>.</w:t>
      </w:r>
      <w:proofErr w:type="spellStart"/>
      <w:r w:rsidRPr="009E0364">
        <w:rPr>
          <w:rFonts w:ascii="Times New Roman" w:eastAsia="Times New Roman" w:hAnsi="Times New Roman" w:cs="Times New Roman"/>
          <w:color w:val="0000FF"/>
          <w:sz w:val="28"/>
          <w:szCs w:val="28"/>
          <w:lang w:val="en-US" w:eastAsia="ru-RU"/>
        </w:rPr>
        <w:t>togadm</w:t>
      </w:r>
      <w:proofErr w:type="spellEnd"/>
      <w:r w:rsidRPr="009E0364">
        <w:rPr>
          <w:rFonts w:ascii="Times New Roman" w:eastAsia="Times New Roman" w:hAnsi="Times New Roman" w:cs="Times New Roman"/>
          <w:color w:val="0000FF"/>
          <w:sz w:val="28"/>
          <w:szCs w:val="28"/>
          <w:lang w:eastAsia="ru-RU"/>
        </w:rPr>
        <w:t>.</w:t>
      </w:r>
      <w:proofErr w:type="spellStart"/>
      <w:r w:rsidRPr="009E0364">
        <w:rPr>
          <w:rFonts w:ascii="Times New Roman" w:eastAsia="Times New Roman" w:hAnsi="Times New Roman" w:cs="Times New Roman"/>
          <w:color w:val="0000FF"/>
          <w:sz w:val="28"/>
          <w:szCs w:val="28"/>
          <w:lang w:val="en-US" w:eastAsia="ru-RU"/>
        </w:rPr>
        <w:t>ru</w:t>
      </w:r>
      <w:proofErr w:type="spellEnd"/>
      <w:r w:rsidRPr="009E0364">
        <w:rPr>
          <w:rFonts w:ascii="Times New Roman" w:eastAsia="Times New Roman" w:hAnsi="Times New Roman" w:cs="Times New Roman"/>
          <w:color w:val="000000"/>
          <w:sz w:val="28"/>
          <w:szCs w:val="28"/>
          <w:lang w:eastAsia="ru-RU"/>
        </w:rPr>
        <w:t>;</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6" w:history="1">
        <w:r w:rsidRPr="009E0364">
          <w:rPr>
            <w:rFonts w:ascii="Times New Roman" w:eastAsia="Arial" w:hAnsi="Times New Roman" w:cs="Times New Roman"/>
            <w:color w:val="0000FF"/>
            <w:sz w:val="28"/>
            <w:szCs w:val="28"/>
            <w:u w:val="single"/>
            <w:lang w:eastAsia="ru-RU"/>
          </w:rPr>
          <w:t>http://www.to54.rosreestr.ru</w:t>
        </w:r>
      </w:hyperlink>
      <w:r w:rsidRPr="009E0364">
        <w:rPr>
          <w:rFonts w:ascii="Times New Roman" w:eastAsia="Times New Roman" w:hAnsi="Times New Roman" w:cs="Times New Roman"/>
          <w:color w:val="000000"/>
          <w:sz w:val="28"/>
          <w:szCs w:val="28"/>
          <w:lang w:eastAsia="ru-RU"/>
        </w:rPr>
        <w:t>.</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Администрация Тогучинского района Новосибирской области: </w:t>
      </w:r>
      <w:proofErr w:type="spellStart"/>
      <w:r w:rsidRPr="009E0364">
        <w:rPr>
          <w:rFonts w:ascii="Times New Roman" w:eastAsia="Times New Roman" w:hAnsi="Times New Roman" w:cs="Times New Roman"/>
          <w:color w:val="0000FF"/>
          <w:sz w:val="28"/>
          <w:szCs w:val="28"/>
          <w:lang w:val="en-US" w:eastAsia="ru-RU"/>
        </w:rPr>
        <w:t>togadm</w:t>
      </w:r>
      <w:proofErr w:type="spellEnd"/>
      <w:r w:rsidRPr="009E0364">
        <w:rPr>
          <w:rFonts w:ascii="Times New Roman" w:eastAsia="Times New Roman" w:hAnsi="Times New Roman" w:cs="Times New Roman"/>
          <w:color w:val="0000FF"/>
          <w:sz w:val="28"/>
          <w:szCs w:val="28"/>
          <w:lang w:eastAsia="ru-RU"/>
        </w:rPr>
        <w:t>@</w:t>
      </w:r>
      <w:r w:rsidRPr="009E0364">
        <w:rPr>
          <w:rFonts w:ascii="Times New Roman" w:eastAsia="Times New Roman" w:hAnsi="Times New Roman" w:cs="Times New Roman"/>
          <w:color w:val="0000FF"/>
          <w:sz w:val="28"/>
          <w:szCs w:val="28"/>
          <w:lang w:val="en-US" w:eastAsia="ru-RU"/>
        </w:rPr>
        <w:t>mail</w:t>
      </w:r>
      <w:r w:rsidRPr="009E0364">
        <w:rPr>
          <w:rFonts w:ascii="Times New Roman" w:eastAsia="Times New Roman" w:hAnsi="Times New Roman" w:cs="Times New Roman"/>
          <w:color w:val="0000FF"/>
          <w:sz w:val="28"/>
          <w:szCs w:val="28"/>
          <w:lang w:eastAsia="ru-RU"/>
        </w:rPr>
        <w:t>.</w:t>
      </w:r>
      <w:proofErr w:type="spellStart"/>
      <w:r w:rsidRPr="009E0364">
        <w:rPr>
          <w:rFonts w:ascii="Times New Roman" w:eastAsia="Times New Roman" w:hAnsi="Times New Roman" w:cs="Times New Roman"/>
          <w:color w:val="0000FF"/>
          <w:sz w:val="28"/>
          <w:szCs w:val="28"/>
          <w:lang w:val="en-US" w:eastAsia="ru-RU"/>
        </w:rPr>
        <w:t>ru</w:t>
      </w:r>
      <w:proofErr w:type="spellEnd"/>
      <w:r w:rsidRPr="009E0364">
        <w:rPr>
          <w:rFonts w:ascii="Times New Roman" w:eastAsia="Times New Roman" w:hAnsi="Times New Roman" w:cs="Times New Roman"/>
          <w:color w:val="000000"/>
          <w:sz w:val="28"/>
          <w:szCs w:val="28"/>
          <w:lang w:eastAsia="ru-RU"/>
        </w:rPr>
        <w:t>;</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hyperlink r:id="rId7" w:history="1">
        <w:r w:rsidRPr="009E0364">
          <w:rPr>
            <w:rFonts w:ascii="Times New Roman" w:eastAsia="Arial" w:hAnsi="Times New Roman" w:cs="Times New Roman"/>
            <w:color w:val="0000FF"/>
            <w:sz w:val="28"/>
            <w:szCs w:val="28"/>
            <w:u w:val="single"/>
            <w:lang w:eastAsia="ru-RU"/>
          </w:rPr>
          <w:t>54_upr@rosreestr.ru</w:t>
        </w:r>
      </w:hyperlink>
      <w:r w:rsidRPr="009E0364">
        <w:rPr>
          <w:rFonts w:ascii="Times New Roman" w:eastAsia="Times New Roman" w:hAnsi="Times New Roman" w:cs="Times New Roman"/>
          <w:color w:val="000000"/>
          <w:sz w:val="28"/>
          <w:szCs w:val="28"/>
          <w:lang w:eastAsia="ru-RU"/>
        </w:rPr>
        <w:t>.</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Администрация Тогучинского района Новосибирской области: (38340)21-931;</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 Управление Федеральной службы государственной регистрации, кадастра и картографии по Новосибирской области: (383) 227-10-87; 325-05-24.</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Администрация Тогучинского района Новосибирской </w:t>
      </w:r>
      <w:proofErr w:type="gramStart"/>
      <w:r w:rsidRPr="009E0364">
        <w:rPr>
          <w:rFonts w:ascii="Times New Roman" w:eastAsia="Times New Roman" w:hAnsi="Times New Roman" w:cs="Times New Roman"/>
          <w:color w:val="000000"/>
          <w:sz w:val="28"/>
          <w:szCs w:val="28"/>
          <w:lang w:eastAsia="ru-RU"/>
        </w:rPr>
        <w:t>области:  Новосибирская</w:t>
      </w:r>
      <w:proofErr w:type="gramEnd"/>
      <w:r w:rsidRPr="009E0364">
        <w:rPr>
          <w:rFonts w:ascii="Times New Roman" w:eastAsia="Times New Roman" w:hAnsi="Times New Roman" w:cs="Times New Roman"/>
          <w:color w:val="000000"/>
          <w:sz w:val="28"/>
          <w:szCs w:val="28"/>
          <w:lang w:eastAsia="ru-RU"/>
        </w:rPr>
        <w:t xml:space="preserve"> область, </w:t>
      </w:r>
      <w:proofErr w:type="spellStart"/>
      <w:r w:rsidRPr="009E0364">
        <w:rPr>
          <w:rFonts w:ascii="Times New Roman" w:eastAsia="Times New Roman" w:hAnsi="Times New Roman" w:cs="Times New Roman"/>
          <w:color w:val="000000"/>
          <w:sz w:val="28"/>
          <w:szCs w:val="28"/>
          <w:lang w:eastAsia="ru-RU"/>
        </w:rPr>
        <w:t>г.Тогучин</w:t>
      </w:r>
      <w:proofErr w:type="spellEnd"/>
      <w:r w:rsidRPr="009E0364">
        <w:rPr>
          <w:rFonts w:ascii="Times New Roman" w:eastAsia="Times New Roman" w:hAnsi="Times New Roman" w:cs="Times New Roman"/>
          <w:color w:val="000000"/>
          <w:sz w:val="28"/>
          <w:szCs w:val="28"/>
          <w:lang w:eastAsia="ru-RU"/>
        </w:rPr>
        <w:t>, ул. Садовая 9;</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Управление Федеральной службы государственной регистрации, кадастра и картографии по Новосибирской области: </w:t>
      </w:r>
      <w:smartTag w:uri="urn:schemas-microsoft-com:office:smarttags" w:element="metricconverter">
        <w:smartTagPr>
          <w:attr w:name="ProductID" w:val="630091, г"/>
        </w:smartTagPr>
        <w:r w:rsidRPr="009E0364">
          <w:rPr>
            <w:rFonts w:ascii="Times New Roman" w:eastAsia="Times New Roman" w:hAnsi="Times New Roman" w:cs="Times New Roman"/>
            <w:color w:val="000000"/>
            <w:sz w:val="28"/>
            <w:szCs w:val="28"/>
            <w:lang w:eastAsia="ru-RU"/>
          </w:rPr>
          <w:t xml:space="preserve">630091, </w:t>
        </w:r>
        <w:proofErr w:type="spellStart"/>
        <w:r w:rsidRPr="009E0364">
          <w:rPr>
            <w:rFonts w:ascii="Times New Roman" w:eastAsia="Times New Roman" w:hAnsi="Times New Roman" w:cs="Times New Roman"/>
            <w:color w:val="000000"/>
            <w:sz w:val="28"/>
            <w:szCs w:val="28"/>
            <w:lang w:eastAsia="ru-RU"/>
          </w:rPr>
          <w:t>г</w:t>
        </w:r>
      </w:smartTag>
      <w:r w:rsidRPr="009E0364">
        <w:rPr>
          <w:rFonts w:ascii="Times New Roman" w:eastAsia="Times New Roman" w:hAnsi="Times New Roman" w:cs="Times New Roman"/>
          <w:color w:val="000000"/>
          <w:sz w:val="28"/>
          <w:szCs w:val="28"/>
          <w:lang w:eastAsia="ru-RU"/>
        </w:rPr>
        <w:t>.Новосибирск</w:t>
      </w:r>
      <w:proofErr w:type="spellEnd"/>
      <w:r w:rsidRPr="009E0364">
        <w:rPr>
          <w:rFonts w:ascii="Times New Roman" w:eastAsia="Times New Roman" w:hAnsi="Times New Roman" w:cs="Times New Roman"/>
          <w:color w:val="000000"/>
          <w:sz w:val="28"/>
          <w:szCs w:val="28"/>
          <w:lang w:eastAsia="ru-RU"/>
        </w:rPr>
        <w:t xml:space="preserve">, </w:t>
      </w:r>
      <w:proofErr w:type="spellStart"/>
      <w:r w:rsidRPr="009E0364">
        <w:rPr>
          <w:rFonts w:ascii="Times New Roman" w:eastAsia="Times New Roman" w:hAnsi="Times New Roman" w:cs="Times New Roman"/>
          <w:color w:val="000000"/>
          <w:sz w:val="28"/>
          <w:szCs w:val="28"/>
          <w:lang w:eastAsia="ru-RU"/>
        </w:rPr>
        <w:t>ул.Державина</w:t>
      </w:r>
      <w:proofErr w:type="spellEnd"/>
      <w:r w:rsidRPr="009E0364">
        <w:rPr>
          <w:rFonts w:ascii="Times New Roman" w:eastAsia="Times New Roman" w:hAnsi="Times New Roman" w:cs="Times New Roman"/>
          <w:color w:val="000000"/>
          <w:sz w:val="28"/>
          <w:szCs w:val="28"/>
          <w:lang w:eastAsia="ru-RU"/>
        </w:rPr>
        <w:t xml:space="preserve">, д.28; </w:t>
      </w:r>
      <w:smartTag w:uri="urn:schemas-microsoft-com:office:smarttags" w:element="metricconverter">
        <w:smartTagPr>
          <w:attr w:name="ProductID" w:val="630082, г"/>
        </w:smartTagPr>
        <w:r w:rsidRPr="009E0364">
          <w:rPr>
            <w:rFonts w:ascii="Times New Roman" w:eastAsia="Times New Roman" w:hAnsi="Times New Roman" w:cs="Times New Roman"/>
            <w:color w:val="000000"/>
            <w:sz w:val="28"/>
            <w:szCs w:val="28"/>
            <w:lang w:eastAsia="ru-RU"/>
          </w:rPr>
          <w:t>630082, г</w:t>
        </w:r>
      </w:smartTag>
      <w:r w:rsidRPr="009E0364">
        <w:rPr>
          <w:rFonts w:ascii="Times New Roman" w:eastAsia="Times New Roman" w:hAnsi="Times New Roman" w:cs="Times New Roman"/>
          <w:color w:val="000000"/>
          <w:sz w:val="28"/>
          <w:szCs w:val="28"/>
          <w:lang w:eastAsia="ru-RU"/>
        </w:rPr>
        <w:t>. Новосибирск, ул. Дачная, 60.</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A66A8B" w:rsidRPr="009E0364" w:rsidRDefault="00A66A8B" w:rsidP="00A66A8B">
      <w:pPr>
        <w:numPr>
          <w:ilvl w:val="2"/>
          <w:numId w:val="1"/>
        </w:numPr>
        <w:tabs>
          <w:tab w:val="left" w:pos="540"/>
          <w:tab w:val="num" w:pos="72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Информация по вопросам предоставления муниципальной услуги предоставляется:</w:t>
      </w:r>
    </w:p>
    <w:p w:rsidR="00A66A8B" w:rsidRPr="009E0364" w:rsidRDefault="009E0364" w:rsidP="009E0364">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в Администрации Кировского сельсовета;</w:t>
      </w:r>
    </w:p>
    <w:p w:rsidR="00A66A8B" w:rsidRPr="009E0364" w:rsidRDefault="009E0364" w:rsidP="009E0364">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посредством размещения на информационном стенде и официальном сайте Администрации Кировского сельсовета в сети Интернет, электронного информирования;</w:t>
      </w:r>
    </w:p>
    <w:p w:rsidR="00A66A8B" w:rsidRPr="009E0364" w:rsidRDefault="009E0364" w:rsidP="009E0364">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 xml:space="preserve">с использованием средств телефонной, почтовой связи. </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Для получения информации о муниципальной услуге, порядке предоставления, ходе предоставления муниципальной услуги заявители вправе обращаться:</w:t>
      </w:r>
    </w:p>
    <w:p w:rsidR="00A66A8B" w:rsidRPr="009E0364" w:rsidRDefault="009E0364" w:rsidP="009E0364">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в устной форме лично или по телефону:</w:t>
      </w:r>
    </w:p>
    <w:p w:rsidR="00A66A8B" w:rsidRPr="009E0364" w:rsidRDefault="009E0364" w:rsidP="009E0364">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к специалистам структурных подразделений Администрации Кировского сельсовета, участвующим в предоставлении муниципальной услуги;</w:t>
      </w:r>
    </w:p>
    <w:p w:rsidR="00A66A8B" w:rsidRPr="009E0364" w:rsidRDefault="009E0364" w:rsidP="009E0364">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в письменной форме почтой;</w:t>
      </w:r>
    </w:p>
    <w:p w:rsidR="00A66A8B" w:rsidRPr="009E0364" w:rsidRDefault="009E0364" w:rsidP="009E0364">
      <w:pPr>
        <w:tabs>
          <w:tab w:val="left" w:pos="540"/>
          <w:tab w:val="num" w:pos="216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посредством электронной почты;</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Информирование проводится в двух формах: устное и письменное.</w:t>
      </w:r>
    </w:p>
    <w:p w:rsidR="00A66A8B" w:rsidRPr="009E0364" w:rsidRDefault="00A66A8B" w:rsidP="00A66A8B">
      <w:pPr>
        <w:tabs>
          <w:tab w:val="left" w:pos="540"/>
        </w:tabs>
        <w:spacing w:after="0" w:line="240" w:lineRule="auto"/>
        <w:ind w:firstLine="36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При ответах на телефонные звонки и обращения заявителей лично специалисты устно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в который поступил звонок, и фамилии специалиста, принявшего телефонный звонок.</w:t>
      </w:r>
    </w:p>
    <w:p w:rsidR="00A66A8B" w:rsidRPr="009E0364" w:rsidRDefault="00A66A8B" w:rsidP="00A66A8B">
      <w:pPr>
        <w:tabs>
          <w:tab w:val="left" w:pos="540"/>
        </w:tabs>
        <w:spacing w:after="0" w:line="240" w:lineRule="auto"/>
        <w:ind w:firstLine="36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Устное информирование обратившегося лица осуществляется специалистом не более 10 минут.</w:t>
      </w:r>
    </w:p>
    <w:p w:rsidR="00A66A8B" w:rsidRPr="009E0364" w:rsidRDefault="00A66A8B" w:rsidP="00A66A8B">
      <w:pPr>
        <w:tabs>
          <w:tab w:val="left" w:pos="540"/>
        </w:tabs>
        <w:spacing w:after="0" w:line="240" w:lineRule="auto"/>
        <w:ind w:firstLine="36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сельсовета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A66A8B" w:rsidRPr="009E0364" w:rsidRDefault="00A66A8B" w:rsidP="00A66A8B">
      <w:pPr>
        <w:tabs>
          <w:tab w:val="left" w:pos="540"/>
        </w:tabs>
        <w:spacing w:after="0" w:line="240" w:lineRule="auto"/>
        <w:ind w:firstLine="36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A66A8B" w:rsidRPr="009E0364" w:rsidRDefault="00A66A8B" w:rsidP="00A66A8B">
      <w:pPr>
        <w:tabs>
          <w:tab w:val="left" w:pos="540"/>
        </w:tabs>
        <w:spacing w:after="0" w:line="240" w:lineRule="auto"/>
        <w:ind w:firstLine="36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Ответ на обращение готовится в течение 30 календарных дней со дня регистрации письменного обращения.</w:t>
      </w:r>
    </w:p>
    <w:p w:rsidR="00A66A8B" w:rsidRPr="009E0364" w:rsidRDefault="00A66A8B" w:rsidP="00A66A8B">
      <w:pPr>
        <w:tabs>
          <w:tab w:val="left" w:pos="540"/>
        </w:tabs>
        <w:spacing w:after="0" w:line="240" w:lineRule="auto"/>
        <w:ind w:firstLine="36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Специалист,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A66A8B" w:rsidRPr="009E0364" w:rsidRDefault="00A66A8B" w:rsidP="00A66A8B">
      <w:pPr>
        <w:tabs>
          <w:tab w:val="left" w:pos="540"/>
        </w:tabs>
        <w:spacing w:after="0" w:line="240" w:lineRule="auto"/>
        <w:ind w:firstLine="36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Письменный ответ на обращение подписывается Главой Кировского сельсовета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в форме электронного документа, и в письменной </w:t>
      </w:r>
      <w:proofErr w:type="gramStart"/>
      <w:r w:rsidRPr="009E0364">
        <w:rPr>
          <w:rFonts w:ascii="Times New Roman" w:eastAsia="Times New Roman" w:hAnsi="Times New Roman" w:cs="Times New Roman"/>
          <w:color w:val="000000"/>
          <w:sz w:val="28"/>
          <w:szCs w:val="28"/>
          <w:lang w:eastAsia="ru-RU"/>
        </w:rPr>
        <w:t>форме  по</w:t>
      </w:r>
      <w:proofErr w:type="gramEnd"/>
      <w:r w:rsidRPr="009E0364">
        <w:rPr>
          <w:rFonts w:ascii="Times New Roman" w:eastAsia="Times New Roman" w:hAnsi="Times New Roman" w:cs="Times New Roman"/>
          <w:color w:val="000000"/>
          <w:sz w:val="28"/>
          <w:szCs w:val="28"/>
          <w:lang w:eastAsia="ru-RU"/>
        </w:rPr>
        <w:t xml:space="preserve"> почтовому  адресу, указанному в обращении, поступившем в орган местного самоуправления в письменной форме. </w:t>
      </w: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Также вся информация о муниципальной услуге и услугах, необходимых для получения муниципальной услуги доступна на Интернет-сайте Администрации Кировского сельсовета, Интернет-сайтах организаций, участвующих в предоставлении муниципальной услуги, а </w:t>
      </w:r>
      <w:proofErr w:type="gramStart"/>
      <w:r w:rsidRPr="009E0364">
        <w:rPr>
          <w:rFonts w:ascii="Times New Roman" w:eastAsia="Times New Roman" w:hAnsi="Times New Roman" w:cs="Times New Roman"/>
          <w:color w:val="000000"/>
          <w:sz w:val="28"/>
          <w:szCs w:val="28"/>
          <w:lang w:eastAsia="ru-RU"/>
        </w:rPr>
        <w:t>так же</w:t>
      </w:r>
      <w:proofErr w:type="gramEnd"/>
      <w:r w:rsidRPr="009E0364">
        <w:rPr>
          <w:rFonts w:ascii="Times New Roman" w:eastAsia="Times New Roman" w:hAnsi="Times New Roman" w:cs="Times New Roman"/>
          <w:color w:val="000000"/>
          <w:sz w:val="28"/>
          <w:szCs w:val="28"/>
          <w:lang w:eastAsia="ru-RU"/>
        </w:rPr>
        <w:t xml:space="preserve"> в федеральной государственной информационной системе «Единый портал государственных и муниципальных услуг (функций)» (</w:t>
      </w:r>
      <w:proofErr w:type="spellStart"/>
      <w:r w:rsidRPr="009E0364">
        <w:rPr>
          <w:rFonts w:ascii="Times New Roman" w:eastAsia="Times New Roman" w:hAnsi="Times New Roman" w:cs="Times New Roman"/>
          <w:color w:val="000000"/>
          <w:sz w:val="28"/>
          <w:szCs w:val="28"/>
          <w:lang w:eastAsia="ru-RU"/>
        </w:rPr>
        <w:t>www</w:t>
      </w:r>
      <w:proofErr w:type="spellEnd"/>
      <w:r w:rsidRPr="009E0364">
        <w:rPr>
          <w:rFonts w:ascii="Times New Roman" w:eastAsia="Times New Roman" w:hAnsi="Times New Roman" w:cs="Times New Roman"/>
          <w:color w:val="000000"/>
          <w:sz w:val="28"/>
          <w:szCs w:val="28"/>
          <w:lang w:eastAsia="ru-RU"/>
        </w:rPr>
        <w:t>.</w:t>
      </w:r>
      <w:proofErr w:type="spellStart"/>
      <w:r w:rsidRPr="009E0364">
        <w:rPr>
          <w:rFonts w:ascii="Times New Roman" w:eastAsia="Times New Roman" w:hAnsi="Times New Roman" w:cs="Times New Roman"/>
          <w:color w:val="000000"/>
          <w:sz w:val="28"/>
          <w:szCs w:val="28"/>
          <w:lang w:val="en-US" w:eastAsia="ru-RU"/>
        </w:rPr>
        <w:t>gosuslugi</w:t>
      </w:r>
      <w:proofErr w:type="spellEnd"/>
      <w:r w:rsidRPr="009E0364">
        <w:rPr>
          <w:rFonts w:ascii="Times New Roman" w:eastAsia="Times New Roman" w:hAnsi="Times New Roman" w:cs="Times New Roman"/>
          <w:color w:val="000000"/>
          <w:sz w:val="28"/>
          <w:szCs w:val="28"/>
          <w:lang w:eastAsia="ru-RU"/>
        </w:rPr>
        <w:t>.</w:t>
      </w:r>
      <w:proofErr w:type="spellStart"/>
      <w:r w:rsidRPr="009E0364">
        <w:rPr>
          <w:rFonts w:ascii="Times New Roman" w:eastAsia="Times New Roman" w:hAnsi="Times New Roman" w:cs="Times New Roman"/>
          <w:color w:val="000000"/>
          <w:sz w:val="28"/>
          <w:szCs w:val="28"/>
          <w:lang w:val="en-US" w:eastAsia="ru-RU"/>
        </w:rPr>
        <w:t>ru</w:t>
      </w:r>
      <w:proofErr w:type="spellEnd"/>
      <w:r w:rsidRPr="009E0364">
        <w:rPr>
          <w:rFonts w:ascii="Times New Roman" w:eastAsia="Times New Roman" w:hAnsi="Times New Roman" w:cs="Times New Roman"/>
          <w:color w:val="000000"/>
          <w:sz w:val="28"/>
          <w:szCs w:val="28"/>
          <w:lang w:eastAsia="ru-RU"/>
        </w:rPr>
        <w:t>) и обновляется по мере ее изменения.</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p>
    <w:p w:rsidR="00A66A8B" w:rsidRPr="009E0364" w:rsidRDefault="00A66A8B" w:rsidP="00A66A8B">
      <w:pPr>
        <w:numPr>
          <w:ilvl w:val="0"/>
          <w:numId w:val="1"/>
        </w:numPr>
        <w:tabs>
          <w:tab w:val="left" w:pos="540"/>
        </w:tabs>
        <w:spacing w:after="0" w:line="240" w:lineRule="auto"/>
        <w:jc w:val="center"/>
        <w:rPr>
          <w:rFonts w:ascii="Times New Roman" w:eastAsia="Times New Roman" w:hAnsi="Times New Roman" w:cs="Times New Roman"/>
          <w:b/>
          <w:color w:val="000000"/>
          <w:sz w:val="28"/>
          <w:szCs w:val="28"/>
          <w:lang w:eastAsia="ru-RU"/>
        </w:rPr>
      </w:pPr>
      <w:r w:rsidRPr="009E0364">
        <w:rPr>
          <w:rFonts w:ascii="Times New Roman" w:eastAsia="Times New Roman" w:hAnsi="Times New Roman" w:cs="Times New Roman"/>
          <w:b/>
          <w:color w:val="000000"/>
          <w:sz w:val="28"/>
          <w:szCs w:val="28"/>
          <w:lang w:eastAsia="ru-RU"/>
        </w:rPr>
        <w:t>Стандарт предоставления муниципальной услуги</w:t>
      </w:r>
    </w:p>
    <w:p w:rsidR="00A66A8B" w:rsidRPr="009E0364" w:rsidRDefault="00A66A8B" w:rsidP="00A66A8B">
      <w:pPr>
        <w:numPr>
          <w:ilvl w:val="1"/>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Наименование муниципальной услуги: заключение договора социального найма с гражданами, осуществившими обмен муниципальными жилыми помещениями.</w:t>
      </w:r>
    </w:p>
    <w:p w:rsidR="00A66A8B" w:rsidRPr="009E0364" w:rsidRDefault="00A66A8B" w:rsidP="00A66A8B">
      <w:pPr>
        <w:numPr>
          <w:ilvl w:val="1"/>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 Администрация Кировского сельсовета.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 Администрация Тогучинского района Новосибирской области;</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Управление Федеральной службы государственной регистрации, кадастра и картографии по Новосибирской области.</w:t>
      </w:r>
    </w:p>
    <w:p w:rsidR="00A66A8B" w:rsidRPr="009E0364" w:rsidRDefault="00A66A8B" w:rsidP="00A66A8B">
      <w:pPr>
        <w:tabs>
          <w:tab w:val="left" w:pos="540"/>
        </w:tabs>
        <w:spacing w:after="0" w:line="240" w:lineRule="auto"/>
        <w:ind w:left="720"/>
        <w:jc w:val="both"/>
        <w:rPr>
          <w:rFonts w:ascii="Times New Roman" w:eastAsia="Times New Roman" w:hAnsi="Times New Roman" w:cs="Times New Roman"/>
          <w:color w:val="000000"/>
          <w:sz w:val="28"/>
          <w:szCs w:val="28"/>
          <w:lang w:eastAsia="ru-RU"/>
        </w:rPr>
      </w:pP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C 01.07.2012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w:t>
      </w:r>
      <w:hyperlink w:history="1">
        <w:r w:rsidRPr="009E0364">
          <w:rPr>
            <w:rFonts w:ascii="Times New Roman" w:eastAsia="Times New Roman" w:hAnsi="Times New Roman" w:cs="Times New Roman"/>
            <w:color w:val="000000"/>
            <w:sz w:val="28"/>
            <w:szCs w:val="28"/>
            <w:lang w:eastAsia="ru-RU"/>
          </w:rPr>
          <w:t>перечень</w:t>
        </w:r>
      </w:hyperlink>
      <w:r w:rsidRPr="009E0364">
        <w:rPr>
          <w:rFonts w:ascii="Times New Roman" w:eastAsia="Times New Roman" w:hAnsi="Times New Roman" w:cs="Times New Roman"/>
          <w:color w:val="000000"/>
          <w:sz w:val="28"/>
          <w:szCs w:val="28"/>
          <w:lang w:eastAsia="ru-RU"/>
        </w:rPr>
        <w:t xml:space="preserve"> услуг, которые являются необходимыми и обязательными для предоставления муниципальных услуг.</w:t>
      </w:r>
    </w:p>
    <w:p w:rsidR="00A66A8B" w:rsidRPr="009E0364" w:rsidRDefault="00A66A8B" w:rsidP="00A66A8B">
      <w:pPr>
        <w:numPr>
          <w:ilvl w:val="1"/>
          <w:numId w:val="1"/>
        </w:numPr>
        <w:tabs>
          <w:tab w:val="left" w:pos="540"/>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Результатом предоставления муниципальной услуги является:</w:t>
      </w:r>
    </w:p>
    <w:p w:rsidR="00A66A8B" w:rsidRPr="009E0364" w:rsidRDefault="00A66A8B" w:rsidP="009E0364">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заключение нового договора социального найма;</w:t>
      </w:r>
    </w:p>
    <w:p w:rsidR="00A66A8B" w:rsidRPr="009E0364" w:rsidRDefault="00A66A8B" w:rsidP="009E0364">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отказ в предоставлении муниципальной услуги.</w:t>
      </w:r>
    </w:p>
    <w:p w:rsidR="00A66A8B" w:rsidRPr="009E0364" w:rsidRDefault="00A66A8B" w:rsidP="00A66A8B">
      <w:pPr>
        <w:numPr>
          <w:ilvl w:val="1"/>
          <w:numId w:val="1"/>
        </w:numPr>
        <w:tabs>
          <w:tab w:val="left" w:pos="540"/>
          <w:tab w:val="num" w:pos="720"/>
        </w:tabs>
        <w:spacing w:after="0" w:line="240" w:lineRule="auto"/>
        <w:ind w:left="720" w:hanging="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Срок предоставления муниципальной услуги:</w:t>
      </w: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Общий срок принятия решения о предоставлении муниципальной услуги составляет 30 рабочих дней со дня обращения за муниципальной услугой.</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В случае необходимости проведения проверки сведений, содержащихся в представленных документах, решение о предоставлении услуги принимается не позднее 45 дней со дня обращения за муниципальной услугой.</w:t>
      </w: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Срок приостановления предоставления муниципальной услуги не более 14 дней.</w:t>
      </w: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A66A8B" w:rsidRPr="009E0364" w:rsidRDefault="00A66A8B" w:rsidP="00A66A8B">
      <w:pPr>
        <w:numPr>
          <w:ilvl w:val="1"/>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Правовые основания для предоставления муниципальной услуги</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Предоставление муниципальной услуги осуществляется в соответствии с: </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Конституцией Российской Федерации («Российская газета» 1993г № 237);</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Гражданским кодексом Российской Федерации от 30.11.1994 № 51-ФЗ (принят ГД ФС РФ 21.10.1994);</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7C4D7A" w:rsidRPr="009E0364" w:rsidRDefault="007C4D7A" w:rsidP="007C4D7A">
      <w:pPr>
        <w:spacing w:after="0" w:line="240" w:lineRule="auto"/>
        <w:jc w:val="both"/>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 Уставом муниципального образования;</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 Федеральным законом от 27.07.2010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 31, ст. 4179, "Российская газета", 30.07.2010, № 168);</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Жилищным кодексом Российской Федерации от 29.12.2004 № 188-ФЗ («Российская газета», № 1, 12.01.2005);</w:t>
      </w:r>
    </w:p>
    <w:p w:rsidR="00A66A8B" w:rsidRPr="009E0364" w:rsidRDefault="00A66A8B" w:rsidP="007C4D7A">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«Инструкция о порядке обмена жилых помещений» (утверждена </w:t>
      </w:r>
      <w:proofErr w:type="spellStart"/>
      <w:r w:rsidRPr="009E0364">
        <w:rPr>
          <w:rFonts w:ascii="Times New Roman" w:eastAsia="Times New Roman" w:hAnsi="Times New Roman" w:cs="Times New Roman"/>
          <w:color w:val="000000"/>
          <w:sz w:val="28"/>
          <w:szCs w:val="28"/>
          <w:lang w:eastAsia="ru-RU"/>
        </w:rPr>
        <w:t>Минкоммунхоза</w:t>
      </w:r>
      <w:proofErr w:type="spellEnd"/>
      <w:r w:rsidRPr="009E0364">
        <w:rPr>
          <w:rFonts w:ascii="Times New Roman" w:eastAsia="Times New Roman" w:hAnsi="Times New Roman" w:cs="Times New Roman"/>
          <w:color w:val="000000"/>
          <w:sz w:val="28"/>
          <w:szCs w:val="28"/>
          <w:lang w:eastAsia="ru-RU"/>
        </w:rPr>
        <w:t xml:space="preserve"> РСФСР от 09.01.1967 </w:t>
      </w:r>
      <w:r w:rsidRPr="009E0364">
        <w:rPr>
          <w:rFonts w:ascii="Times New Roman" w:eastAsia="Times New Roman" w:hAnsi="Times New Roman" w:cs="Times New Roman"/>
          <w:color w:val="000000"/>
          <w:sz w:val="28"/>
          <w:szCs w:val="28"/>
          <w:lang w:val="en-US" w:eastAsia="ru-RU"/>
        </w:rPr>
        <w:t>N</w:t>
      </w:r>
      <w:r w:rsidRPr="009E0364">
        <w:rPr>
          <w:rFonts w:ascii="Times New Roman" w:eastAsia="Times New Roman" w:hAnsi="Times New Roman" w:cs="Times New Roman"/>
          <w:color w:val="000000"/>
          <w:sz w:val="28"/>
          <w:szCs w:val="28"/>
          <w:lang w:eastAsia="ru-RU"/>
        </w:rPr>
        <w:t>12; источник опубликования - "Советская юстиция", N 6, 1967)</w:t>
      </w:r>
    </w:p>
    <w:p w:rsidR="00A66A8B" w:rsidRPr="009E0364" w:rsidRDefault="00A66A8B" w:rsidP="00A66A8B">
      <w:pPr>
        <w:tabs>
          <w:tab w:val="left" w:pos="540"/>
        </w:tabs>
        <w:spacing w:after="0" w:line="240" w:lineRule="auto"/>
        <w:ind w:left="360"/>
        <w:jc w:val="both"/>
        <w:rPr>
          <w:rFonts w:ascii="Times New Roman" w:eastAsia="Times New Roman" w:hAnsi="Times New Roman" w:cs="Times New Roman"/>
          <w:color w:val="000000"/>
          <w:sz w:val="28"/>
          <w:szCs w:val="28"/>
          <w:lang w:eastAsia="ru-RU"/>
        </w:rPr>
      </w:pPr>
    </w:p>
    <w:p w:rsidR="00A66A8B" w:rsidRPr="009E0364" w:rsidRDefault="00A66A8B" w:rsidP="00A66A8B">
      <w:pPr>
        <w:numPr>
          <w:ilvl w:val="1"/>
          <w:numId w:val="1"/>
        </w:numPr>
        <w:tabs>
          <w:tab w:val="num"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Полный перечень документов, необходимых для предоставления муниципальной услуги:</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Заявление (по форме согласно приложению 1</w:t>
      </w:r>
      <w:proofErr w:type="gramStart"/>
      <w:r w:rsidRPr="009E0364">
        <w:rPr>
          <w:rFonts w:ascii="Times New Roman" w:eastAsia="Times New Roman" w:hAnsi="Times New Roman" w:cs="Times New Roman"/>
          <w:color w:val="000000"/>
          <w:sz w:val="28"/>
          <w:szCs w:val="28"/>
          <w:lang w:eastAsia="ru-RU"/>
        </w:rPr>
        <w:t>);</w:t>
      </w:r>
      <w:r w:rsidRPr="009E0364">
        <w:rPr>
          <w:rFonts w:ascii="Times New Roman" w:eastAsia="Times New Roman" w:hAnsi="Times New Roman" w:cs="Times New Roman"/>
          <w:color w:val="000000"/>
          <w:sz w:val="28"/>
          <w:szCs w:val="28"/>
          <w:lang w:eastAsia="ru-RU"/>
        </w:rPr>
        <w:br/>
        <w:t>-</w:t>
      </w:r>
      <w:proofErr w:type="gramEnd"/>
      <w:r w:rsidRPr="009E0364">
        <w:rPr>
          <w:rFonts w:ascii="Times New Roman" w:eastAsia="Times New Roman" w:hAnsi="Times New Roman" w:cs="Times New Roman"/>
          <w:color w:val="000000"/>
          <w:sz w:val="28"/>
          <w:szCs w:val="28"/>
          <w:lang w:eastAsia="ru-RU"/>
        </w:rPr>
        <w:t xml:space="preserve"> выписка из домовой книги на  жилое помещение(копия);</w:t>
      </w:r>
      <w:r w:rsidRPr="009E0364">
        <w:rPr>
          <w:rFonts w:ascii="Times New Roman" w:eastAsia="Times New Roman" w:hAnsi="Times New Roman" w:cs="Times New Roman"/>
          <w:color w:val="000000"/>
          <w:sz w:val="28"/>
          <w:szCs w:val="28"/>
          <w:lang w:eastAsia="ru-RU"/>
        </w:rPr>
        <w:br/>
        <w:t>- выписка из финансово-лицевого счета (карточка квартиросъемщика);</w:t>
      </w:r>
      <w:r w:rsidRPr="009E0364">
        <w:rPr>
          <w:rFonts w:ascii="Times New Roman" w:eastAsia="Times New Roman" w:hAnsi="Times New Roman" w:cs="Times New Roman"/>
          <w:color w:val="000000"/>
          <w:sz w:val="28"/>
          <w:szCs w:val="28"/>
          <w:lang w:eastAsia="ru-RU"/>
        </w:rPr>
        <w:br/>
        <w:t>- паспорта заявителя и членов его семьи (для детей, не достигших 14 лет – свидетельства о рождении; предоставляются копии);</w:t>
      </w:r>
      <w:r w:rsidRPr="009E0364">
        <w:rPr>
          <w:rFonts w:ascii="Times New Roman" w:eastAsia="Times New Roman" w:hAnsi="Times New Roman" w:cs="Times New Roman"/>
          <w:color w:val="000000"/>
          <w:sz w:val="28"/>
          <w:szCs w:val="28"/>
          <w:lang w:eastAsia="ru-RU"/>
        </w:rPr>
        <w:br/>
        <w:t>- свидетельство о браке (расторжении брака)  с заявителем (нанимателем) (копия);</w:t>
      </w:r>
      <w:r w:rsidRPr="009E0364">
        <w:rPr>
          <w:rFonts w:ascii="Times New Roman" w:eastAsia="Times New Roman" w:hAnsi="Times New Roman" w:cs="Times New Roman"/>
          <w:color w:val="000000"/>
          <w:sz w:val="28"/>
          <w:szCs w:val="28"/>
          <w:lang w:eastAsia="ru-RU"/>
        </w:rPr>
        <w:br/>
        <w:t>- действующий договор социального найма жилого помещения;</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технический паспорт;</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нотариально заверенное согласие на обмен временно отсутствующих членов семьи нанимателя, проживающих в обмениваемом жилом помещении. </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br/>
        <w:t xml:space="preserve">В случае, если документы подает представитель заявителя, дополнительно предоставляются: </w:t>
      </w:r>
    </w:p>
    <w:p w:rsidR="00A66A8B" w:rsidRPr="009E0364" w:rsidRDefault="00A66A8B" w:rsidP="00A66A8B">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документ, удостоверяющий личность представителя заявителя (копия);</w:t>
      </w:r>
    </w:p>
    <w:p w:rsidR="00A66A8B" w:rsidRPr="009E0364" w:rsidRDefault="00A66A8B" w:rsidP="00A66A8B">
      <w:pPr>
        <w:tabs>
          <w:tab w:val="left" w:pos="54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надлежащим образом заверенная доверенность (копия).</w:t>
      </w:r>
    </w:p>
    <w:p w:rsidR="00A66A8B" w:rsidRPr="009E0364" w:rsidRDefault="00A66A8B" w:rsidP="00A66A8B">
      <w:pPr>
        <w:tabs>
          <w:tab w:val="left" w:pos="540"/>
        </w:tabs>
        <w:spacing w:after="0" w:line="240" w:lineRule="auto"/>
        <w:jc w:val="both"/>
        <w:rPr>
          <w:rFonts w:ascii="Times New Roman" w:eastAsia="Times New Roman" w:hAnsi="Times New Roman" w:cs="Times New Roman"/>
          <w:i/>
          <w:sz w:val="28"/>
          <w:szCs w:val="28"/>
          <w:lang w:eastAsia="ru-RU"/>
        </w:rPr>
      </w:pPr>
    </w:p>
    <w:p w:rsidR="00A66A8B" w:rsidRPr="009E0364" w:rsidRDefault="00A66A8B" w:rsidP="00A66A8B">
      <w:pPr>
        <w:tabs>
          <w:tab w:val="left" w:pos="540"/>
        </w:tabs>
        <w:spacing w:after="0" w:line="240" w:lineRule="auto"/>
        <w:jc w:val="both"/>
        <w:rPr>
          <w:rFonts w:ascii="Times New Roman" w:eastAsia="Times New Roman" w:hAnsi="Times New Roman" w:cs="Times New Roman"/>
          <w:i/>
          <w:sz w:val="28"/>
          <w:szCs w:val="28"/>
          <w:lang w:eastAsia="ru-RU"/>
        </w:rPr>
      </w:pPr>
      <w:r w:rsidRPr="009E0364">
        <w:rPr>
          <w:rFonts w:ascii="Times New Roman" w:eastAsia="Times New Roman" w:hAnsi="Times New Roman" w:cs="Times New Roman"/>
          <w:i/>
          <w:sz w:val="28"/>
          <w:szCs w:val="28"/>
          <w:lang w:eastAsia="ru-RU"/>
        </w:rPr>
        <w:t>При предоставлении копии документа необходимо предъявление оригинала, оригиналы сличаются с копиями и возвращаются заявителю.</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p>
    <w:p w:rsidR="00A66A8B" w:rsidRPr="009E0364" w:rsidRDefault="00A66A8B" w:rsidP="00A66A8B">
      <w:pPr>
        <w:numPr>
          <w:ilvl w:val="2"/>
          <w:numId w:val="1"/>
        </w:numPr>
        <w:tabs>
          <w:tab w:val="num" w:pos="0"/>
          <w:tab w:val="left" w:pos="540"/>
        </w:tabs>
        <w:spacing w:after="0" w:line="240" w:lineRule="auto"/>
        <w:jc w:val="both"/>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Перечень необходимых и обязательных для предоставления муниципальной услуги документов, предоставляемых лично заявителем (с 01.07.2012 г.). Указанные документы предоставляются заявителем в копиях и оригиналах, оригиналы сличаются с копиями и возвращаются заявителю:</w:t>
      </w:r>
    </w:p>
    <w:p w:rsidR="00A66A8B" w:rsidRPr="009E0364" w:rsidRDefault="00A66A8B" w:rsidP="00A66A8B">
      <w:pPr>
        <w:tabs>
          <w:tab w:val="num" w:pos="0"/>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 </w:t>
      </w:r>
      <w:proofErr w:type="gramStart"/>
      <w:r w:rsidRPr="009E0364">
        <w:rPr>
          <w:rFonts w:ascii="Times New Roman" w:eastAsia="Times New Roman" w:hAnsi="Times New Roman" w:cs="Times New Roman"/>
          <w:color w:val="000000"/>
          <w:sz w:val="28"/>
          <w:szCs w:val="28"/>
          <w:lang w:eastAsia="ru-RU"/>
        </w:rPr>
        <w:t>Заявление;</w:t>
      </w:r>
      <w:r w:rsidRPr="009E0364">
        <w:rPr>
          <w:rFonts w:ascii="Times New Roman" w:eastAsia="Times New Roman" w:hAnsi="Times New Roman" w:cs="Times New Roman"/>
          <w:color w:val="000000"/>
          <w:sz w:val="28"/>
          <w:szCs w:val="28"/>
          <w:lang w:eastAsia="ru-RU"/>
        </w:rPr>
        <w:br/>
        <w:t>-</w:t>
      </w:r>
      <w:proofErr w:type="gramEnd"/>
      <w:r w:rsidRPr="009E0364">
        <w:rPr>
          <w:rFonts w:ascii="Times New Roman" w:eastAsia="Times New Roman" w:hAnsi="Times New Roman" w:cs="Times New Roman"/>
          <w:color w:val="000000"/>
          <w:sz w:val="28"/>
          <w:szCs w:val="28"/>
          <w:lang w:eastAsia="ru-RU"/>
        </w:rPr>
        <w:t xml:space="preserve"> разрешение на вселение (копия);</w:t>
      </w:r>
      <w:r w:rsidRPr="009E0364">
        <w:rPr>
          <w:rFonts w:ascii="Times New Roman" w:eastAsia="Times New Roman" w:hAnsi="Times New Roman" w:cs="Times New Roman"/>
          <w:color w:val="000000"/>
          <w:sz w:val="28"/>
          <w:szCs w:val="28"/>
          <w:lang w:eastAsia="ru-RU"/>
        </w:rPr>
        <w:br/>
        <w:t>- выписка из домовой книги на  жилое помещение(копия);</w:t>
      </w:r>
      <w:r w:rsidRPr="009E0364">
        <w:rPr>
          <w:rFonts w:ascii="Times New Roman" w:eastAsia="Times New Roman" w:hAnsi="Times New Roman" w:cs="Times New Roman"/>
          <w:color w:val="000000"/>
          <w:sz w:val="28"/>
          <w:szCs w:val="28"/>
          <w:lang w:eastAsia="ru-RU"/>
        </w:rPr>
        <w:br/>
        <w:t>- выписка из финансово-лицевого счета (карточка квартиросъемщика);</w:t>
      </w:r>
      <w:r w:rsidRPr="009E0364">
        <w:rPr>
          <w:rFonts w:ascii="Times New Roman" w:eastAsia="Times New Roman" w:hAnsi="Times New Roman" w:cs="Times New Roman"/>
          <w:color w:val="000000"/>
          <w:sz w:val="28"/>
          <w:szCs w:val="28"/>
          <w:lang w:eastAsia="ru-RU"/>
        </w:rPr>
        <w:br/>
        <w:t>- паспорта заявителя и членов его семьи;</w:t>
      </w:r>
      <w:r w:rsidRPr="009E0364">
        <w:rPr>
          <w:rFonts w:ascii="Times New Roman" w:eastAsia="Times New Roman" w:hAnsi="Times New Roman" w:cs="Times New Roman"/>
          <w:color w:val="000000"/>
          <w:sz w:val="28"/>
          <w:szCs w:val="28"/>
          <w:lang w:eastAsia="ru-RU"/>
        </w:rPr>
        <w:br/>
        <w:t xml:space="preserve">- нотариально заверенное согласие на обмен временно отсутствующих </w:t>
      </w:r>
      <w:r w:rsidRPr="009E0364">
        <w:rPr>
          <w:rFonts w:ascii="Times New Roman" w:eastAsia="Times New Roman" w:hAnsi="Times New Roman" w:cs="Times New Roman"/>
          <w:color w:val="000000"/>
          <w:sz w:val="28"/>
          <w:szCs w:val="28"/>
          <w:lang w:eastAsia="ru-RU"/>
        </w:rPr>
        <w:lastRenderedPageBreak/>
        <w:t>членов семьи нанимателя, проживающих в обмениваемом жилом  помещении</w:t>
      </w:r>
      <w:r w:rsidR="007D2B58" w:rsidRPr="009E0364">
        <w:rPr>
          <w:rFonts w:ascii="Times New Roman" w:eastAsia="Times New Roman" w:hAnsi="Times New Roman" w:cs="Times New Roman"/>
          <w:color w:val="000000"/>
          <w:sz w:val="28"/>
          <w:szCs w:val="28"/>
          <w:lang w:eastAsia="ru-RU"/>
        </w:rPr>
        <w:t>.</w:t>
      </w:r>
    </w:p>
    <w:p w:rsidR="00A66A8B" w:rsidRPr="009E0364" w:rsidRDefault="00A66A8B" w:rsidP="00A66A8B">
      <w:pPr>
        <w:numPr>
          <w:ilvl w:val="1"/>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sz w:val="28"/>
          <w:szCs w:val="28"/>
          <w:lang w:eastAsia="ru-RU"/>
        </w:rPr>
        <w:t>Перечень документов, необходимых для предоставления муниципальной услуги и находящихся в</w:t>
      </w:r>
      <w:r w:rsidRPr="009E0364">
        <w:rPr>
          <w:rFonts w:ascii="Times New Roman" w:eastAsia="Times New Roman" w:hAnsi="Times New Roman" w:cs="Times New Roman"/>
          <w:color w:val="000000"/>
          <w:sz w:val="28"/>
          <w:szCs w:val="28"/>
          <w:lang w:eastAsia="ru-RU"/>
        </w:rPr>
        <w:t xml:space="preserve"> распоряжении государственных органов, органов местного самоуправления и иных органов, участвующих в предоставлении муниципальной услуги</w:t>
      </w:r>
      <w:r w:rsidRPr="009E0364">
        <w:rPr>
          <w:rFonts w:ascii="Times New Roman" w:eastAsia="Times New Roman" w:hAnsi="Times New Roman" w:cs="Times New Roman"/>
          <w:sz w:val="28"/>
          <w:szCs w:val="28"/>
          <w:lang w:eastAsia="ru-RU"/>
        </w:rPr>
        <w:t xml:space="preserve">, </w:t>
      </w:r>
      <w:proofErr w:type="spellStart"/>
      <w:r w:rsidRPr="009E0364">
        <w:rPr>
          <w:rFonts w:ascii="Times New Roman" w:eastAsia="Times New Roman" w:hAnsi="Times New Roman" w:cs="Times New Roman"/>
          <w:sz w:val="28"/>
          <w:szCs w:val="28"/>
          <w:lang w:eastAsia="ru-RU"/>
        </w:rPr>
        <w:t>истребуемых</w:t>
      </w:r>
      <w:proofErr w:type="spellEnd"/>
      <w:r w:rsidRPr="009E0364">
        <w:rPr>
          <w:rFonts w:ascii="Times New Roman" w:eastAsia="Times New Roman" w:hAnsi="Times New Roman" w:cs="Times New Roman"/>
          <w:sz w:val="28"/>
          <w:szCs w:val="28"/>
          <w:lang w:eastAsia="ru-RU"/>
        </w:rPr>
        <w:t xml:space="preserve"> сотрудниками Администрации Кировского сельсовета самостоятельно, или предоставляемых заявителем по желанию (с 01.07.2012 г.): </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технический паспорт.</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2.7.1 Органы, предоставляющие муниципальные услуги, не вправе требовать от заявителя:</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предоставление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предоставление документов и информации, которые находятся в распоряжении органов, предоставляющие муниципальные услуги органов местного самоуправления,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осуществление действий, в том числе согласований, необходимых для получения муниципальных услуг и связанных с обращением в органы местного самоуправления, за исключением получения услуг, являющихся необходимыми и обязательными</w:t>
      </w:r>
    </w:p>
    <w:p w:rsidR="00A66A8B" w:rsidRPr="009E0364" w:rsidRDefault="00A66A8B" w:rsidP="00A66A8B">
      <w:pPr>
        <w:numPr>
          <w:ilvl w:val="1"/>
          <w:numId w:val="1"/>
        </w:num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Перечень оснований для отказа в приеме документов, необходимых для предоставления муниципальной услуги.</w:t>
      </w:r>
    </w:p>
    <w:p w:rsidR="00A66A8B" w:rsidRPr="009E0364" w:rsidRDefault="00A66A8B" w:rsidP="00A66A8B">
      <w:pPr>
        <w:spacing w:after="200" w:line="240" w:lineRule="auto"/>
        <w:jc w:val="both"/>
        <w:rPr>
          <w:rFonts w:ascii="Times New Roman" w:eastAsia="Times New Roman" w:hAnsi="Times New Roman" w:cs="Times New Roman"/>
          <w:bCs/>
          <w:sz w:val="28"/>
          <w:szCs w:val="28"/>
          <w:lang w:eastAsia="ru-RU"/>
        </w:rPr>
      </w:pPr>
      <w:r w:rsidRPr="009E0364">
        <w:rPr>
          <w:rFonts w:ascii="Times New Roman" w:eastAsia="Times New Roman" w:hAnsi="Times New Roman" w:cs="Times New Roman"/>
          <w:color w:val="000000"/>
          <w:sz w:val="28"/>
          <w:szCs w:val="28"/>
          <w:lang w:eastAsia="ru-RU"/>
        </w:rPr>
        <w:t xml:space="preserve">2.9.    </w:t>
      </w:r>
      <w:r w:rsidRPr="009E0364">
        <w:rPr>
          <w:rFonts w:ascii="Times New Roman" w:eastAsia="Calibri" w:hAnsi="Times New Roman" w:cs="Times New Roman"/>
          <w:bCs/>
          <w:sz w:val="28"/>
          <w:szCs w:val="28"/>
          <w:shd w:val="clear" w:color="auto" w:fill="FFFFFF"/>
        </w:rPr>
        <w:t xml:space="preserve">1. Основания для приостановления предоставления </w:t>
      </w:r>
      <w:proofErr w:type="gramStart"/>
      <w:r w:rsidRPr="009E0364">
        <w:rPr>
          <w:rFonts w:ascii="Times New Roman" w:eastAsia="Calibri" w:hAnsi="Times New Roman" w:cs="Times New Roman"/>
          <w:bCs/>
          <w:sz w:val="28"/>
          <w:szCs w:val="28"/>
          <w:shd w:val="clear" w:color="auto" w:fill="FFFFFF"/>
        </w:rPr>
        <w:t>муниципальной  услуги</w:t>
      </w:r>
      <w:proofErr w:type="gramEnd"/>
      <w:r w:rsidRPr="009E0364">
        <w:rPr>
          <w:rFonts w:ascii="Times New Roman" w:eastAsia="Calibri" w:hAnsi="Times New Roman" w:cs="Times New Roman"/>
          <w:bCs/>
          <w:sz w:val="28"/>
          <w:szCs w:val="28"/>
          <w:shd w:val="clear" w:color="auto" w:fill="FFFFFF"/>
        </w:rPr>
        <w:t xml:space="preserve"> отсутствуют. </w:t>
      </w:r>
    </w:p>
    <w:p w:rsidR="00A66A8B" w:rsidRPr="009E0364" w:rsidRDefault="00A66A8B" w:rsidP="00A66A8B">
      <w:pPr>
        <w:spacing w:after="200" w:line="240" w:lineRule="auto"/>
        <w:ind w:left="720"/>
        <w:contextualSpacing/>
        <w:jc w:val="both"/>
        <w:rPr>
          <w:rFonts w:ascii="Times New Roman" w:eastAsia="Times New Roman" w:hAnsi="Times New Roman" w:cs="Times New Roman"/>
          <w:bCs/>
          <w:sz w:val="28"/>
          <w:szCs w:val="28"/>
          <w:lang w:eastAsia="ru-RU"/>
        </w:rPr>
      </w:pPr>
      <w:r w:rsidRPr="009E0364">
        <w:rPr>
          <w:rFonts w:ascii="Times New Roman" w:eastAsia="Calibri" w:hAnsi="Times New Roman" w:cs="Times New Roman"/>
          <w:bCs/>
          <w:sz w:val="28"/>
          <w:szCs w:val="28"/>
          <w:shd w:val="clear" w:color="auto" w:fill="FFFFFF"/>
        </w:rPr>
        <w:t xml:space="preserve">2. Основания для отказа в предоставлении муниципальной услуги: </w:t>
      </w:r>
    </w:p>
    <w:p w:rsidR="00A66A8B" w:rsidRPr="009E0364" w:rsidRDefault="00A66A8B" w:rsidP="00A66A8B">
      <w:pPr>
        <w:numPr>
          <w:ilvl w:val="0"/>
          <w:numId w:val="4"/>
        </w:numPr>
        <w:spacing w:after="200" w:line="276" w:lineRule="auto"/>
        <w:contextualSpacing/>
        <w:jc w:val="both"/>
        <w:rPr>
          <w:rFonts w:ascii="Times New Roman" w:eastAsia="Times New Roman" w:hAnsi="Times New Roman" w:cs="Times New Roman"/>
          <w:bCs/>
          <w:sz w:val="28"/>
          <w:szCs w:val="28"/>
          <w:lang w:eastAsia="ru-RU"/>
        </w:rPr>
      </w:pPr>
      <w:r w:rsidRPr="009E0364">
        <w:rPr>
          <w:rFonts w:ascii="Times New Roman" w:eastAsia="Calibri" w:hAnsi="Times New Roman" w:cs="Times New Roman"/>
          <w:bCs/>
          <w:sz w:val="28"/>
          <w:szCs w:val="28"/>
          <w:shd w:val="clear" w:color="auto" w:fill="FFFFFF"/>
        </w:rPr>
        <w:t xml:space="preserve">не предоставленные документы, обязанность </w:t>
      </w:r>
      <w:proofErr w:type="gramStart"/>
      <w:r w:rsidRPr="009E0364">
        <w:rPr>
          <w:rFonts w:ascii="Times New Roman" w:eastAsia="Calibri" w:hAnsi="Times New Roman" w:cs="Times New Roman"/>
          <w:bCs/>
          <w:sz w:val="28"/>
          <w:szCs w:val="28"/>
          <w:shd w:val="clear" w:color="auto" w:fill="FFFFFF"/>
        </w:rPr>
        <w:t>по  предоставлению</w:t>
      </w:r>
      <w:proofErr w:type="gramEnd"/>
      <w:r w:rsidRPr="009E0364">
        <w:rPr>
          <w:rFonts w:ascii="Times New Roman" w:eastAsia="Calibri" w:hAnsi="Times New Roman" w:cs="Times New Roman"/>
          <w:bCs/>
          <w:sz w:val="28"/>
          <w:szCs w:val="28"/>
          <w:shd w:val="clear" w:color="auto" w:fill="FFFFFF"/>
        </w:rPr>
        <w:t xml:space="preserve"> которых возложена на заявителя:</w:t>
      </w:r>
    </w:p>
    <w:p w:rsidR="00A66A8B" w:rsidRPr="009E0364" w:rsidRDefault="00A66A8B" w:rsidP="00A66A8B">
      <w:pPr>
        <w:spacing w:after="200" w:line="240" w:lineRule="auto"/>
        <w:ind w:left="1080"/>
        <w:contextualSpacing/>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а) копии паспорта или иного документа, удостоверяющего личность, копии свидетельство о рождении (для несовершеннолетних);</w:t>
      </w:r>
    </w:p>
    <w:p w:rsidR="00A66A8B" w:rsidRPr="009E0364" w:rsidRDefault="00A66A8B" w:rsidP="00A66A8B">
      <w:pPr>
        <w:spacing w:after="0" w:line="240" w:lineRule="auto"/>
        <w:ind w:left="1080"/>
        <w:contextualSpacing/>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б) документы, подтверждающие факт принадлежности граждан и иным категориям, определенный федеральным законом или областным законом, которым предоставляются жилые помещения по договорам социального найма (при наличии);</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 xml:space="preserve">               в) </w:t>
      </w:r>
      <w:proofErr w:type="gramStart"/>
      <w:r w:rsidRPr="009E0364">
        <w:rPr>
          <w:rFonts w:ascii="Times New Roman" w:eastAsia="Calibri" w:hAnsi="Times New Roman" w:cs="Times New Roman"/>
          <w:bCs/>
          <w:sz w:val="28"/>
          <w:szCs w:val="28"/>
          <w:shd w:val="clear" w:color="auto" w:fill="FFFFFF"/>
        </w:rPr>
        <w:t>документы</w:t>
      </w:r>
      <w:proofErr w:type="gramEnd"/>
      <w:r w:rsidRPr="009E0364">
        <w:rPr>
          <w:rFonts w:ascii="Times New Roman" w:eastAsia="Calibri" w:hAnsi="Times New Roman" w:cs="Times New Roman"/>
          <w:bCs/>
          <w:sz w:val="28"/>
          <w:szCs w:val="28"/>
          <w:shd w:val="clear" w:color="auto" w:fill="FFFFFF"/>
        </w:rPr>
        <w:t xml:space="preserve"> подтверждающие нуждаемость гражданина в жилом    помещении, предоставляемом по договорам социального найма:</w:t>
      </w:r>
    </w:p>
    <w:p w:rsidR="00A66A8B" w:rsidRPr="009E0364" w:rsidRDefault="00A66A8B" w:rsidP="00A66A8B">
      <w:pPr>
        <w:spacing w:after="20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 xml:space="preserve">- вписка из домовой книги по месту жительства, содержащий сведения о размере общей и жилой площади </w:t>
      </w:r>
      <w:proofErr w:type="gramStart"/>
      <w:r w:rsidRPr="009E0364">
        <w:rPr>
          <w:rFonts w:ascii="Times New Roman" w:eastAsia="Calibri" w:hAnsi="Times New Roman" w:cs="Times New Roman"/>
          <w:bCs/>
          <w:sz w:val="28"/>
          <w:szCs w:val="28"/>
          <w:shd w:val="clear" w:color="auto" w:fill="FFFFFF"/>
        </w:rPr>
        <w:t>занимаемого  помещения</w:t>
      </w:r>
      <w:proofErr w:type="gramEnd"/>
      <w:r w:rsidRPr="009E0364">
        <w:rPr>
          <w:rFonts w:ascii="Times New Roman" w:eastAsia="Calibri" w:hAnsi="Times New Roman" w:cs="Times New Roman"/>
          <w:bCs/>
          <w:sz w:val="28"/>
          <w:szCs w:val="28"/>
          <w:shd w:val="clear" w:color="auto" w:fill="FFFFFF"/>
        </w:rPr>
        <w:t>, о составе лиц, проживающих в жилом помещении;</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lastRenderedPageBreak/>
        <w:t>- документы, подтверждающие, что в составе семьи имеется больной, страдающий тяжелой формой хронического заболевания;</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 копия свидетельства о заключении (расторжении) брака;</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 акт органа опеки и попечительства о назначении опекуна или попечителя, выдаваемый в соответствии с законом Российской Федерации об опеке и попечительстве;</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 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ab/>
        <w:t>2)  Ответ органа местного самоуправления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предоставлен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ab/>
        <w:t xml:space="preserve">3) предоставлены документы, которые не подтверждают право состоять на </w:t>
      </w:r>
      <w:proofErr w:type="gramStart"/>
      <w:r w:rsidRPr="009E0364">
        <w:rPr>
          <w:rFonts w:ascii="Times New Roman" w:eastAsia="Calibri" w:hAnsi="Times New Roman" w:cs="Times New Roman"/>
          <w:bCs/>
          <w:sz w:val="28"/>
          <w:szCs w:val="28"/>
          <w:shd w:val="clear" w:color="auto" w:fill="FFFFFF"/>
        </w:rPr>
        <w:t>учете  в</w:t>
      </w:r>
      <w:proofErr w:type="gramEnd"/>
      <w:r w:rsidRPr="009E0364">
        <w:rPr>
          <w:rFonts w:ascii="Times New Roman" w:eastAsia="Calibri" w:hAnsi="Times New Roman" w:cs="Times New Roman"/>
          <w:bCs/>
          <w:sz w:val="28"/>
          <w:szCs w:val="28"/>
          <w:shd w:val="clear" w:color="auto" w:fill="FFFFFF"/>
        </w:rPr>
        <w:t xml:space="preserve"> качестве нуждающихся в жилых помещениях; </w:t>
      </w:r>
    </w:p>
    <w:p w:rsidR="00A66A8B" w:rsidRPr="009E0364" w:rsidRDefault="00A66A8B" w:rsidP="00A66A8B">
      <w:pPr>
        <w:spacing w:after="0" w:line="240" w:lineRule="auto"/>
        <w:jc w:val="both"/>
        <w:rPr>
          <w:rFonts w:ascii="Times New Roman" w:eastAsia="Calibri" w:hAnsi="Times New Roman" w:cs="Times New Roman"/>
          <w:bCs/>
          <w:sz w:val="28"/>
          <w:szCs w:val="28"/>
          <w:shd w:val="clear" w:color="auto" w:fill="FFFFFF"/>
        </w:rPr>
      </w:pPr>
      <w:r w:rsidRPr="009E0364">
        <w:rPr>
          <w:rFonts w:ascii="Times New Roman" w:eastAsia="Calibri" w:hAnsi="Times New Roman" w:cs="Times New Roman"/>
          <w:bCs/>
          <w:sz w:val="28"/>
          <w:szCs w:val="28"/>
          <w:shd w:val="clear" w:color="auto" w:fill="FFFFFF"/>
        </w:rPr>
        <w:tab/>
        <w:t>4)</w:t>
      </w:r>
      <w:r w:rsidR="001447BB" w:rsidRPr="009E0364">
        <w:rPr>
          <w:rFonts w:ascii="Times New Roman" w:eastAsia="Calibri" w:hAnsi="Times New Roman" w:cs="Times New Roman"/>
          <w:bCs/>
          <w:sz w:val="28"/>
          <w:szCs w:val="28"/>
          <w:shd w:val="clear" w:color="auto" w:fill="FFFFFF"/>
        </w:rPr>
        <w:t xml:space="preserve"> </w:t>
      </w:r>
      <w:r w:rsidRPr="009E0364">
        <w:rPr>
          <w:rFonts w:ascii="Times New Roman" w:eastAsia="Calibri" w:hAnsi="Times New Roman" w:cs="Times New Roman"/>
          <w:bCs/>
          <w:sz w:val="28"/>
          <w:szCs w:val="28"/>
          <w:shd w:val="clear" w:color="auto" w:fill="FFFFFF"/>
        </w:rPr>
        <w:t xml:space="preserve">не истек срок, предусмотренный ст. 53 Жилищного Кодекса Российской Федерации. </w:t>
      </w:r>
    </w:p>
    <w:p w:rsidR="00A66A8B" w:rsidRPr="009E0364" w:rsidRDefault="00A66A8B" w:rsidP="00A66A8B">
      <w:pPr>
        <w:numPr>
          <w:ilvl w:val="1"/>
          <w:numId w:val="5"/>
        </w:numPr>
        <w:tabs>
          <w:tab w:val="left" w:pos="540"/>
        </w:tabs>
        <w:spacing w:after="0" w:line="240" w:lineRule="auto"/>
        <w:contextualSpacing/>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Если требования, необходимые для предоставления муниципальной услуги, соблюдены не в полном объеме, предоставление муниципальной услуги приостанавливается до момента исправления заявителем имеющихся недочетов. </w:t>
      </w:r>
    </w:p>
    <w:p w:rsidR="00A66A8B" w:rsidRPr="009E0364" w:rsidRDefault="00A66A8B" w:rsidP="00A66A8B">
      <w:pPr>
        <w:numPr>
          <w:ilvl w:val="1"/>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Услуги, являющиеся необходимыми и обязательными для предоставления муниципальной услуги: -</w:t>
      </w:r>
    </w:p>
    <w:p w:rsidR="00A66A8B" w:rsidRPr="009E0364" w:rsidRDefault="00A66A8B" w:rsidP="00A66A8B">
      <w:pPr>
        <w:numPr>
          <w:ilvl w:val="1"/>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Размер платы, взимаемой с заявителя при предоставлении муниципальной услуги: </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Муниципальная услуга предоставляется бесплатно.</w:t>
      </w:r>
    </w:p>
    <w:p w:rsidR="00A66A8B" w:rsidRPr="009E0364" w:rsidRDefault="00A66A8B" w:rsidP="00A66A8B">
      <w:pPr>
        <w:numPr>
          <w:ilvl w:val="1"/>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Размер платы, взимаемой с заявителя при предоставлении услуг, которые являются необходимыми и обязательными для предоставления муниципальной услуги:</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Для получения данной услуги не требуется получение иных услуг.</w:t>
      </w:r>
    </w:p>
    <w:p w:rsidR="00A66A8B" w:rsidRPr="009E0364" w:rsidRDefault="00A66A8B" w:rsidP="00A66A8B">
      <w:pPr>
        <w:spacing w:after="0" w:line="240" w:lineRule="atLeast"/>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"Максимальное время ожидания в очереди при подаче заявления о предоставлении муниципальной услуги и получении результата оказания услуги не более 15 минут".  </w:t>
      </w:r>
    </w:p>
    <w:p w:rsidR="00A66A8B" w:rsidRPr="009E0364" w:rsidRDefault="00A66A8B" w:rsidP="00A66A8B">
      <w:pPr>
        <w:numPr>
          <w:ilvl w:val="1"/>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Срок и порядок регистрации запроса заявителя о предоставлении муниципальной услуги и услуги: </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 (электронной почтой); </w:t>
      </w:r>
    </w:p>
    <w:p w:rsidR="00A66A8B" w:rsidRPr="009E0364" w:rsidRDefault="00A66A8B" w:rsidP="00A66A8B">
      <w:pPr>
        <w:tabs>
          <w:tab w:val="num" w:pos="0"/>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Запросы заявителя регистрируются в журнале регистрации заявлений на предоставление муниципальной услуги.</w:t>
      </w:r>
    </w:p>
    <w:p w:rsidR="00A66A8B" w:rsidRPr="009E0364" w:rsidRDefault="00A66A8B" w:rsidP="00A66A8B">
      <w:pPr>
        <w:numPr>
          <w:ilvl w:val="1"/>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Требования к помещениям, в которых предоставляется муниципальная услуга:</w:t>
      </w:r>
    </w:p>
    <w:p w:rsidR="00A66A8B" w:rsidRPr="009E0364" w:rsidRDefault="00A66A8B" w:rsidP="00A66A8B">
      <w:pPr>
        <w:numPr>
          <w:ilvl w:val="2"/>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В Администрации Кировского сельсовета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соблюдение санитарно-эпидемиологических правил и нормативов, правил противопожарной безопасности;</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оборудование местами общественного пользования (туалеты) и местами для хранения верхней одежды.</w:t>
      </w:r>
    </w:p>
    <w:p w:rsidR="00A66A8B" w:rsidRPr="009E0364" w:rsidRDefault="00A66A8B" w:rsidP="00A66A8B">
      <w:pPr>
        <w:numPr>
          <w:ilvl w:val="2"/>
          <w:numId w:val="5"/>
        </w:numPr>
        <w:tabs>
          <w:tab w:val="left" w:pos="540"/>
          <w:tab w:val="left" w:pos="72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Требования к местам для ожидания:</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места для ожидания оборудуются стульями и (или) кресельными секциями, и (или) скамьями;</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места для ожидания находятся в холле (зале) или ином специально приспособленном помещении;</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в местах для ожидания предусматриваются места для получения информации о муниципальной услуге.</w:t>
      </w:r>
    </w:p>
    <w:p w:rsidR="00A66A8B" w:rsidRPr="009E0364" w:rsidRDefault="00A66A8B" w:rsidP="00A66A8B">
      <w:pPr>
        <w:numPr>
          <w:ilvl w:val="2"/>
          <w:numId w:val="5"/>
        </w:numPr>
        <w:tabs>
          <w:tab w:val="left" w:pos="540"/>
          <w:tab w:val="left" w:pos="72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Требования к местам для получения информации о муниципальной услуге:</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 xml:space="preserve">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 </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A66A8B" w:rsidRPr="009E0364" w:rsidRDefault="00A66A8B" w:rsidP="00A66A8B">
      <w:pPr>
        <w:numPr>
          <w:ilvl w:val="2"/>
          <w:numId w:val="5"/>
        </w:numPr>
        <w:tabs>
          <w:tab w:val="left" w:pos="540"/>
          <w:tab w:val="left" w:pos="72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Требования к местам приема заявителей:</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Специалисты, осуществляющие прием заявителей, обеспечиваются личными и (или) настольными идентификационными карточками.</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Рабочее место специалиста, осуществляющего прием заявителей, оборудовано персональным компьютером и печатающим устройством;</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proofErr w:type="gramStart"/>
      <w:r w:rsidR="00A66A8B" w:rsidRPr="009E0364">
        <w:rPr>
          <w:rFonts w:ascii="Times New Roman" w:eastAsia="Times New Roman" w:hAnsi="Times New Roman" w:cs="Times New Roman"/>
          <w:color w:val="000000"/>
          <w:sz w:val="28"/>
          <w:szCs w:val="28"/>
          <w:lang w:eastAsia="ru-RU"/>
        </w:rPr>
        <w:t>В</w:t>
      </w:r>
      <w:proofErr w:type="gramEnd"/>
      <w:r w:rsidR="00A66A8B" w:rsidRPr="009E0364">
        <w:rPr>
          <w:rFonts w:ascii="Times New Roman" w:eastAsia="Times New Roman" w:hAnsi="Times New Roman" w:cs="Times New Roman"/>
          <w:color w:val="000000"/>
          <w:sz w:val="28"/>
          <w:szCs w:val="28"/>
          <w:lang w:eastAsia="ru-RU"/>
        </w:rPr>
        <w:t xml:space="preserve">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A66A8B" w:rsidRPr="009E0364" w:rsidRDefault="009E0364" w:rsidP="009E0364">
      <w:pPr>
        <w:tabs>
          <w:tab w:val="left" w:pos="540"/>
          <w:tab w:val="left" w:pos="72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A66A8B" w:rsidRPr="009E0364" w:rsidRDefault="00A66A8B" w:rsidP="00A66A8B">
      <w:pPr>
        <w:numPr>
          <w:ilvl w:val="1"/>
          <w:numId w:val="5"/>
        </w:numPr>
        <w:tabs>
          <w:tab w:val="left" w:pos="540"/>
          <w:tab w:val="num" w:pos="792"/>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Показатели качества и доступности предоставления муниципальной услуги:</w:t>
      </w:r>
    </w:p>
    <w:p w:rsidR="00A66A8B" w:rsidRPr="009E0364" w:rsidRDefault="00A66A8B" w:rsidP="00A66A8B">
      <w:pPr>
        <w:numPr>
          <w:ilvl w:val="2"/>
          <w:numId w:val="5"/>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Показатели качества муниципальной услуги:</w:t>
      </w:r>
    </w:p>
    <w:p w:rsidR="00A66A8B" w:rsidRPr="009E0364" w:rsidRDefault="009E0364" w:rsidP="009E0364">
      <w:pPr>
        <w:tabs>
          <w:tab w:val="left" w:pos="54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выполнение должностными лицами, сотрудниками Администрации Кировского сельсовета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A66A8B" w:rsidRPr="009E0364" w:rsidRDefault="009E0364" w:rsidP="009E0364">
      <w:pPr>
        <w:tabs>
          <w:tab w:val="left" w:pos="5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отсутствие обоснованных жалоб на действия (бездействие) должностных лиц, сотрудников Администрации Кировского сельсовета при предоставлении муниципальной услуги.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2.16</w:t>
      </w:r>
      <w:r w:rsidR="00772D1F" w:rsidRPr="009E0364">
        <w:rPr>
          <w:rFonts w:ascii="Times New Roman" w:eastAsia="Times New Roman" w:hAnsi="Times New Roman" w:cs="Times New Roman"/>
          <w:color w:val="000000"/>
          <w:sz w:val="28"/>
          <w:szCs w:val="28"/>
          <w:lang w:eastAsia="ru-RU"/>
        </w:rPr>
        <w:t>.2.</w:t>
      </w:r>
      <w:r w:rsidRPr="009E0364">
        <w:rPr>
          <w:rFonts w:ascii="Times New Roman" w:eastAsia="Times New Roman" w:hAnsi="Times New Roman" w:cs="Times New Roman"/>
          <w:color w:val="000000"/>
          <w:sz w:val="28"/>
          <w:szCs w:val="28"/>
          <w:lang w:eastAsia="ru-RU"/>
        </w:rPr>
        <w:t xml:space="preserve"> </w:t>
      </w:r>
      <w:r w:rsidRPr="009E0364">
        <w:rPr>
          <w:rFonts w:ascii="Times New Roman" w:eastAsia="Times New Roman" w:hAnsi="Times New Roman" w:cs="Times New Roman"/>
          <w:color w:val="000000"/>
          <w:sz w:val="28"/>
          <w:szCs w:val="28"/>
          <w:shd w:val="clear" w:color="auto" w:fill="FFFFFF"/>
          <w:lang w:eastAsia="ru-RU"/>
        </w:rPr>
        <w:t>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001447BB" w:rsidRPr="009E0364">
        <w:rPr>
          <w:rFonts w:ascii="Times New Roman" w:eastAsia="Times New Roman" w:hAnsi="Times New Roman" w:cs="Times New Roman"/>
          <w:color w:val="000000"/>
          <w:sz w:val="28"/>
          <w:szCs w:val="28"/>
          <w:shd w:val="clear" w:color="auto" w:fill="FFFFFF"/>
          <w:lang w:eastAsia="ru-RU"/>
        </w:rPr>
        <w:t xml:space="preserve"> о социальной защите инвалидов.</w:t>
      </w:r>
    </w:p>
    <w:p w:rsidR="00A66A8B" w:rsidRPr="009E0364" w:rsidRDefault="00A66A8B" w:rsidP="00772D1F">
      <w:pPr>
        <w:pStyle w:val="a3"/>
        <w:numPr>
          <w:ilvl w:val="2"/>
          <w:numId w:val="8"/>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Показатели доступности предоставления муниципальной услуги:</w:t>
      </w:r>
    </w:p>
    <w:p w:rsidR="00A66A8B" w:rsidRPr="009E0364" w:rsidRDefault="009E0364" w:rsidP="009E0364">
      <w:pPr>
        <w:tabs>
          <w:tab w:val="left" w:pos="54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доля заявителей, подавших заявления, документы на заключение договора социального найма с гражданами, осуществившими обмен муниципальными жилыми помещениями по отношению к общему количеству граждан, принадлежащих категориям, упомянутым в пункте 1.2. настоящего регламента, обратившихся за получением муниципальной услуги;</w:t>
      </w:r>
    </w:p>
    <w:p w:rsidR="009E0364" w:rsidRDefault="009E0364" w:rsidP="009E0364">
      <w:pPr>
        <w:tabs>
          <w:tab w:val="left" w:pos="54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Кировского сельсовета, «Едином портале государственных и муниципальных услуг (функций)»;</w:t>
      </w:r>
    </w:p>
    <w:p w:rsidR="00A66A8B" w:rsidRPr="009E0364" w:rsidRDefault="009E0364" w:rsidP="009E0364">
      <w:pPr>
        <w:tabs>
          <w:tab w:val="left" w:pos="540"/>
          <w:tab w:val="num" w:pos="23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66A8B" w:rsidRPr="009E0364">
        <w:rPr>
          <w:rFonts w:ascii="Times New Roman" w:eastAsia="Times New Roman" w:hAnsi="Times New Roman" w:cs="Times New Roman"/>
          <w:color w:val="000000"/>
          <w:sz w:val="28"/>
          <w:szCs w:val="28"/>
          <w:lang w:eastAsia="ru-RU"/>
        </w:rPr>
        <w:t>пешеходная доступность от остановок общественного транспорта до здания Администрации сельсовета;</w:t>
      </w:r>
    </w:p>
    <w:p w:rsidR="00A66A8B" w:rsidRPr="009E0364" w:rsidRDefault="009E0364" w:rsidP="009E0364">
      <w:pPr>
        <w:tabs>
          <w:tab w:val="left" w:pos="5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количество взаимодействий заявителя с должностными лицами при предоставлении муниципальной услуги и их продолжительность;</w:t>
      </w:r>
    </w:p>
    <w:p w:rsidR="00A66A8B" w:rsidRPr="009E0364" w:rsidRDefault="009E0364" w:rsidP="009E0364">
      <w:pPr>
        <w:tabs>
          <w:tab w:val="left" w:pos="5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A66A8B" w:rsidRPr="009E0364">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A66A8B" w:rsidRPr="009E0364" w:rsidRDefault="009E0364" w:rsidP="009E0364">
      <w:pPr>
        <w:tabs>
          <w:tab w:val="left" w:pos="540"/>
        </w:tabs>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A66A8B" w:rsidRPr="009E0364">
        <w:rPr>
          <w:rFonts w:ascii="Times New Roman" w:eastAsia="Times New Roman" w:hAnsi="Times New Roman" w:cs="Times New Roman"/>
          <w:color w:val="000000"/>
          <w:sz w:val="28"/>
          <w:szCs w:val="28"/>
          <w:lang w:eastAsia="ru-RU"/>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A66A8B" w:rsidRPr="009E0364" w:rsidRDefault="00A66A8B" w:rsidP="00772D1F">
      <w:pPr>
        <w:numPr>
          <w:ilvl w:val="1"/>
          <w:numId w:val="8"/>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В случае предоставления муниципальной услуги в многофункциональном центре предоставления государственных и муниципальных услуг заявить предоставляет заявление и необходимые для получения муниципальной услуги документы в многофункциональный центр. Прием документов, необходимых для предоставления муниципальной услуги, осуществление процедур по предоставлению муниципальной услуги осуществляется в соответствии с регламентом работы многофункционального центра. 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 </w:t>
      </w:r>
    </w:p>
    <w:p w:rsidR="00A66A8B" w:rsidRPr="009E0364" w:rsidRDefault="00A66A8B" w:rsidP="00A66A8B">
      <w:pPr>
        <w:tabs>
          <w:tab w:val="left" w:pos="540"/>
        </w:tabs>
        <w:spacing w:after="0" w:line="240" w:lineRule="auto"/>
        <w:ind w:left="1069"/>
        <w:jc w:val="both"/>
        <w:rPr>
          <w:rFonts w:ascii="Times New Roman" w:eastAsia="Times New Roman" w:hAnsi="Times New Roman" w:cs="Times New Roman"/>
          <w:color w:val="000000"/>
          <w:sz w:val="28"/>
          <w:szCs w:val="28"/>
          <w:lang w:eastAsia="ru-RU"/>
        </w:rPr>
      </w:pPr>
    </w:p>
    <w:p w:rsidR="00A66A8B" w:rsidRPr="009E0364" w:rsidRDefault="00A66A8B" w:rsidP="00772D1F">
      <w:pPr>
        <w:numPr>
          <w:ilvl w:val="0"/>
          <w:numId w:val="8"/>
        </w:numPr>
        <w:tabs>
          <w:tab w:val="left" w:pos="540"/>
        </w:tabs>
        <w:spacing w:after="0" w:line="240" w:lineRule="auto"/>
        <w:jc w:val="center"/>
        <w:rPr>
          <w:rFonts w:ascii="Times New Roman" w:eastAsia="Times New Roman" w:hAnsi="Times New Roman" w:cs="Times New Roman"/>
          <w:b/>
          <w:color w:val="000000"/>
          <w:sz w:val="28"/>
          <w:szCs w:val="28"/>
          <w:lang w:eastAsia="ru-RU"/>
        </w:rPr>
      </w:pPr>
      <w:r w:rsidRPr="009E0364">
        <w:rPr>
          <w:rFonts w:ascii="Times New Roman" w:eastAsia="Times New Roman" w:hAnsi="Times New Roman" w:cs="Times New Roman"/>
          <w:b/>
          <w:color w:val="000000"/>
          <w:sz w:val="28"/>
          <w:szCs w:val="28"/>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66A8B" w:rsidRPr="009E0364" w:rsidRDefault="00A66A8B" w:rsidP="00A66A8B">
      <w:pPr>
        <w:numPr>
          <w:ilvl w:val="1"/>
          <w:numId w:val="6"/>
        </w:numPr>
        <w:tabs>
          <w:tab w:val="left" w:pos="540"/>
        </w:tabs>
        <w:spacing w:after="0" w:line="240" w:lineRule="auto"/>
        <w:contextualSpacing/>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Предоставление муниципальной услуги состоит из следующей последовательности административных процедур:</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Прием заявления и документов на получение муниципальной услуги.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Рассмотрение представленных документов и принятие решения о направлении ходатайства об изменении договора социального найма жилого помещения муниципального жилищного фонда социального использования.</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Поступление документов в комиссию по жилищным вопросам Кировского сельсовета, их рассмотрение и принятие решения.</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Уведомление заявителя о принятом решении.</w:t>
      </w:r>
    </w:p>
    <w:p w:rsidR="00A66A8B" w:rsidRPr="009E0364" w:rsidRDefault="00A66A8B" w:rsidP="00A66A8B">
      <w:pPr>
        <w:tabs>
          <w:tab w:val="left" w:pos="540"/>
        </w:tabs>
        <w:spacing w:after="0" w:line="240" w:lineRule="auto"/>
        <w:jc w:val="both"/>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Блок-схема последовательности административных действий при предоставлении муниципальной услуги приведена в приложении №2 к настоящему административному регламенту</w:t>
      </w:r>
    </w:p>
    <w:p w:rsidR="00A66A8B" w:rsidRPr="009E0364" w:rsidRDefault="00A66A8B" w:rsidP="00A66A8B">
      <w:pPr>
        <w:tabs>
          <w:tab w:val="left" w:pos="540"/>
        </w:tabs>
        <w:spacing w:after="0" w:line="240" w:lineRule="auto"/>
        <w:jc w:val="both"/>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 xml:space="preserve">Специалистом администрации самостоятельно </w:t>
      </w:r>
      <w:proofErr w:type="spellStart"/>
      <w:r w:rsidRPr="009E0364">
        <w:rPr>
          <w:rFonts w:ascii="Times New Roman" w:eastAsia="Times New Roman" w:hAnsi="Times New Roman" w:cs="Times New Roman"/>
          <w:sz w:val="28"/>
          <w:szCs w:val="28"/>
          <w:lang w:eastAsia="ru-RU"/>
        </w:rPr>
        <w:t>истребуются</w:t>
      </w:r>
      <w:proofErr w:type="spellEnd"/>
      <w:r w:rsidRPr="009E0364">
        <w:rPr>
          <w:rFonts w:ascii="Times New Roman" w:eastAsia="Times New Roman" w:hAnsi="Times New Roman" w:cs="Times New Roman"/>
          <w:sz w:val="28"/>
          <w:szCs w:val="28"/>
          <w:lang w:eastAsia="ru-RU"/>
        </w:rPr>
        <w:t xml:space="preserve"> по каналам межведомственного взаимодействия:</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справка о наличии (отсутствии) у вселяемого гражданина объектов недвижимого имущества на праве собственности.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3.2. Прием заявления и документов на получение муниципальной услуги.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3.2.1. Основанием для начала административной процедуры является личное (письменное) обращение заявителя или его законного представителя с представлением документов, перечисленных в п. 2.6 регламента.</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Прием заявителей для приема документов осуществляется в администрации Кировского сельсовета.</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При личном обращении заявителя </w:t>
      </w:r>
      <w:r w:rsidRPr="009E0364">
        <w:rPr>
          <w:rFonts w:ascii="Times New Roman" w:eastAsia="Times New Roman" w:hAnsi="Times New Roman" w:cs="Times New Roman"/>
          <w:color w:val="000000"/>
          <w:sz w:val="28"/>
          <w:szCs w:val="28"/>
          <w:shd w:val="clear" w:color="auto" w:fill="FFFFFF"/>
          <w:lang w:eastAsia="ru-RU"/>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или </w:t>
      </w:r>
      <w:r w:rsidRPr="009E0364">
        <w:rPr>
          <w:rFonts w:ascii="Times New Roman" w:eastAsia="Times New Roman" w:hAnsi="Times New Roman" w:cs="Times New Roman"/>
          <w:color w:val="000000"/>
          <w:sz w:val="28"/>
          <w:szCs w:val="28"/>
          <w:shd w:val="clear" w:color="auto" w:fill="FFFFFF"/>
          <w:lang w:eastAsia="ru-RU"/>
        </w:rPr>
        <w:lastRenderedPageBreak/>
        <w:t>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Прием документов осуществляется специалистом администрации, ответственным за прием документов (далее по тексту - специалист, отве</w:t>
      </w:r>
      <w:r w:rsidR="00772D1F" w:rsidRPr="009E0364">
        <w:rPr>
          <w:rFonts w:ascii="Times New Roman" w:eastAsia="Times New Roman" w:hAnsi="Times New Roman" w:cs="Times New Roman"/>
          <w:color w:val="000000"/>
          <w:sz w:val="28"/>
          <w:szCs w:val="28"/>
          <w:lang w:eastAsia="ru-RU"/>
        </w:rPr>
        <w:t>тственный за прием документов)</w:t>
      </w:r>
      <w:r w:rsidRPr="009E0364">
        <w:rPr>
          <w:rFonts w:ascii="Times New Roman" w:eastAsia="Times New Roman" w:hAnsi="Times New Roman" w:cs="Times New Roman"/>
          <w:color w:val="000000"/>
          <w:sz w:val="28"/>
          <w:szCs w:val="28"/>
          <w:shd w:val="clear" w:color="auto" w:fill="FFFFFF"/>
          <w:lang w:eastAsia="ru-RU"/>
        </w:rPr>
        <w:t>.</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3.2.2. Специалист, ответственный за прием документов:</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устанавливает предмет обращения, личность заявителя, полномочия представителя заявителя;</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проверяет наличие всех необходимых документов и проверяет соответствие представленных документов следующим требованиям:</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данные о дате оформления;</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фамилии, имена и отчества заявителей, адреса регистрации написаны полностью;</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в документах нет подчисток, приписок, зачеркнутых слов и иных неоговоренных исправлений;</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документы не имеют серьезных повреждений, наличие которых не позволяет однозначно истолковать их содержание;</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пакет представленных документов полностью укомплектован.</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3.2.3. При отсутствии необходимых документов, неправильном заполнении заявления специалист, ответственный за прием документов, устно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меры по их устранению, возвращает документы заявителю.</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Если недостатки, препятствующие приему документов, допустимо устранить в ходе приема, они устраняются незамедлительно.</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3.2.4. Принимая заявление и документы, специалист, ответственный за прием документов, производит следующие действия:</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заверяет подписи заявителя (заявителей) в заявлении;</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сверяет подлинники и копии документов, предоставленных заявителем;</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проверяет их количество и соответствие установленному перечню;</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проставляет на заявлении дату приема заявления и документов, количество принятых документов, свою фамилию и должность и выдает копию заявления лицу, подавшему его, в качестве расписки о принятии заявления.</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3.2.5.  Результатом выполнения административной процедуры является прием документов заявителя на получение </w:t>
      </w:r>
      <w:proofErr w:type="gramStart"/>
      <w:r w:rsidRPr="009E0364">
        <w:rPr>
          <w:rFonts w:ascii="Times New Roman" w:eastAsia="Times New Roman" w:hAnsi="Times New Roman" w:cs="Times New Roman"/>
          <w:color w:val="000000"/>
          <w:sz w:val="28"/>
          <w:szCs w:val="28"/>
          <w:lang w:eastAsia="ru-RU"/>
        </w:rPr>
        <w:t>муниципальной услуги</w:t>
      </w:r>
      <w:proofErr w:type="gramEnd"/>
      <w:r w:rsidRPr="009E0364">
        <w:rPr>
          <w:rFonts w:ascii="Times New Roman" w:eastAsia="Times New Roman" w:hAnsi="Times New Roman" w:cs="Times New Roman"/>
          <w:color w:val="000000"/>
          <w:sz w:val="28"/>
          <w:szCs w:val="28"/>
          <w:lang w:eastAsia="ru-RU"/>
        </w:rPr>
        <w:t xml:space="preserve"> и передача их на рассмотрение.</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Суммарная длительность административной процедуры - 20 минут.</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3.3. Рассмотрение представленных документов и принятие решения о направлении ходатайства о предоставлении заявителю жилого помещения.</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3.3.1. Основанием для начала административной процедуры является их поступление специалисту, ответственному за прием документов.</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3.3.2. Специалист администрации сельсовета, ответственный за прием документов:</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рассматривает представленные гражданином документы с точки зрения их полноты;</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изучает представленные документы в целях выявления отсутствия противоречивой и недостоверной информации;</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-проводит проверку документов на соответствие их требованиям п. 2.6 регламента</w:t>
      </w:r>
      <w:r w:rsidRPr="009E0364">
        <w:rPr>
          <w:rFonts w:ascii="Times New Roman" w:eastAsia="Times New Roman" w:hAnsi="Times New Roman" w:cs="Times New Roman"/>
          <w:i/>
          <w:iCs/>
          <w:color w:val="000000"/>
          <w:sz w:val="28"/>
          <w:szCs w:val="28"/>
          <w:lang w:eastAsia="ru-RU"/>
        </w:rPr>
        <w:t>.</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-проверяет и формирует учетное дело заявителя;</w:t>
      </w:r>
    </w:p>
    <w:p w:rsidR="00A66A8B" w:rsidRPr="009E0364" w:rsidRDefault="00A66A8B" w:rsidP="00A66A8B">
      <w:pPr>
        <w:tabs>
          <w:tab w:val="left" w:pos="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Сформированный пакет документов с проектом ходатайства   о предоставлении заявителю муниципальной услуги, направляется в жилищную комиссию при администрации Кировского сельсовета для принятия решения.</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Максимальный срок выполнения административного действия – 5 рабочих дней.</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3.3.3. После принятия решения Жилищной комиссией документы передаются главе Кировского сельсовета. Глава Кировского сельсовета рассматривает представленные документы и проект ходатайства о предоставлении заявителю муниципальной услуги и принимает решение </w:t>
      </w:r>
      <w:proofErr w:type="gramStart"/>
      <w:r w:rsidRPr="009E0364">
        <w:rPr>
          <w:rFonts w:ascii="Times New Roman" w:eastAsia="Times New Roman" w:hAnsi="Times New Roman" w:cs="Times New Roman"/>
          <w:color w:val="000000"/>
          <w:sz w:val="28"/>
          <w:szCs w:val="28"/>
          <w:lang w:eastAsia="ru-RU"/>
        </w:rPr>
        <w:t>о  предоставлении</w:t>
      </w:r>
      <w:proofErr w:type="gramEnd"/>
      <w:r w:rsidRPr="009E0364">
        <w:rPr>
          <w:rFonts w:ascii="Times New Roman" w:eastAsia="Times New Roman" w:hAnsi="Times New Roman" w:cs="Times New Roman"/>
          <w:color w:val="000000"/>
          <w:sz w:val="28"/>
          <w:szCs w:val="28"/>
          <w:lang w:eastAsia="ru-RU"/>
        </w:rPr>
        <w:t xml:space="preserve"> муниципальной услуги..</w:t>
      </w:r>
    </w:p>
    <w:p w:rsidR="00A66A8B" w:rsidRPr="009E0364" w:rsidRDefault="00A66A8B" w:rsidP="00A66A8B">
      <w:p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Документы с ходатайством о предоставлении муниципальной услуги после подписания главой администрации, направляются в комиссию по жилищным </w:t>
      </w:r>
      <w:proofErr w:type="gramStart"/>
      <w:r w:rsidRPr="009E0364">
        <w:rPr>
          <w:rFonts w:ascii="Times New Roman" w:eastAsia="Times New Roman" w:hAnsi="Times New Roman" w:cs="Times New Roman"/>
          <w:color w:val="000000"/>
          <w:sz w:val="28"/>
          <w:szCs w:val="28"/>
          <w:lang w:eastAsia="ru-RU"/>
        </w:rPr>
        <w:t>вопросам  Кировского</w:t>
      </w:r>
      <w:proofErr w:type="gramEnd"/>
      <w:r w:rsidRPr="009E0364">
        <w:rPr>
          <w:rFonts w:ascii="Times New Roman" w:eastAsia="Times New Roman" w:hAnsi="Times New Roman" w:cs="Times New Roman"/>
          <w:color w:val="000000"/>
          <w:sz w:val="28"/>
          <w:szCs w:val="28"/>
          <w:lang w:eastAsia="ru-RU"/>
        </w:rPr>
        <w:t xml:space="preserve"> сельсовета.</w:t>
      </w:r>
    </w:p>
    <w:p w:rsidR="00A66A8B" w:rsidRPr="009E0364" w:rsidRDefault="00A66A8B" w:rsidP="00A66A8B">
      <w:pPr>
        <w:tabs>
          <w:tab w:val="left" w:pos="540"/>
          <w:tab w:val="left" w:pos="960"/>
        </w:tabs>
        <w:spacing w:after="0" w:line="228"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Максимальный срок исполнения данной административной процедуры составляет 15 рабочих дней с момента принятия заявления.</w:t>
      </w:r>
    </w:p>
    <w:p w:rsidR="00A66A8B" w:rsidRPr="009E0364" w:rsidRDefault="00A66A8B" w:rsidP="00A66A8B">
      <w:pPr>
        <w:tabs>
          <w:tab w:val="left" w:pos="540"/>
        </w:tabs>
        <w:spacing w:after="0" w:line="240" w:lineRule="auto"/>
        <w:ind w:firstLine="708"/>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3.4. Поступление документов в комиссию по жилищным вопросам Кировского сельсовета их рассмотрение и принятие решения.</w:t>
      </w:r>
    </w:p>
    <w:p w:rsidR="00A66A8B" w:rsidRPr="009E0364" w:rsidRDefault="00A66A8B" w:rsidP="00A66A8B">
      <w:pPr>
        <w:tabs>
          <w:tab w:val="left" w:pos="540"/>
        </w:tabs>
        <w:spacing w:after="0" w:line="240" w:lineRule="auto"/>
        <w:ind w:firstLine="708"/>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3.4.1. Основанием для начала административной процедуры является поступление документов и </w:t>
      </w:r>
      <w:proofErr w:type="gramStart"/>
      <w:r w:rsidRPr="009E0364">
        <w:rPr>
          <w:rFonts w:ascii="Times New Roman" w:eastAsia="Times New Roman" w:hAnsi="Times New Roman" w:cs="Times New Roman"/>
          <w:color w:val="000000"/>
          <w:sz w:val="28"/>
          <w:szCs w:val="28"/>
          <w:lang w:eastAsia="ru-RU"/>
        </w:rPr>
        <w:t>ходатайства  главы</w:t>
      </w:r>
      <w:proofErr w:type="gramEnd"/>
      <w:r w:rsidRPr="009E0364">
        <w:rPr>
          <w:rFonts w:ascii="Times New Roman" w:eastAsia="Times New Roman" w:hAnsi="Times New Roman" w:cs="Times New Roman"/>
          <w:color w:val="000000"/>
          <w:sz w:val="28"/>
          <w:szCs w:val="28"/>
          <w:lang w:eastAsia="ru-RU"/>
        </w:rPr>
        <w:t xml:space="preserve"> Кировского сельсовета в комиссию по жилищным вопросам Кировского сельсовета.</w:t>
      </w:r>
    </w:p>
    <w:p w:rsidR="00A66A8B" w:rsidRPr="009E0364" w:rsidRDefault="00A66A8B" w:rsidP="00A66A8B">
      <w:pPr>
        <w:tabs>
          <w:tab w:val="left" w:pos="540"/>
        </w:tabs>
        <w:spacing w:after="0" w:line="240" w:lineRule="auto"/>
        <w:ind w:firstLine="708"/>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3.4.2. Поступившие ходатайство с </w:t>
      </w:r>
      <w:proofErr w:type="spellStart"/>
      <w:r w:rsidRPr="009E0364">
        <w:rPr>
          <w:rFonts w:ascii="Times New Roman" w:eastAsia="Times New Roman" w:hAnsi="Times New Roman" w:cs="Times New Roman"/>
          <w:color w:val="000000"/>
          <w:sz w:val="28"/>
          <w:szCs w:val="28"/>
          <w:lang w:eastAsia="ru-RU"/>
        </w:rPr>
        <w:t>прилагающимися</w:t>
      </w:r>
      <w:proofErr w:type="spellEnd"/>
      <w:r w:rsidRPr="009E0364">
        <w:rPr>
          <w:rFonts w:ascii="Times New Roman" w:eastAsia="Times New Roman" w:hAnsi="Times New Roman" w:cs="Times New Roman"/>
          <w:color w:val="000000"/>
          <w:sz w:val="28"/>
          <w:szCs w:val="28"/>
          <w:lang w:eastAsia="ru-RU"/>
        </w:rPr>
        <w:t xml:space="preserve"> документами регистрируется в комиссии по жилищным вопросам Кировского сельсовета, передается для резолюции председателю комиссии по жилищным вопросам и с резолюцией направляется секретарю жилищной </w:t>
      </w:r>
      <w:proofErr w:type="gramStart"/>
      <w:r w:rsidRPr="009E0364">
        <w:rPr>
          <w:rFonts w:ascii="Times New Roman" w:eastAsia="Times New Roman" w:hAnsi="Times New Roman" w:cs="Times New Roman"/>
          <w:color w:val="000000"/>
          <w:sz w:val="28"/>
          <w:szCs w:val="28"/>
          <w:lang w:eastAsia="ru-RU"/>
        </w:rPr>
        <w:t>комиссии,  ответственному</w:t>
      </w:r>
      <w:proofErr w:type="gramEnd"/>
      <w:r w:rsidRPr="009E0364">
        <w:rPr>
          <w:rFonts w:ascii="Times New Roman" w:eastAsia="Times New Roman" w:hAnsi="Times New Roman" w:cs="Times New Roman"/>
          <w:color w:val="000000"/>
          <w:sz w:val="28"/>
          <w:szCs w:val="28"/>
          <w:lang w:eastAsia="ru-RU"/>
        </w:rPr>
        <w:t xml:space="preserve"> за рассмотрение документов.</w:t>
      </w:r>
    </w:p>
    <w:p w:rsidR="00A66A8B" w:rsidRPr="009E0364" w:rsidRDefault="00A66A8B" w:rsidP="00A66A8B">
      <w:pPr>
        <w:tabs>
          <w:tab w:val="left" w:pos="540"/>
          <w:tab w:val="left" w:pos="960"/>
        </w:tabs>
        <w:spacing w:after="0" w:line="228" w:lineRule="auto"/>
        <w:ind w:firstLine="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Максимальный срок исполнения данного административного действия не более 2 рабочих дней с момента регистрации поступившего заявления. </w:t>
      </w:r>
    </w:p>
    <w:p w:rsidR="00A66A8B" w:rsidRPr="009E0364" w:rsidRDefault="001D40DF"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3.5</w:t>
      </w:r>
      <w:r w:rsidR="00A66A8B" w:rsidRPr="009E0364">
        <w:rPr>
          <w:rFonts w:ascii="Times New Roman" w:eastAsia="Times New Roman" w:hAnsi="Times New Roman" w:cs="Times New Roman"/>
          <w:color w:val="000000"/>
          <w:sz w:val="28"/>
          <w:szCs w:val="28"/>
          <w:lang w:eastAsia="ru-RU"/>
        </w:rPr>
        <w:t>. Секретарь жилищной комиссии, ответственный за рассмотрение документов:</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проводит проверку документов на соответствие их требованиям п. 2.6 регламента</w:t>
      </w:r>
      <w:r w:rsidRPr="009E0364">
        <w:rPr>
          <w:rFonts w:ascii="Times New Roman" w:eastAsia="Times New Roman" w:hAnsi="Times New Roman" w:cs="Times New Roman"/>
          <w:i/>
          <w:iCs/>
          <w:color w:val="000000"/>
          <w:sz w:val="28"/>
          <w:szCs w:val="28"/>
          <w:lang w:eastAsia="ru-RU"/>
        </w:rPr>
        <w:t>.</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при наличии оснований для отказа в предоставлении услуги, названных в пункте 2.6.1. регламента, готовит проект ответа об отказе в предоставлении муниципальной услуги с разъяснением причин отказа;</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при наличии оснований для предоставления услуги готовит проект разрешения на вселение.</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Максимальный срок выполнения административного действия – 5 рабочих дней.</w:t>
      </w:r>
    </w:p>
    <w:p w:rsidR="00A66A8B" w:rsidRPr="009E0364" w:rsidRDefault="001D40DF" w:rsidP="00A66A8B">
      <w:pPr>
        <w:tabs>
          <w:tab w:val="left" w:pos="540"/>
          <w:tab w:val="left" w:pos="960"/>
        </w:tabs>
        <w:spacing w:after="0" w:line="228" w:lineRule="auto"/>
        <w:ind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3.5.1</w:t>
      </w:r>
      <w:r w:rsidR="00A66A8B" w:rsidRPr="009E0364">
        <w:rPr>
          <w:rFonts w:ascii="Times New Roman" w:eastAsia="Times New Roman" w:hAnsi="Times New Roman" w:cs="Times New Roman"/>
          <w:sz w:val="28"/>
          <w:szCs w:val="28"/>
          <w:lang w:eastAsia="ru-RU"/>
        </w:rPr>
        <w:t xml:space="preserve">. По результатам рассмотрения представленных документов секретарь жилищной комиссии, ответственный рассмотрение документов, предоставляет сформированный пакет документов с проектом решения председателю комиссии по жилищным вопросам с </w:t>
      </w:r>
      <w:proofErr w:type="gramStart"/>
      <w:r w:rsidR="00A66A8B" w:rsidRPr="009E0364">
        <w:rPr>
          <w:rFonts w:ascii="Times New Roman" w:eastAsia="Times New Roman" w:hAnsi="Times New Roman" w:cs="Times New Roman"/>
          <w:sz w:val="28"/>
          <w:szCs w:val="28"/>
          <w:lang w:eastAsia="ru-RU"/>
        </w:rPr>
        <w:t>последующим  рассмотрением</w:t>
      </w:r>
      <w:proofErr w:type="gramEnd"/>
      <w:r w:rsidR="00A66A8B" w:rsidRPr="009E0364">
        <w:rPr>
          <w:rFonts w:ascii="Times New Roman" w:eastAsia="Times New Roman" w:hAnsi="Times New Roman" w:cs="Times New Roman"/>
          <w:sz w:val="28"/>
          <w:szCs w:val="28"/>
          <w:lang w:eastAsia="ru-RU"/>
        </w:rPr>
        <w:t xml:space="preserve"> на заседании комиссии для принятия решения.</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Суммарная длительность выполнения административного действия составляет не более 25 календарных дней</w:t>
      </w:r>
      <w:r w:rsidRPr="009E0364">
        <w:rPr>
          <w:rFonts w:ascii="Times New Roman" w:eastAsia="Times New Roman" w:hAnsi="Times New Roman" w:cs="Times New Roman"/>
          <w:b/>
          <w:bCs/>
          <w:i/>
          <w:iCs/>
          <w:sz w:val="28"/>
          <w:szCs w:val="28"/>
          <w:lang w:eastAsia="ru-RU"/>
        </w:rPr>
        <w:t>.</w:t>
      </w:r>
    </w:p>
    <w:p w:rsidR="00A66A8B" w:rsidRPr="009E0364" w:rsidRDefault="001D40DF" w:rsidP="00A66A8B">
      <w:pPr>
        <w:tabs>
          <w:tab w:val="left" w:pos="54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3.5.2</w:t>
      </w:r>
      <w:r w:rsidR="00A66A8B" w:rsidRPr="009E0364">
        <w:rPr>
          <w:rFonts w:ascii="Times New Roman" w:eastAsia="Times New Roman" w:hAnsi="Times New Roman" w:cs="Times New Roman"/>
          <w:sz w:val="28"/>
          <w:szCs w:val="28"/>
          <w:lang w:eastAsia="ru-RU"/>
        </w:rPr>
        <w:t>. Принятое решение направляется в администрацию Кировского сельсовета для доведения до сведения заявителя.</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 xml:space="preserve">3.6 Уведомление заявителя о принятом решении. </w:t>
      </w:r>
    </w:p>
    <w:p w:rsidR="00A66A8B" w:rsidRPr="009E0364" w:rsidRDefault="00A66A8B" w:rsidP="00A66A8B">
      <w:pPr>
        <w:tabs>
          <w:tab w:val="left" w:pos="540"/>
        </w:tabs>
        <w:spacing w:after="0" w:line="240" w:lineRule="auto"/>
        <w:ind w:firstLine="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3.6.1. Основанием для начала исполнения данной административной процедуры является поступление решения о предоставлении муниципальной услуги специалисту, ответственному за прием документов.</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3.6.2. Специалист, ответственный за прием документов, посредством телефонной связи сообщает заявителю о решении, принятом по его заявлению, а также о необходимости получения заявителем данного результата в течение 2 рабочих дней.</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3.6.3. </w:t>
      </w:r>
      <w:bookmarkStart w:id="0" w:name="_GoBack"/>
      <w:bookmarkEnd w:id="0"/>
      <w:r w:rsidRPr="009E0364">
        <w:rPr>
          <w:rFonts w:ascii="Times New Roman" w:eastAsia="Times New Roman" w:hAnsi="Times New Roman" w:cs="Times New Roman"/>
          <w:color w:val="000000"/>
          <w:sz w:val="28"/>
          <w:szCs w:val="28"/>
          <w:lang w:eastAsia="ru-RU"/>
        </w:rPr>
        <w:t>В случае принятия положительного решения заявитель с документом, удостоверяющим личность, в установленное время, является к специалисту, ответственному за прием документов, для подписания решения на вселение.</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3.6.4. Специалист, ответственный за прием документов:</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устанавливает личность явившегося лица;</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предоставляет разрешение о вселении для ознакомления и подписания;</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регистрирует подписанное разрешение и выдает его нанимателю;</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регистрирует подписанное разрешение на вселение и выдает 1 экземпляр заявителю;</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подшивает 2 экземпляр договора в книгу «Разрешение на вселение», а документы, на основании которых он был оформлен, в книгу «Документы </w:t>
      </w:r>
      <w:proofErr w:type="gramStart"/>
      <w:r w:rsidRPr="009E0364">
        <w:rPr>
          <w:rFonts w:ascii="Times New Roman" w:eastAsia="Times New Roman" w:hAnsi="Times New Roman" w:cs="Times New Roman"/>
          <w:color w:val="000000"/>
          <w:sz w:val="28"/>
          <w:szCs w:val="28"/>
          <w:lang w:eastAsia="ru-RU"/>
        </w:rPr>
        <w:t>к  разрешению</w:t>
      </w:r>
      <w:proofErr w:type="gramEnd"/>
      <w:r w:rsidRPr="009E0364">
        <w:rPr>
          <w:rFonts w:ascii="Times New Roman" w:eastAsia="Times New Roman" w:hAnsi="Times New Roman" w:cs="Times New Roman"/>
          <w:color w:val="000000"/>
          <w:sz w:val="28"/>
          <w:szCs w:val="28"/>
          <w:lang w:eastAsia="ru-RU"/>
        </w:rPr>
        <w:t xml:space="preserve"> на вселение».</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выдает под роспись ключи от предоставленного жилого помещения.</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3.6.5. В случае отказа в предоставлении муниципальной услуги заявитель получает у специалиста, ответственного за прием документов, ответ с разъяснением причин отказа.</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Явившийся заявитель указывает на копии ответа фамилию, имя, отчество, ставит подпись и дату получения ответа.</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3.6.6. В случае неявки гражданина, указанного в заявлении в качестве нанимателя, или заявителя в течение времени, указанного специалистом, для получения результата предоставления муниципальной услуги, а также в случае отсутствия возможности уведомления заявителя посредством телефонной связи </w:t>
      </w:r>
      <w:proofErr w:type="gramStart"/>
      <w:r w:rsidRPr="009E0364">
        <w:rPr>
          <w:rFonts w:ascii="Times New Roman" w:eastAsia="Times New Roman" w:hAnsi="Times New Roman" w:cs="Times New Roman"/>
          <w:color w:val="000000"/>
          <w:sz w:val="28"/>
          <w:szCs w:val="28"/>
          <w:lang w:eastAsia="ru-RU"/>
        </w:rPr>
        <w:t>специалист  не</w:t>
      </w:r>
      <w:proofErr w:type="gramEnd"/>
      <w:r w:rsidRPr="009E0364">
        <w:rPr>
          <w:rFonts w:ascii="Times New Roman" w:eastAsia="Times New Roman" w:hAnsi="Times New Roman" w:cs="Times New Roman"/>
          <w:color w:val="000000"/>
          <w:sz w:val="28"/>
          <w:szCs w:val="28"/>
          <w:lang w:eastAsia="ru-RU"/>
        </w:rPr>
        <w:t xml:space="preserve"> позднее трех рабочих дней с момента принятия решения направляет заявителю почтой:</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при положительном решении - уведомление о необходимости явиться для подписания разрешения на вселение;</w:t>
      </w:r>
    </w:p>
    <w:p w:rsidR="00A66A8B" w:rsidRPr="009E0364" w:rsidRDefault="00A66A8B" w:rsidP="00A66A8B">
      <w:pPr>
        <w:tabs>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при отказе в предоставлении услуги – ответ с разъяснением причин отказа.</w:t>
      </w:r>
    </w:p>
    <w:p w:rsidR="00A66A8B" w:rsidRPr="009E0364" w:rsidRDefault="00A66A8B" w:rsidP="00A66A8B">
      <w:pPr>
        <w:tabs>
          <w:tab w:val="left" w:pos="360"/>
          <w:tab w:val="left" w:pos="540"/>
        </w:tabs>
        <w:spacing w:after="0" w:line="228" w:lineRule="auto"/>
        <w:ind w:firstLine="709"/>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Максимальный срок исполнения данной административной процедуры не может превышать - 10 рабочих дня со дня поступления решения специалисту, ответственному за прием документов.</w:t>
      </w:r>
    </w:p>
    <w:p w:rsidR="00A66A8B" w:rsidRPr="009E0364" w:rsidRDefault="00A66A8B" w:rsidP="00A66A8B">
      <w:pPr>
        <w:tabs>
          <w:tab w:val="left" w:pos="540"/>
        </w:tabs>
        <w:spacing w:after="0" w:line="240" w:lineRule="auto"/>
        <w:ind w:left="792"/>
        <w:jc w:val="both"/>
        <w:rPr>
          <w:rFonts w:ascii="Times New Roman" w:eastAsia="Times New Roman" w:hAnsi="Times New Roman" w:cs="Times New Roman"/>
          <w:color w:val="000000"/>
          <w:sz w:val="28"/>
          <w:szCs w:val="28"/>
          <w:lang w:eastAsia="ru-RU"/>
        </w:rPr>
      </w:pPr>
    </w:p>
    <w:p w:rsidR="00A66A8B" w:rsidRPr="009E0364" w:rsidRDefault="00A66A8B" w:rsidP="00772D1F">
      <w:pPr>
        <w:numPr>
          <w:ilvl w:val="0"/>
          <w:numId w:val="8"/>
        </w:numPr>
        <w:tabs>
          <w:tab w:val="left" w:pos="540"/>
        </w:tabs>
        <w:spacing w:after="0" w:line="240" w:lineRule="auto"/>
        <w:jc w:val="center"/>
        <w:rPr>
          <w:rFonts w:ascii="Times New Roman" w:eastAsia="Times New Roman" w:hAnsi="Times New Roman" w:cs="Times New Roman"/>
          <w:b/>
          <w:color w:val="000000"/>
          <w:sz w:val="28"/>
          <w:szCs w:val="28"/>
          <w:lang w:eastAsia="ru-RU"/>
        </w:rPr>
      </w:pPr>
      <w:r w:rsidRPr="009E0364">
        <w:rPr>
          <w:rFonts w:ascii="Times New Roman" w:eastAsia="Times New Roman" w:hAnsi="Times New Roman" w:cs="Times New Roman"/>
          <w:b/>
          <w:color w:val="000000"/>
          <w:sz w:val="28"/>
          <w:szCs w:val="28"/>
          <w:lang w:eastAsia="ru-RU"/>
        </w:rPr>
        <w:t>Формы контроля за исполнением регламента</w:t>
      </w:r>
    </w:p>
    <w:p w:rsidR="00A66A8B" w:rsidRPr="009E0364" w:rsidRDefault="00A66A8B" w:rsidP="00A66A8B">
      <w:pPr>
        <w:numPr>
          <w:ilvl w:val="1"/>
          <w:numId w:val="7"/>
        </w:numPr>
        <w:tabs>
          <w:tab w:val="left" w:pos="540"/>
        </w:tabs>
        <w:spacing w:after="0" w:line="240" w:lineRule="auto"/>
        <w:contextualSpacing/>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Кировского сельсов</w:t>
      </w:r>
      <w:r w:rsidR="00983E28" w:rsidRPr="009E0364">
        <w:rPr>
          <w:rFonts w:ascii="Times New Roman" w:eastAsia="Times New Roman" w:hAnsi="Times New Roman" w:cs="Times New Roman"/>
          <w:color w:val="000000"/>
          <w:sz w:val="28"/>
          <w:szCs w:val="28"/>
          <w:lang w:eastAsia="ru-RU"/>
        </w:rPr>
        <w:t>ета</w:t>
      </w:r>
      <w:r w:rsidRPr="009E0364">
        <w:rPr>
          <w:rFonts w:ascii="Times New Roman" w:eastAsia="Times New Roman" w:hAnsi="Times New Roman" w:cs="Times New Roman"/>
          <w:color w:val="000000"/>
          <w:sz w:val="28"/>
          <w:szCs w:val="28"/>
          <w:lang w:eastAsia="ru-RU"/>
        </w:rPr>
        <w:t>.</w:t>
      </w:r>
    </w:p>
    <w:p w:rsidR="00A66A8B" w:rsidRPr="009E0364" w:rsidRDefault="00A66A8B" w:rsidP="00A66A8B">
      <w:pPr>
        <w:numPr>
          <w:ilvl w:val="1"/>
          <w:numId w:val="7"/>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приказа </w:t>
      </w:r>
      <w:proofErr w:type="gramStart"/>
      <w:r w:rsidRPr="009E0364">
        <w:rPr>
          <w:rFonts w:ascii="Times New Roman" w:eastAsia="Times New Roman" w:hAnsi="Times New Roman" w:cs="Times New Roman"/>
          <w:color w:val="000000"/>
          <w:sz w:val="28"/>
          <w:szCs w:val="28"/>
          <w:lang w:eastAsia="ru-RU"/>
        </w:rPr>
        <w:t>Гла</w:t>
      </w:r>
      <w:r w:rsidR="00983E28" w:rsidRPr="009E0364">
        <w:rPr>
          <w:rFonts w:ascii="Times New Roman" w:eastAsia="Times New Roman" w:hAnsi="Times New Roman" w:cs="Times New Roman"/>
          <w:color w:val="000000"/>
          <w:sz w:val="28"/>
          <w:szCs w:val="28"/>
          <w:lang w:eastAsia="ru-RU"/>
        </w:rPr>
        <w:t>вы  Кировского</w:t>
      </w:r>
      <w:proofErr w:type="gramEnd"/>
      <w:r w:rsidR="00983E28" w:rsidRPr="009E0364">
        <w:rPr>
          <w:rFonts w:ascii="Times New Roman" w:eastAsia="Times New Roman" w:hAnsi="Times New Roman" w:cs="Times New Roman"/>
          <w:color w:val="000000"/>
          <w:sz w:val="28"/>
          <w:szCs w:val="28"/>
          <w:lang w:eastAsia="ru-RU"/>
        </w:rPr>
        <w:t xml:space="preserve"> сельсовета</w:t>
      </w:r>
      <w:r w:rsidRPr="009E0364">
        <w:rPr>
          <w:rFonts w:ascii="Times New Roman" w:eastAsia="Times New Roman" w:hAnsi="Times New Roman" w:cs="Times New Roman"/>
          <w:color w:val="000000"/>
          <w:sz w:val="28"/>
          <w:szCs w:val="28"/>
          <w:lang w:eastAsia="ru-RU"/>
        </w:rPr>
        <w:t>.</w:t>
      </w:r>
    </w:p>
    <w:p w:rsidR="00A66A8B" w:rsidRPr="009E0364" w:rsidRDefault="00A66A8B" w:rsidP="00A66A8B">
      <w:pPr>
        <w:numPr>
          <w:ilvl w:val="1"/>
          <w:numId w:val="7"/>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Ответственность за предоставление муниципальной услуги возлагается на Главу Кировского сельсовета, который непосредственно принимает решение по вопросам предоставления муниципальной усл</w:t>
      </w:r>
      <w:r w:rsidR="00983E28" w:rsidRPr="009E0364">
        <w:rPr>
          <w:rFonts w:ascii="Times New Roman" w:eastAsia="Times New Roman" w:hAnsi="Times New Roman" w:cs="Times New Roman"/>
          <w:color w:val="000000"/>
          <w:sz w:val="28"/>
          <w:szCs w:val="28"/>
          <w:lang w:eastAsia="ru-RU"/>
        </w:rPr>
        <w:t>уги</w:t>
      </w:r>
      <w:r w:rsidRPr="009E0364">
        <w:rPr>
          <w:rFonts w:ascii="Times New Roman" w:eastAsia="Times New Roman" w:hAnsi="Times New Roman" w:cs="Times New Roman"/>
          <w:color w:val="000000"/>
          <w:sz w:val="28"/>
          <w:szCs w:val="28"/>
          <w:lang w:eastAsia="ru-RU"/>
        </w:rPr>
        <w:t>.</w:t>
      </w:r>
    </w:p>
    <w:p w:rsidR="00A66A8B" w:rsidRPr="009E0364" w:rsidRDefault="00A66A8B" w:rsidP="00A66A8B">
      <w:pPr>
        <w:numPr>
          <w:ilvl w:val="1"/>
          <w:numId w:val="7"/>
        </w:numPr>
        <w:tabs>
          <w:tab w:val="left" w:pos="540"/>
        </w:tabs>
        <w:spacing w:after="0" w:line="240" w:lineRule="auto"/>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Кировского сельсовета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w:t>
      </w:r>
      <w:r w:rsidR="00983E28" w:rsidRPr="009E0364">
        <w:rPr>
          <w:rFonts w:ascii="Times New Roman" w:eastAsia="Times New Roman" w:hAnsi="Times New Roman" w:cs="Times New Roman"/>
          <w:color w:val="000000"/>
          <w:sz w:val="28"/>
          <w:szCs w:val="28"/>
          <w:lang w:eastAsia="ru-RU"/>
        </w:rPr>
        <w:t>коррупции»</w:t>
      </w:r>
      <w:r w:rsidRPr="009E0364">
        <w:rPr>
          <w:rFonts w:ascii="Times New Roman" w:eastAsia="Times New Roman" w:hAnsi="Times New Roman" w:cs="Times New Roman"/>
          <w:color w:val="000000"/>
          <w:sz w:val="28"/>
          <w:szCs w:val="28"/>
          <w:lang w:eastAsia="ru-RU"/>
        </w:rPr>
        <w:t>.</w:t>
      </w:r>
    </w:p>
    <w:p w:rsidR="00A66A8B" w:rsidRPr="009E0364" w:rsidRDefault="00A66A8B" w:rsidP="00A66A8B">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p>
    <w:p w:rsidR="00A66A8B" w:rsidRPr="009E0364" w:rsidRDefault="00A66A8B" w:rsidP="00A66A8B">
      <w:pPr>
        <w:spacing w:after="0" w:line="240" w:lineRule="auto"/>
        <w:ind w:firstLine="705"/>
        <w:jc w:val="center"/>
        <w:textAlignment w:val="baseline"/>
        <w:rPr>
          <w:rFonts w:ascii="Times New Roman" w:eastAsia="Times New Roman" w:hAnsi="Times New Roman" w:cs="Times New Roman"/>
          <w:sz w:val="28"/>
          <w:szCs w:val="28"/>
          <w:lang w:eastAsia="ru-RU"/>
        </w:rPr>
      </w:pPr>
      <w:r w:rsidRPr="009E0364">
        <w:rPr>
          <w:rFonts w:ascii="Times New Roman" w:eastAsia="Arial" w:hAnsi="Times New Roman" w:cs="Times New Roman"/>
          <w:b/>
          <w:bCs/>
          <w:sz w:val="28"/>
          <w:szCs w:val="28"/>
          <w:lang w:eastAsia="ru-RU"/>
        </w:rPr>
        <w:t>5. Досудебный (внесудебный) порядок обжалования решений и действий (бездействия) </w:t>
      </w:r>
      <w:r w:rsidRPr="009E0364">
        <w:rPr>
          <w:rFonts w:ascii="Times New Roman" w:eastAsia="Times New Roman" w:hAnsi="Times New Roman" w:cs="Times New Roman"/>
          <w:b/>
          <w:bCs/>
          <w:sz w:val="28"/>
          <w:szCs w:val="28"/>
          <w:lang w:eastAsia="ru-RU"/>
        </w:rPr>
        <w:t>администрации Кировского сельсовета Тогучинского района Новосибирской области</w:t>
      </w:r>
      <w:r w:rsidRPr="009E0364">
        <w:rPr>
          <w:rFonts w:ascii="Times New Roman" w:eastAsia="Arial" w:hAnsi="Times New Roman" w:cs="Times New Roman"/>
          <w:b/>
          <w:bCs/>
          <w:sz w:val="28"/>
          <w:szCs w:val="28"/>
          <w:lang w:eastAsia="ru-RU"/>
        </w:rPr>
        <w:t>, предоставляющей муниципальную услугу, многофункционального центра, а также их должностных лиц, муниципальных служащих, работников</w:t>
      </w:r>
      <w:r w:rsidRPr="009E0364">
        <w:rPr>
          <w:rFonts w:ascii="Times New Roman" w:eastAsia="Times New Roman" w:hAnsi="Times New Roman" w:cs="Times New Roman"/>
          <w:sz w:val="28"/>
          <w:szCs w:val="28"/>
          <w:lang w:eastAsia="ru-RU"/>
        </w:rPr>
        <w:t> </w:t>
      </w:r>
    </w:p>
    <w:p w:rsidR="00A66A8B" w:rsidRPr="009E0364" w:rsidRDefault="00A66A8B" w:rsidP="00A66A8B">
      <w:pPr>
        <w:spacing w:after="0" w:line="240" w:lineRule="auto"/>
        <w:ind w:firstLine="705"/>
        <w:jc w:val="both"/>
        <w:textAlignment w:val="baseline"/>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 </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9E0364">
        <w:rPr>
          <w:rFonts w:ascii="Times New Roman" w:eastAsia="Arial" w:hAnsi="Times New Roman" w:cs="Times New Roman"/>
          <w:color w:val="000000"/>
          <w:sz w:val="28"/>
          <w:szCs w:val="28"/>
          <w:lang w:eastAsia="ru-RU"/>
        </w:rPr>
        <w:t xml:space="preserve">5.1.  </w:t>
      </w:r>
      <w:r w:rsidRPr="009E0364">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 w:name="dst220"/>
      <w:bookmarkEnd w:id="1"/>
      <w:r w:rsidRPr="009E0364">
        <w:rPr>
          <w:rFonts w:ascii="Times New Roman" w:eastAsia="Times New Roman" w:hAnsi="Times New Roman" w:cs="Times New Roman"/>
          <w:color w:val="000000"/>
          <w:sz w:val="28"/>
          <w:szCs w:val="28"/>
          <w:lang w:eastAsia="ru-RU"/>
        </w:rPr>
        <w:t>1) нарушение срока регистрации запроса о предоставлении государственной или муниципальной услуги, запроса, указанного в </w:t>
      </w:r>
      <w:hyperlink r:id="rId8" w:anchor="dst244" w:history="1">
        <w:r w:rsidRPr="009E0364">
          <w:rPr>
            <w:rFonts w:ascii="Times New Roman" w:eastAsia="Times New Roman" w:hAnsi="Times New Roman" w:cs="Times New Roman"/>
            <w:color w:val="666699"/>
            <w:sz w:val="28"/>
            <w:szCs w:val="28"/>
            <w:lang w:eastAsia="ru-RU"/>
          </w:rPr>
          <w:t xml:space="preserve">статье </w:t>
        </w:r>
        <w:proofErr w:type="gramStart"/>
        <w:r w:rsidRPr="009E0364">
          <w:rPr>
            <w:rFonts w:ascii="Times New Roman" w:eastAsia="Times New Roman" w:hAnsi="Times New Roman" w:cs="Times New Roman"/>
            <w:color w:val="666699"/>
            <w:sz w:val="28"/>
            <w:szCs w:val="28"/>
            <w:lang w:eastAsia="ru-RU"/>
          </w:rPr>
          <w:t>15.1</w:t>
        </w:r>
      </w:hyperlink>
      <w:r w:rsidRPr="009E0364">
        <w:rPr>
          <w:rFonts w:ascii="Times New Roman" w:eastAsia="Times New Roman" w:hAnsi="Times New Roman" w:cs="Times New Roman"/>
          <w:color w:val="000000"/>
          <w:sz w:val="28"/>
          <w:szCs w:val="28"/>
          <w:lang w:eastAsia="ru-RU"/>
        </w:rPr>
        <w:t>  Федерального</w:t>
      </w:r>
      <w:proofErr w:type="gramEnd"/>
      <w:r w:rsidRPr="009E0364">
        <w:rPr>
          <w:rFonts w:ascii="Times New Roman" w:eastAsia="Times New Roman" w:hAnsi="Times New Roman" w:cs="Times New Roman"/>
          <w:color w:val="000000"/>
          <w:sz w:val="28"/>
          <w:szCs w:val="28"/>
          <w:lang w:eastAsia="ru-RU"/>
        </w:rPr>
        <w:t xml:space="preserve"> закона от 27.07.2010 № 210-ФЗ;</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 w:name="dst221"/>
      <w:bookmarkEnd w:id="2"/>
      <w:r w:rsidRPr="009E0364">
        <w:rPr>
          <w:rFonts w:ascii="Times New Roman" w:eastAsia="Times New Roman" w:hAnsi="Times New Roman" w:cs="Times New Roman"/>
          <w:color w:val="000000"/>
          <w:sz w:val="28"/>
          <w:szCs w:val="28"/>
          <w:lang w:eastAsia="ru-RU"/>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E0364">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9" w:anchor="dst100354" w:history="1">
        <w:r w:rsidRPr="009E0364">
          <w:rPr>
            <w:rFonts w:ascii="Times New Roman" w:eastAsia="Times New Roman" w:hAnsi="Times New Roman" w:cs="Times New Roman"/>
            <w:color w:val="666699"/>
            <w:sz w:val="28"/>
            <w:szCs w:val="28"/>
            <w:lang w:eastAsia="ru-RU"/>
          </w:rPr>
          <w:t>частью 1.3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3" w:name="dst295"/>
      <w:bookmarkEnd w:id="3"/>
      <w:r w:rsidRPr="009E0364">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4" w:name="dst103"/>
      <w:bookmarkEnd w:id="4"/>
      <w:r w:rsidRPr="009E0364">
        <w:rPr>
          <w:rFonts w:ascii="Times New Roman" w:eastAsia="Times New Roman" w:hAnsi="Times New Roman" w:cs="Times New Roman"/>
          <w:color w:val="000000"/>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5" w:name="dst222"/>
      <w:bookmarkEnd w:id="5"/>
      <w:r w:rsidRPr="009E0364">
        <w:rPr>
          <w:rFonts w:ascii="Times New Roman" w:eastAsia="Times New Roman" w:hAnsi="Times New Roman" w:cs="Times New Roman"/>
          <w:color w:val="000000"/>
          <w:sz w:val="28"/>
          <w:szCs w:val="28"/>
          <w:lang w:eastAsia="ru-RU"/>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0" w:anchor="dst100354" w:history="1">
        <w:r w:rsidRPr="009E0364">
          <w:rPr>
            <w:rFonts w:ascii="Times New Roman" w:eastAsia="Times New Roman" w:hAnsi="Times New Roman" w:cs="Times New Roman"/>
            <w:color w:val="666699"/>
            <w:sz w:val="28"/>
            <w:szCs w:val="28"/>
            <w:lang w:eastAsia="ru-RU"/>
          </w:rPr>
          <w:t>частью 1.3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6" w:name="dst105"/>
      <w:bookmarkEnd w:id="6"/>
      <w:r w:rsidRPr="009E0364">
        <w:rPr>
          <w:rFonts w:ascii="Times New Roman" w:eastAsia="Times New Roman" w:hAnsi="Times New Roman" w:cs="Times New Roman"/>
          <w:color w:val="000000"/>
          <w:sz w:val="28"/>
          <w:szCs w:val="28"/>
          <w:lang w:eastAsia="ru-RU"/>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7" w:name="dst223"/>
      <w:bookmarkEnd w:id="7"/>
      <w:r w:rsidRPr="009E0364">
        <w:rPr>
          <w:rFonts w:ascii="Times New Roman" w:eastAsia="Times New Roman" w:hAnsi="Times New Roman" w:cs="Times New Roman"/>
          <w:color w:val="000000"/>
          <w:sz w:val="28"/>
          <w:szCs w:val="28"/>
          <w:lang w:eastAsia="ru-RU"/>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1"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xml:space="preserve"> Федерального закона от 27.07.2010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9E0364">
        <w:rPr>
          <w:rFonts w:ascii="Times New Roman" w:eastAsia="Times New Roman" w:hAnsi="Times New Roman" w:cs="Times New Roman"/>
          <w:color w:val="000000"/>
          <w:sz w:val="28"/>
          <w:szCs w:val="28"/>
          <w:lang w:eastAsia="ru-RU"/>
        </w:rPr>
        <w:lastRenderedPageBreak/>
        <w:t>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2" w:anchor="dst100354" w:history="1">
        <w:r w:rsidRPr="009E0364">
          <w:rPr>
            <w:rFonts w:ascii="Times New Roman" w:eastAsia="Times New Roman" w:hAnsi="Times New Roman" w:cs="Times New Roman"/>
            <w:color w:val="666699"/>
            <w:sz w:val="28"/>
            <w:szCs w:val="28"/>
            <w:lang w:eastAsia="ru-RU"/>
          </w:rPr>
          <w:t>частью 1.3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8" w:name="dst224"/>
      <w:bookmarkEnd w:id="8"/>
      <w:r w:rsidRPr="009E0364">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государственной или муниципальной услуги;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9" w:name="dst225"/>
      <w:bookmarkEnd w:id="9"/>
      <w:r w:rsidRPr="009E0364">
        <w:rPr>
          <w:rFonts w:ascii="Times New Roman" w:eastAsia="Times New Roman" w:hAnsi="Times New Roman" w:cs="Times New Roman"/>
          <w:color w:val="000000"/>
          <w:sz w:val="28"/>
          <w:szCs w:val="28"/>
          <w:lang w:eastAsia="ru-RU"/>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9E0364">
          <w:rPr>
            <w:rFonts w:ascii="Times New Roman" w:eastAsia="Times New Roman" w:hAnsi="Times New Roman" w:cs="Times New Roman"/>
            <w:color w:val="666699"/>
            <w:sz w:val="28"/>
            <w:szCs w:val="28"/>
            <w:lang w:eastAsia="ru-RU"/>
          </w:rPr>
          <w:t>частью 1.3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0" w:name="dst296"/>
      <w:bookmarkEnd w:id="10"/>
      <w:r w:rsidRPr="009E0364">
        <w:rPr>
          <w:rFonts w:ascii="Times New Roman" w:eastAsia="Times New Roman" w:hAnsi="Times New Roman" w:cs="Times New Roman"/>
          <w:color w:val="000000"/>
          <w:sz w:val="28"/>
          <w:szCs w:val="28"/>
          <w:lang w:eastAsia="ru-RU"/>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4" w:anchor="dst290" w:history="1">
        <w:r w:rsidRPr="009E0364">
          <w:rPr>
            <w:rFonts w:ascii="Times New Roman" w:eastAsia="Times New Roman" w:hAnsi="Times New Roman" w:cs="Times New Roman"/>
            <w:color w:val="666699"/>
            <w:sz w:val="28"/>
            <w:szCs w:val="28"/>
            <w:lang w:eastAsia="ru-RU"/>
          </w:rPr>
          <w:t>пунктом 4 части 1 статьи 7</w:t>
        </w:r>
      </w:hyperlink>
      <w:r w:rsidRPr="009E0364">
        <w:rPr>
          <w:rFonts w:ascii="Times New Roman" w:eastAsia="Times New Roman" w:hAnsi="Times New Roman" w:cs="Times New Roman"/>
          <w:color w:val="000000"/>
          <w:sz w:val="28"/>
          <w:szCs w:val="28"/>
          <w:lang w:eastAsia="ru-RU"/>
        </w:rPr>
        <w:t>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5" w:anchor="dst100354" w:history="1">
        <w:r w:rsidRPr="009E0364">
          <w:rPr>
            <w:rFonts w:ascii="Times New Roman" w:eastAsia="Times New Roman" w:hAnsi="Times New Roman" w:cs="Times New Roman"/>
            <w:color w:val="666699"/>
            <w:sz w:val="28"/>
            <w:szCs w:val="28"/>
            <w:lang w:eastAsia="ru-RU"/>
          </w:rPr>
          <w:t>частью 1.3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5.2.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6"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xml:space="preserve"> Федерального закона от 27.07.2010 № 210-ФЗ.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w:t>
      </w:r>
      <w:r w:rsidRPr="009E0364">
        <w:rPr>
          <w:rFonts w:ascii="Times New Roman" w:eastAsia="Times New Roman" w:hAnsi="Times New Roman" w:cs="Times New Roman"/>
          <w:color w:val="000000"/>
          <w:sz w:val="28"/>
          <w:szCs w:val="28"/>
          <w:lang w:eastAsia="ru-RU"/>
        </w:rPr>
        <w:lastRenderedPageBreak/>
        <w:t>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7"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подаются руководителям этих организаций.</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1" w:name="dst227"/>
      <w:bookmarkEnd w:id="11"/>
      <w:r w:rsidRPr="009E0364">
        <w:rPr>
          <w:rFonts w:ascii="Times New Roman" w:eastAsia="Times New Roman" w:hAnsi="Times New Roman" w:cs="Times New Roman"/>
          <w:color w:val="000000"/>
          <w:sz w:val="28"/>
          <w:szCs w:val="28"/>
          <w:lang w:eastAsia="ru-RU"/>
        </w:rPr>
        <w:t>5.2.1.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8"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2" w:name="dst228"/>
      <w:bookmarkEnd w:id="12"/>
      <w:r w:rsidRPr="009E0364">
        <w:rPr>
          <w:rFonts w:ascii="Times New Roman" w:eastAsia="Times New Roman" w:hAnsi="Times New Roman" w:cs="Times New Roman"/>
          <w:color w:val="000000"/>
          <w:sz w:val="28"/>
          <w:szCs w:val="28"/>
          <w:lang w:eastAsia="ru-RU"/>
        </w:rPr>
        <w:t>5.2.2.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9"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xml:space="preserve"> Федерального закона от 27.07.2010 № 210-ФЗ, и их работников, а также </w:t>
      </w:r>
      <w:r w:rsidRPr="009E0364">
        <w:rPr>
          <w:rFonts w:ascii="Times New Roman" w:eastAsia="Times New Roman" w:hAnsi="Times New Roman" w:cs="Times New Roman"/>
          <w:color w:val="000000"/>
          <w:sz w:val="28"/>
          <w:szCs w:val="28"/>
          <w:lang w:eastAsia="ru-RU"/>
        </w:rPr>
        <w:lastRenderedPageBreak/>
        <w:t>жалоб на решения и действия (бездействие) многофункционального центра, его работников </w:t>
      </w:r>
      <w:hyperlink r:id="rId20" w:anchor="dst12" w:history="1">
        <w:r w:rsidRPr="009E0364">
          <w:rPr>
            <w:rFonts w:ascii="Times New Roman" w:eastAsia="Times New Roman" w:hAnsi="Times New Roman" w:cs="Times New Roman"/>
            <w:color w:val="666699"/>
            <w:sz w:val="28"/>
            <w:szCs w:val="28"/>
            <w:lang w:eastAsia="ru-RU"/>
          </w:rPr>
          <w:t>устанавливается</w:t>
        </w:r>
      </w:hyperlink>
      <w:r w:rsidRPr="009E0364">
        <w:rPr>
          <w:rFonts w:ascii="Times New Roman" w:eastAsia="Times New Roman" w:hAnsi="Times New Roman" w:cs="Times New Roman"/>
          <w:color w:val="000000"/>
          <w:sz w:val="28"/>
          <w:szCs w:val="28"/>
          <w:lang w:eastAsia="ru-RU"/>
        </w:rPr>
        <w:t> Правительством Российской Федерации.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3" w:name="dst149"/>
      <w:bookmarkEnd w:id="13"/>
      <w:r w:rsidRPr="009E0364">
        <w:rPr>
          <w:rFonts w:ascii="Times New Roman" w:eastAsia="Times New Roman" w:hAnsi="Times New Roman" w:cs="Times New Roman"/>
          <w:color w:val="000000"/>
          <w:sz w:val="28"/>
          <w:szCs w:val="28"/>
          <w:lang w:eastAsia="ru-RU"/>
        </w:rPr>
        <w:t>5.2.3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21" w:anchor="dst219" w:history="1">
        <w:r w:rsidRPr="009E0364">
          <w:rPr>
            <w:rFonts w:ascii="Times New Roman" w:eastAsia="Times New Roman" w:hAnsi="Times New Roman" w:cs="Times New Roman"/>
            <w:color w:val="666699"/>
            <w:sz w:val="28"/>
            <w:szCs w:val="28"/>
            <w:lang w:eastAsia="ru-RU"/>
          </w:rPr>
          <w:t>статьи 11.1</w:t>
        </w:r>
      </w:hyperlink>
      <w:r w:rsidRPr="009E0364">
        <w:rPr>
          <w:rFonts w:ascii="Times New Roman" w:eastAsia="Times New Roman" w:hAnsi="Times New Roman" w:cs="Times New Roman"/>
          <w:color w:val="000000"/>
          <w:sz w:val="28"/>
          <w:szCs w:val="28"/>
          <w:lang w:eastAsia="ru-RU"/>
        </w:rPr>
        <w:t> Федерального закона от 27.07.2010 № 210-ФЗ и настоящей статьи не применяются.</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4" w:name="dst198"/>
      <w:bookmarkEnd w:id="14"/>
      <w:r w:rsidRPr="009E0364">
        <w:rPr>
          <w:rFonts w:ascii="Times New Roman" w:eastAsia="Times New Roman" w:hAnsi="Times New Roman" w:cs="Times New Roman"/>
          <w:color w:val="000000"/>
          <w:sz w:val="28"/>
          <w:szCs w:val="28"/>
          <w:lang w:eastAsia="ru-RU"/>
        </w:rPr>
        <w:t>5.2.4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2" w:anchor="dst101816" w:history="1">
        <w:r w:rsidRPr="009E0364">
          <w:rPr>
            <w:rFonts w:ascii="Times New Roman" w:eastAsia="Times New Roman" w:hAnsi="Times New Roman" w:cs="Times New Roman"/>
            <w:color w:val="666699"/>
            <w:sz w:val="28"/>
            <w:szCs w:val="28"/>
            <w:lang w:eastAsia="ru-RU"/>
          </w:rPr>
          <w:t>частью 2 статьи 6</w:t>
        </w:r>
      </w:hyperlink>
      <w:r w:rsidRPr="009E0364">
        <w:rPr>
          <w:rFonts w:ascii="Times New Roman" w:eastAsia="Times New Roman" w:hAnsi="Times New Roman" w:cs="Times New Roman"/>
          <w:color w:val="000000"/>
          <w:sz w:val="28"/>
          <w:szCs w:val="28"/>
          <w:lang w:eastAsia="ru-RU"/>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3" w:anchor="dst692" w:history="1">
        <w:r w:rsidRPr="009E0364">
          <w:rPr>
            <w:rFonts w:ascii="Times New Roman" w:eastAsia="Times New Roman" w:hAnsi="Times New Roman" w:cs="Times New Roman"/>
            <w:color w:val="666699"/>
            <w:sz w:val="28"/>
            <w:szCs w:val="28"/>
            <w:lang w:eastAsia="ru-RU"/>
          </w:rPr>
          <w:t>законодательством</w:t>
        </w:r>
      </w:hyperlink>
      <w:r w:rsidRPr="009E0364">
        <w:rPr>
          <w:rFonts w:ascii="Times New Roman" w:eastAsia="Times New Roman" w:hAnsi="Times New Roman" w:cs="Times New Roman"/>
          <w:color w:val="000000"/>
          <w:sz w:val="28"/>
          <w:szCs w:val="28"/>
          <w:lang w:eastAsia="ru-RU"/>
        </w:rPr>
        <w:t> Российской Федерации, в антимонопольный орган.</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5" w:name="dst229"/>
      <w:bookmarkEnd w:id="15"/>
      <w:r w:rsidRPr="009E0364">
        <w:rPr>
          <w:rFonts w:ascii="Times New Roman" w:eastAsia="Times New Roman" w:hAnsi="Times New Roman" w:cs="Times New Roman"/>
          <w:color w:val="000000"/>
          <w:sz w:val="28"/>
          <w:szCs w:val="28"/>
          <w:lang w:eastAsia="ru-RU"/>
        </w:rPr>
        <w:t>5.2.5.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6" w:name="dst112"/>
      <w:bookmarkEnd w:id="16"/>
      <w:r w:rsidRPr="009E0364">
        <w:rPr>
          <w:rFonts w:ascii="Times New Roman" w:eastAsia="Times New Roman" w:hAnsi="Times New Roman" w:cs="Times New Roman"/>
          <w:color w:val="000000"/>
          <w:sz w:val="28"/>
          <w:szCs w:val="28"/>
          <w:lang w:eastAsia="ru-RU"/>
        </w:rPr>
        <w:t>5.3. Жалоба должна содержать:</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7" w:name="dst230"/>
      <w:bookmarkEnd w:id="17"/>
      <w:r w:rsidRPr="009E0364">
        <w:rPr>
          <w:rFonts w:ascii="Times New Roman" w:eastAsia="Times New Roman" w:hAnsi="Times New Roman" w:cs="Times New Roman"/>
          <w:color w:val="000000"/>
          <w:sz w:val="28"/>
          <w:szCs w:val="28"/>
          <w:lang w:eastAsia="ru-RU"/>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24"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их руководителей и (или) работников, решения и действия (бездействие) которых обжалуются;</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8" w:name="dst114"/>
      <w:bookmarkEnd w:id="18"/>
      <w:r w:rsidRPr="009E0364">
        <w:rPr>
          <w:rFonts w:ascii="Times New Roman" w:eastAsia="Times New Roman" w:hAnsi="Times New Roman" w:cs="Times New Roman"/>
          <w:color w:val="000000"/>
          <w:sz w:val="28"/>
          <w:szCs w:val="28"/>
          <w:lang w:eastAsia="ru-RU"/>
        </w:rPr>
        <w:t xml:space="preserve">2) фамилию, имя, отчество (последнее - при наличии), сведения о месте жительства заявителя - физического лица либо наименование, сведения о </w:t>
      </w:r>
      <w:r w:rsidRPr="009E0364">
        <w:rPr>
          <w:rFonts w:ascii="Times New Roman" w:eastAsia="Times New Roman" w:hAnsi="Times New Roman" w:cs="Times New Roman"/>
          <w:color w:val="000000"/>
          <w:sz w:val="28"/>
          <w:szCs w:val="28"/>
          <w:lang w:eastAsia="ru-RU"/>
        </w:rPr>
        <w:lastRenderedPageBreak/>
        <w:t>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19" w:name="dst231"/>
      <w:bookmarkEnd w:id="19"/>
      <w:r w:rsidRPr="009E0364">
        <w:rPr>
          <w:rFonts w:ascii="Times New Roman" w:eastAsia="Times New Roman" w:hAnsi="Times New Roman" w:cs="Times New Roman"/>
          <w:color w:val="000000"/>
          <w:sz w:val="28"/>
          <w:szCs w:val="28"/>
          <w:lang w:eastAsia="ru-RU"/>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5"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их работников;</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0" w:name="dst232"/>
      <w:bookmarkEnd w:id="20"/>
      <w:r w:rsidRPr="009E0364">
        <w:rPr>
          <w:rFonts w:ascii="Times New Roman" w:eastAsia="Times New Roman" w:hAnsi="Times New Roman" w:cs="Times New Roman"/>
          <w:color w:val="000000"/>
          <w:sz w:val="28"/>
          <w:szCs w:val="28"/>
          <w:lang w:eastAsia="ru-RU"/>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26"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1" w:name="dst233"/>
      <w:bookmarkEnd w:id="21"/>
      <w:r w:rsidRPr="009E0364">
        <w:rPr>
          <w:rFonts w:ascii="Times New Roman" w:eastAsia="Times New Roman" w:hAnsi="Times New Roman" w:cs="Times New Roman"/>
          <w:color w:val="000000"/>
          <w:sz w:val="28"/>
          <w:szCs w:val="28"/>
          <w:lang w:eastAsia="ru-RU"/>
        </w:rPr>
        <w:t>5.4.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7"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28"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2" w:name="dst234"/>
      <w:bookmarkEnd w:id="22"/>
      <w:r w:rsidRPr="009E0364">
        <w:rPr>
          <w:rFonts w:ascii="Times New Roman" w:eastAsia="Times New Roman" w:hAnsi="Times New Roman" w:cs="Times New Roman"/>
          <w:color w:val="000000"/>
          <w:sz w:val="28"/>
          <w:szCs w:val="28"/>
          <w:lang w:eastAsia="ru-RU"/>
        </w:rPr>
        <w:t>5.5. По результатам рассмотрения жалобы принимается одно из следующих решений:</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3" w:name="dst235"/>
      <w:bookmarkEnd w:id="23"/>
      <w:r w:rsidRPr="009E0364">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4" w:name="dst236"/>
      <w:bookmarkEnd w:id="24"/>
      <w:r w:rsidRPr="009E0364">
        <w:rPr>
          <w:rFonts w:ascii="Times New Roman" w:eastAsia="Times New Roman" w:hAnsi="Times New Roman" w:cs="Times New Roman"/>
          <w:color w:val="000000"/>
          <w:sz w:val="28"/>
          <w:szCs w:val="28"/>
          <w:lang w:eastAsia="ru-RU"/>
        </w:rPr>
        <w:t>2) в удовлетворении жалобы отказывается.</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5" w:name="dst121"/>
      <w:bookmarkEnd w:id="25"/>
      <w:r w:rsidRPr="009E0364">
        <w:rPr>
          <w:rFonts w:ascii="Times New Roman" w:eastAsia="Times New Roman" w:hAnsi="Times New Roman" w:cs="Times New Roman"/>
          <w:color w:val="000000"/>
          <w:sz w:val="28"/>
          <w:szCs w:val="28"/>
          <w:lang w:eastAsia="ru-RU"/>
        </w:rPr>
        <w:lastRenderedPageBreak/>
        <w:t xml:space="preserve">5.6. Не позднее дня, следующего за днем принятия </w:t>
      </w:r>
      <w:proofErr w:type="gramStart"/>
      <w:r w:rsidRPr="009E0364">
        <w:rPr>
          <w:rFonts w:ascii="Times New Roman" w:eastAsia="Times New Roman" w:hAnsi="Times New Roman" w:cs="Times New Roman"/>
          <w:color w:val="000000"/>
          <w:sz w:val="28"/>
          <w:szCs w:val="28"/>
          <w:lang w:eastAsia="ru-RU"/>
        </w:rPr>
        <w:t>решения,  заявителю</w:t>
      </w:r>
      <w:proofErr w:type="gramEnd"/>
      <w:r w:rsidRPr="009E0364">
        <w:rPr>
          <w:rFonts w:ascii="Times New Roman" w:eastAsia="Times New Roman" w:hAnsi="Times New Roman" w:cs="Times New Roman"/>
          <w:color w:val="000000"/>
          <w:sz w:val="28"/>
          <w:szCs w:val="28"/>
          <w:lang w:eastAsia="ru-RU"/>
        </w:rPr>
        <w:t xml:space="preserve"> в письменной форме и по желанию заявителя в электронной форме направляется мотивированный ответ о результатах рассмотрения жалобы.</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6" w:name="dst297"/>
      <w:bookmarkEnd w:id="26"/>
      <w:r w:rsidRPr="009E0364">
        <w:rPr>
          <w:rFonts w:ascii="Times New Roman" w:eastAsia="Times New Roman" w:hAnsi="Times New Roman" w:cs="Times New Roman"/>
          <w:color w:val="000000"/>
          <w:sz w:val="28"/>
          <w:szCs w:val="28"/>
          <w:lang w:eastAsia="ru-RU"/>
        </w:rPr>
        <w:t>5.6.1.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29" w:anchor="dst100352" w:history="1">
        <w:r w:rsidRPr="009E0364">
          <w:rPr>
            <w:rFonts w:ascii="Times New Roman" w:eastAsia="Times New Roman" w:hAnsi="Times New Roman" w:cs="Times New Roman"/>
            <w:color w:val="666699"/>
            <w:sz w:val="28"/>
            <w:szCs w:val="28"/>
            <w:lang w:eastAsia="ru-RU"/>
          </w:rPr>
          <w:t>частью 1.1 статьи 16</w:t>
        </w:r>
      </w:hyperlink>
      <w:r w:rsidRPr="009E0364">
        <w:rPr>
          <w:rFonts w:ascii="Times New Roman" w:eastAsia="Times New Roman" w:hAnsi="Times New Roman" w:cs="Times New Roman"/>
          <w:color w:val="000000"/>
          <w:sz w:val="28"/>
          <w:szCs w:val="28"/>
          <w:lang w:eastAsia="ru-RU"/>
        </w:rPr>
        <w:t>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A66A8B" w:rsidRPr="009E0364" w:rsidRDefault="00A66A8B" w:rsidP="00A66A8B">
      <w:pPr>
        <w:shd w:val="clear" w:color="auto" w:fill="FFFFFF"/>
        <w:spacing w:after="0" w:line="315" w:lineRule="atLeast"/>
        <w:ind w:firstLine="540"/>
        <w:jc w:val="both"/>
        <w:rPr>
          <w:rFonts w:ascii="Times New Roman" w:eastAsia="Times New Roman" w:hAnsi="Times New Roman" w:cs="Times New Roman"/>
          <w:color w:val="000000"/>
          <w:sz w:val="28"/>
          <w:szCs w:val="28"/>
          <w:lang w:eastAsia="ru-RU"/>
        </w:rPr>
      </w:pPr>
      <w:bookmarkStart w:id="27" w:name="dst298"/>
      <w:bookmarkEnd w:id="27"/>
      <w:r w:rsidRPr="009E0364">
        <w:rPr>
          <w:rFonts w:ascii="Times New Roman" w:eastAsia="Times New Roman" w:hAnsi="Times New Roman" w:cs="Times New Roman"/>
          <w:color w:val="000000"/>
          <w:sz w:val="28"/>
          <w:szCs w:val="28"/>
          <w:lang w:eastAsia="ru-RU"/>
        </w:rPr>
        <w:t>5.6.2.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66A8B" w:rsidRPr="009E0364" w:rsidRDefault="00A66A8B" w:rsidP="00A66A8B">
      <w:pPr>
        <w:shd w:val="clear" w:color="auto" w:fill="FFFFFF"/>
        <w:spacing w:after="0" w:line="315" w:lineRule="atLeast"/>
        <w:ind w:firstLine="540"/>
        <w:jc w:val="both"/>
        <w:rPr>
          <w:rFonts w:ascii="Times New Roman" w:eastAsia="Calibri" w:hAnsi="Times New Roman" w:cs="Times New Roman"/>
          <w:sz w:val="28"/>
          <w:szCs w:val="28"/>
        </w:rPr>
      </w:pPr>
      <w:bookmarkStart w:id="28" w:name="dst237"/>
      <w:bookmarkEnd w:id="28"/>
      <w:r w:rsidRPr="009E0364">
        <w:rPr>
          <w:rFonts w:ascii="Times New Roman" w:eastAsia="Times New Roman" w:hAnsi="Times New Roman" w:cs="Times New Roman"/>
          <w:color w:val="000000"/>
          <w:sz w:val="28"/>
          <w:szCs w:val="28"/>
          <w:lang w:eastAsia="ru-RU"/>
        </w:rPr>
        <w:t>5.7.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w:t>
      </w:r>
      <w:r w:rsidR="00F07970" w:rsidRPr="009E0364">
        <w:rPr>
          <w:rFonts w:ascii="Times New Roman" w:eastAsia="Times New Roman" w:hAnsi="Times New Roman" w:cs="Times New Roman"/>
          <w:color w:val="000000"/>
          <w:sz w:val="28"/>
          <w:szCs w:val="28"/>
          <w:lang w:eastAsia="ru-RU"/>
        </w:rPr>
        <w:t>туры</w:t>
      </w:r>
      <w:r w:rsidRPr="009E0364">
        <w:rPr>
          <w:rFonts w:ascii="Times New Roman" w:eastAsia="Times New Roman" w:hAnsi="Times New Roman" w:cs="Times New Roman"/>
          <w:color w:val="000000"/>
          <w:sz w:val="28"/>
          <w:szCs w:val="28"/>
          <w:lang w:eastAsia="ru-RU"/>
        </w:rPr>
        <w:t>.</w:t>
      </w:r>
    </w:p>
    <w:p w:rsidR="00A66A8B" w:rsidRPr="009E0364" w:rsidRDefault="00A66A8B"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B71C17" w:rsidRDefault="00B71C17"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B71C17" w:rsidRPr="009E0364" w:rsidRDefault="00B71C17"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F07970" w:rsidRPr="009E0364" w:rsidRDefault="00F07970"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p>
    <w:p w:rsidR="00A66A8B" w:rsidRPr="009E0364" w:rsidRDefault="00A66A8B" w:rsidP="00A66A8B">
      <w:pPr>
        <w:tabs>
          <w:tab w:val="num" w:pos="0"/>
          <w:tab w:val="left" w:pos="540"/>
        </w:tabs>
        <w:spacing w:after="0" w:line="240" w:lineRule="auto"/>
        <w:jc w:val="right"/>
        <w:rPr>
          <w:rFonts w:ascii="Times New Roman" w:eastAsia="Times New Roman" w:hAnsi="Times New Roman" w:cs="Times New Roman"/>
          <w:bCs/>
          <w:color w:val="000000"/>
          <w:sz w:val="28"/>
          <w:szCs w:val="28"/>
          <w:lang w:eastAsia="ru-RU"/>
        </w:rPr>
      </w:pPr>
      <w:r w:rsidRPr="009E0364">
        <w:rPr>
          <w:rFonts w:ascii="Times New Roman" w:eastAsia="Times New Roman" w:hAnsi="Times New Roman" w:cs="Times New Roman"/>
          <w:bCs/>
          <w:color w:val="000000"/>
          <w:sz w:val="28"/>
          <w:szCs w:val="28"/>
          <w:lang w:eastAsia="ru-RU"/>
        </w:rPr>
        <w:t xml:space="preserve">  </w:t>
      </w:r>
    </w:p>
    <w:p w:rsidR="00A66A8B" w:rsidRPr="009E0364" w:rsidRDefault="00A66A8B" w:rsidP="00A66A8B">
      <w:pPr>
        <w:tabs>
          <w:tab w:val="left" w:pos="540"/>
        </w:tabs>
        <w:spacing w:after="0" w:line="240" w:lineRule="auto"/>
        <w:ind w:left="720"/>
        <w:jc w:val="right"/>
        <w:rPr>
          <w:rFonts w:ascii="Times New Roman" w:eastAsia="Times New Roman" w:hAnsi="Times New Roman" w:cs="Times New Roman"/>
          <w:color w:val="000000"/>
          <w:sz w:val="28"/>
          <w:szCs w:val="28"/>
          <w:lang w:eastAsia="ru-RU"/>
        </w:rPr>
      </w:pPr>
    </w:p>
    <w:p w:rsidR="00A66A8B" w:rsidRPr="00B71C17" w:rsidRDefault="00A66A8B" w:rsidP="00A66A8B">
      <w:pPr>
        <w:tabs>
          <w:tab w:val="left" w:pos="540"/>
        </w:tabs>
        <w:spacing w:after="0" w:line="240" w:lineRule="auto"/>
        <w:ind w:left="720"/>
        <w:jc w:val="right"/>
        <w:rPr>
          <w:rFonts w:ascii="Times New Roman" w:eastAsia="Times New Roman" w:hAnsi="Times New Roman" w:cs="Times New Roman"/>
          <w:color w:val="000000"/>
          <w:sz w:val="24"/>
          <w:szCs w:val="24"/>
          <w:lang w:eastAsia="ru-RU"/>
        </w:rPr>
      </w:pPr>
      <w:r w:rsidRPr="00B71C17">
        <w:rPr>
          <w:rFonts w:ascii="Times New Roman" w:eastAsia="Times New Roman" w:hAnsi="Times New Roman" w:cs="Times New Roman"/>
          <w:color w:val="000000"/>
          <w:sz w:val="24"/>
          <w:szCs w:val="24"/>
          <w:lang w:eastAsia="ru-RU"/>
        </w:rPr>
        <w:lastRenderedPageBreak/>
        <w:t>ПРИЛОЖЕНИЕ № 1</w:t>
      </w:r>
    </w:p>
    <w:p w:rsidR="00A66A8B" w:rsidRPr="00B71C17" w:rsidRDefault="00A66A8B" w:rsidP="00A66A8B">
      <w:pPr>
        <w:tabs>
          <w:tab w:val="left" w:pos="540"/>
        </w:tabs>
        <w:spacing w:after="0" w:line="240" w:lineRule="auto"/>
        <w:jc w:val="right"/>
        <w:rPr>
          <w:rFonts w:ascii="Times New Roman" w:eastAsia="Times New Roman" w:hAnsi="Times New Roman" w:cs="Times New Roman"/>
          <w:color w:val="000000"/>
          <w:sz w:val="24"/>
          <w:szCs w:val="24"/>
          <w:lang w:eastAsia="ru-RU"/>
        </w:rPr>
      </w:pPr>
      <w:r w:rsidRPr="00B71C17">
        <w:rPr>
          <w:rFonts w:ascii="Times New Roman" w:eastAsia="Times New Roman" w:hAnsi="Times New Roman" w:cs="Times New Roman"/>
          <w:color w:val="000000"/>
          <w:sz w:val="24"/>
          <w:szCs w:val="24"/>
          <w:lang w:eastAsia="ru-RU"/>
        </w:rPr>
        <w:t>к административному регламенту</w:t>
      </w:r>
    </w:p>
    <w:p w:rsidR="00A66A8B" w:rsidRPr="00B71C17" w:rsidRDefault="00A66A8B" w:rsidP="00A66A8B">
      <w:pPr>
        <w:tabs>
          <w:tab w:val="left" w:pos="540"/>
        </w:tabs>
        <w:spacing w:after="0" w:line="240" w:lineRule="auto"/>
        <w:jc w:val="right"/>
        <w:rPr>
          <w:rFonts w:ascii="Times New Roman" w:eastAsia="Times New Roman" w:hAnsi="Times New Roman" w:cs="Times New Roman"/>
          <w:color w:val="000000"/>
          <w:sz w:val="24"/>
          <w:szCs w:val="24"/>
          <w:lang w:eastAsia="ru-RU"/>
        </w:rPr>
      </w:pPr>
      <w:r w:rsidRPr="00B71C17">
        <w:rPr>
          <w:rFonts w:ascii="Times New Roman" w:eastAsia="Times New Roman" w:hAnsi="Times New Roman" w:cs="Times New Roman"/>
          <w:color w:val="000000"/>
          <w:sz w:val="24"/>
          <w:szCs w:val="24"/>
          <w:lang w:eastAsia="ru-RU"/>
        </w:rPr>
        <w:t>предоставления муниципальной услуги</w:t>
      </w:r>
    </w:p>
    <w:p w:rsidR="00A66A8B" w:rsidRPr="00B71C17" w:rsidRDefault="00A66A8B" w:rsidP="00A66A8B">
      <w:pPr>
        <w:tabs>
          <w:tab w:val="left" w:pos="540"/>
        </w:tabs>
        <w:spacing w:after="0" w:line="240" w:lineRule="auto"/>
        <w:jc w:val="right"/>
        <w:rPr>
          <w:rFonts w:ascii="Times New Roman" w:eastAsia="Times New Roman" w:hAnsi="Times New Roman" w:cs="Times New Roman"/>
          <w:color w:val="000000"/>
          <w:sz w:val="24"/>
          <w:szCs w:val="24"/>
          <w:lang w:eastAsia="ru-RU"/>
        </w:rPr>
      </w:pPr>
      <w:r w:rsidRPr="00B71C17">
        <w:rPr>
          <w:rFonts w:ascii="Times New Roman" w:eastAsia="Times New Roman" w:hAnsi="Times New Roman" w:cs="Times New Roman"/>
          <w:color w:val="000000"/>
          <w:sz w:val="24"/>
          <w:szCs w:val="24"/>
          <w:lang w:eastAsia="ru-RU"/>
        </w:rPr>
        <w:t>Главе Кировского сельсовета</w:t>
      </w:r>
    </w:p>
    <w:p w:rsidR="00A66A8B" w:rsidRPr="00B71C17" w:rsidRDefault="00A66A8B" w:rsidP="00A66A8B">
      <w:pPr>
        <w:tabs>
          <w:tab w:val="left" w:pos="540"/>
        </w:tabs>
        <w:spacing w:after="0" w:line="240" w:lineRule="auto"/>
        <w:jc w:val="right"/>
        <w:rPr>
          <w:rFonts w:ascii="Times New Roman" w:eastAsia="Times New Roman" w:hAnsi="Times New Roman" w:cs="Times New Roman"/>
          <w:color w:val="000000"/>
          <w:sz w:val="24"/>
          <w:szCs w:val="24"/>
          <w:lang w:eastAsia="ru-RU"/>
        </w:rPr>
      </w:pPr>
      <w:r w:rsidRPr="00B71C17">
        <w:rPr>
          <w:rFonts w:ascii="Times New Roman" w:eastAsia="Times New Roman" w:hAnsi="Times New Roman" w:cs="Times New Roman"/>
          <w:color w:val="000000"/>
          <w:sz w:val="24"/>
          <w:szCs w:val="24"/>
          <w:lang w:eastAsia="ru-RU"/>
        </w:rPr>
        <w:t xml:space="preserve">Тогучинского района </w:t>
      </w:r>
    </w:p>
    <w:p w:rsidR="00A66A8B" w:rsidRPr="009E0364" w:rsidRDefault="00A66A8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r w:rsidRPr="00B71C17">
        <w:rPr>
          <w:rFonts w:ascii="Times New Roman" w:eastAsia="Times New Roman" w:hAnsi="Times New Roman" w:cs="Times New Roman"/>
          <w:color w:val="000000"/>
          <w:sz w:val="24"/>
          <w:szCs w:val="24"/>
          <w:lang w:eastAsia="ru-RU"/>
        </w:rPr>
        <w:t>Новосибирской области</w:t>
      </w:r>
    </w:p>
    <w:p w:rsidR="00A66A8B" w:rsidRPr="009E0364" w:rsidRDefault="00A66A8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A66A8B" w:rsidRPr="009E0364" w:rsidRDefault="00A66A8B" w:rsidP="00A66A8B">
      <w:pPr>
        <w:tabs>
          <w:tab w:val="left" w:pos="540"/>
        </w:tabs>
        <w:spacing w:after="0" w:line="240" w:lineRule="auto"/>
        <w:jc w:val="center"/>
        <w:rPr>
          <w:rFonts w:ascii="Times New Roman" w:eastAsia="Times New Roman" w:hAnsi="Times New Roman" w:cs="Times New Roman"/>
          <w:b/>
          <w:color w:val="000000"/>
          <w:sz w:val="28"/>
          <w:szCs w:val="28"/>
          <w:lang w:eastAsia="ru-RU"/>
        </w:rPr>
      </w:pPr>
      <w:r w:rsidRPr="009E0364">
        <w:rPr>
          <w:rFonts w:ascii="Times New Roman" w:eastAsia="Times New Roman" w:hAnsi="Times New Roman" w:cs="Times New Roman"/>
          <w:b/>
          <w:color w:val="000000"/>
          <w:sz w:val="28"/>
          <w:szCs w:val="28"/>
          <w:lang w:eastAsia="ru-RU"/>
        </w:rPr>
        <w:t>Заявление об обмене жилых помещений</w:t>
      </w:r>
    </w:p>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p w:rsidR="00F07970" w:rsidRPr="009E0364" w:rsidRDefault="00A66A8B" w:rsidP="00A66A8B">
      <w:pPr>
        <w:tabs>
          <w:tab w:val="left" w:pos="-180"/>
          <w:tab w:val="left" w:pos="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Я, ответственный наниматель, гр. _____________________________________,</w:t>
      </w:r>
      <w:r w:rsidRPr="009E0364">
        <w:rPr>
          <w:rFonts w:ascii="Times New Roman" w:eastAsia="Times New Roman" w:hAnsi="Times New Roman" w:cs="Times New Roman"/>
          <w:color w:val="000000"/>
          <w:sz w:val="28"/>
          <w:szCs w:val="28"/>
          <w:lang w:eastAsia="ru-RU"/>
        </w:rPr>
        <w:br/>
        <w:t>                                                                                 (фамилия, имя, отчество)</w:t>
      </w:r>
      <w:r w:rsidRPr="009E0364">
        <w:rPr>
          <w:rFonts w:ascii="Times New Roman" w:eastAsia="Times New Roman" w:hAnsi="Times New Roman" w:cs="Times New Roman"/>
          <w:color w:val="000000"/>
          <w:sz w:val="28"/>
          <w:szCs w:val="28"/>
          <w:lang w:eastAsia="ru-RU"/>
        </w:rPr>
        <w:br/>
        <w:t>проживающий по адресу:____________________________________________</w:t>
      </w:r>
      <w:r w:rsidRPr="009E0364">
        <w:rPr>
          <w:rFonts w:ascii="Times New Roman" w:eastAsia="Times New Roman" w:hAnsi="Times New Roman" w:cs="Times New Roman"/>
          <w:color w:val="000000"/>
          <w:sz w:val="28"/>
          <w:szCs w:val="28"/>
          <w:lang w:eastAsia="ru-RU"/>
        </w:rPr>
        <w:br/>
        <w:t>__________дом N _____ кв. ______________ телефон домашн. ____________</w:t>
      </w:r>
      <w:r w:rsidRPr="009E0364">
        <w:rPr>
          <w:rFonts w:ascii="Times New Roman" w:eastAsia="Times New Roman" w:hAnsi="Times New Roman" w:cs="Times New Roman"/>
          <w:color w:val="000000"/>
          <w:sz w:val="28"/>
          <w:szCs w:val="28"/>
          <w:lang w:eastAsia="ru-RU"/>
        </w:rPr>
        <w:br/>
        <w:t>   служебн. __________ дом находится в ведении ________________________</w:t>
      </w:r>
      <w:r w:rsidRPr="009E0364">
        <w:rPr>
          <w:rFonts w:ascii="Times New Roman" w:eastAsia="Times New Roman" w:hAnsi="Times New Roman" w:cs="Times New Roman"/>
          <w:color w:val="000000"/>
          <w:sz w:val="28"/>
          <w:szCs w:val="28"/>
          <w:lang w:eastAsia="ru-RU"/>
        </w:rPr>
        <w:br/>
        <w:t>  _________________________________________________________________</w:t>
      </w:r>
      <w:r w:rsidRPr="009E0364">
        <w:rPr>
          <w:rFonts w:ascii="Times New Roman" w:eastAsia="Times New Roman" w:hAnsi="Times New Roman" w:cs="Times New Roman"/>
          <w:color w:val="000000"/>
          <w:sz w:val="28"/>
          <w:szCs w:val="28"/>
          <w:lang w:eastAsia="ru-RU"/>
        </w:rPr>
        <w:br/>
        <w:t>  (указать номер домоуправления (ЖЭК), район, название ведомства или предприятия)</w:t>
      </w:r>
      <w:r w:rsidRPr="009E0364">
        <w:rPr>
          <w:rFonts w:ascii="Times New Roman" w:eastAsia="Times New Roman" w:hAnsi="Times New Roman" w:cs="Times New Roman"/>
          <w:color w:val="000000"/>
          <w:sz w:val="28"/>
          <w:szCs w:val="28"/>
          <w:lang w:eastAsia="ru-RU"/>
        </w:rPr>
        <w:br/>
        <w:t>предлагаю к обмену: а) отд. кварт. из ____________________ общий метраж</w:t>
      </w:r>
      <w:r w:rsidRPr="009E0364">
        <w:rPr>
          <w:rFonts w:ascii="Times New Roman" w:eastAsia="Times New Roman" w:hAnsi="Times New Roman" w:cs="Times New Roman"/>
          <w:color w:val="000000"/>
          <w:sz w:val="28"/>
          <w:szCs w:val="28"/>
          <w:lang w:eastAsia="ru-RU"/>
        </w:rPr>
        <w:br/>
      </w:r>
      <w:r w:rsidRPr="004D037B">
        <w:rPr>
          <w:rFonts w:ascii="Times New Roman" w:eastAsia="Times New Roman" w:hAnsi="Times New Roman" w:cs="Times New Roman"/>
          <w:color w:val="000000"/>
          <w:sz w:val="24"/>
          <w:szCs w:val="24"/>
          <w:lang w:eastAsia="ru-RU"/>
        </w:rPr>
        <w:t>                                                                                       (к-во комнат)</w:t>
      </w:r>
      <w:r w:rsidRPr="004D037B">
        <w:rPr>
          <w:rFonts w:ascii="Times New Roman" w:eastAsia="Times New Roman" w:hAnsi="Times New Roman" w:cs="Times New Roman"/>
          <w:color w:val="000000"/>
          <w:sz w:val="24"/>
          <w:szCs w:val="24"/>
          <w:lang w:eastAsia="ru-RU"/>
        </w:rPr>
        <w:br/>
      </w:r>
      <w:r w:rsidRPr="009E0364">
        <w:rPr>
          <w:rFonts w:ascii="Times New Roman" w:eastAsia="Times New Roman" w:hAnsi="Times New Roman" w:cs="Times New Roman"/>
          <w:color w:val="000000"/>
          <w:sz w:val="28"/>
          <w:szCs w:val="28"/>
          <w:lang w:eastAsia="ru-RU"/>
        </w:rPr>
        <w:t>   __________ кв. м метраж каждой ком. _______</w:t>
      </w:r>
      <w:proofErr w:type="gramStart"/>
      <w:r w:rsidRPr="009E0364">
        <w:rPr>
          <w:rFonts w:ascii="Times New Roman" w:eastAsia="Times New Roman" w:hAnsi="Times New Roman" w:cs="Times New Roman"/>
          <w:color w:val="000000"/>
          <w:sz w:val="28"/>
          <w:szCs w:val="28"/>
          <w:lang w:eastAsia="ru-RU"/>
        </w:rPr>
        <w:t>_ ;</w:t>
      </w:r>
      <w:proofErr w:type="gramEnd"/>
      <w:r w:rsidRPr="009E0364">
        <w:rPr>
          <w:rFonts w:ascii="Times New Roman" w:eastAsia="Times New Roman" w:hAnsi="Times New Roman" w:cs="Times New Roman"/>
          <w:color w:val="000000"/>
          <w:sz w:val="28"/>
          <w:szCs w:val="28"/>
          <w:lang w:eastAsia="ru-RU"/>
        </w:rPr>
        <w:t> б) комнат _________</w:t>
      </w:r>
      <w:r w:rsidRPr="009E0364">
        <w:rPr>
          <w:rFonts w:ascii="Times New Roman" w:eastAsia="Times New Roman" w:hAnsi="Times New Roman" w:cs="Times New Roman"/>
          <w:color w:val="000000"/>
          <w:sz w:val="28"/>
          <w:szCs w:val="28"/>
          <w:lang w:eastAsia="ru-RU"/>
        </w:rPr>
        <w:br/>
      </w:r>
      <w:r w:rsidRPr="004D037B">
        <w:rPr>
          <w:rFonts w:ascii="Times New Roman" w:eastAsia="Times New Roman" w:hAnsi="Times New Roman" w:cs="Times New Roman"/>
          <w:color w:val="000000"/>
          <w:sz w:val="24"/>
          <w:szCs w:val="24"/>
          <w:lang w:eastAsia="ru-RU"/>
        </w:rPr>
        <w:t>                                                                         (к-во)</w:t>
      </w:r>
      <w:r w:rsidRPr="009E0364">
        <w:rPr>
          <w:rFonts w:ascii="Times New Roman" w:eastAsia="Times New Roman" w:hAnsi="Times New Roman" w:cs="Times New Roman"/>
          <w:color w:val="000000"/>
          <w:sz w:val="28"/>
          <w:szCs w:val="28"/>
          <w:lang w:eastAsia="ru-RU"/>
        </w:rPr>
        <w:br/>
        <w:t>   общий метраж, метраж кажд. комнаты ______________ комнаты: изолир.</w:t>
      </w:r>
      <w:r w:rsidRPr="009E0364">
        <w:rPr>
          <w:rFonts w:ascii="Times New Roman" w:eastAsia="Times New Roman" w:hAnsi="Times New Roman" w:cs="Times New Roman"/>
          <w:color w:val="000000"/>
          <w:sz w:val="28"/>
          <w:szCs w:val="28"/>
          <w:lang w:eastAsia="ru-RU"/>
        </w:rPr>
        <w:br/>
        <w:t> ________ кв. м, смежн. _______ кв. м, смежно-изолир. _____________</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кв. м на _____ эт. _____ эт. дома ________________________________</w:t>
      </w:r>
      <w:r w:rsidRPr="009E0364">
        <w:rPr>
          <w:rFonts w:ascii="Times New Roman" w:eastAsia="Times New Roman" w:hAnsi="Times New Roman" w:cs="Times New Roman"/>
          <w:color w:val="000000"/>
          <w:sz w:val="28"/>
          <w:szCs w:val="28"/>
          <w:lang w:eastAsia="ru-RU"/>
        </w:rPr>
        <w:br/>
        <w:t>                                       </w:t>
      </w:r>
      <w:r w:rsidRPr="00B71C17">
        <w:rPr>
          <w:rFonts w:ascii="Times New Roman" w:eastAsia="Times New Roman" w:hAnsi="Times New Roman" w:cs="Times New Roman"/>
          <w:color w:val="000000"/>
          <w:sz w:val="24"/>
          <w:szCs w:val="24"/>
          <w:lang w:eastAsia="ru-RU"/>
        </w:rPr>
        <w:t>(кирпич., дерев., смешан.,</w:t>
      </w:r>
      <w:r w:rsidRPr="009E0364">
        <w:rPr>
          <w:rFonts w:ascii="Times New Roman" w:eastAsia="Times New Roman" w:hAnsi="Times New Roman" w:cs="Times New Roman"/>
          <w:color w:val="000000"/>
          <w:sz w:val="28"/>
          <w:szCs w:val="28"/>
          <w:lang w:eastAsia="ru-RU"/>
        </w:rPr>
        <w:br/>
        <w:t>________________________________________________________________,</w:t>
      </w:r>
      <w:r w:rsidRPr="009E0364">
        <w:rPr>
          <w:rFonts w:ascii="Times New Roman" w:eastAsia="Times New Roman" w:hAnsi="Times New Roman" w:cs="Times New Roman"/>
          <w:color w:val="000000"/>
          <w:sz w:val="28"/>
          <w:szCs w:val="28"/>
          <w:lang w:eastAsia="ru-RU"/>
        </w:rPr>
        <w:br/>
        <w:t>                   </w:t>
      </w:r>
      <w:r w:rsidRPr="00B71C17">
        <w:rPr>
          <w:rFonts w:ascii="Times New Roman" w:eastAsia="Times New Roman" w:hAnsi="Times New Roman" w:cs="Times New Roman"/>
          <w:color w:val="000000"/>
          <w:sz w:val="24"/>
          <w:szCs w:val="24"/>
          <w:lang w:eastAsia="ru-RU"/>
        </w:rPr>
        <w:t>панельный, блочный)</w:t>
      </w:r>
      <w:r w:rsidRPr="00B71C17">
        <w:rPr>
          <w:rFonts w:ascii="Times New Roman" w:eastAsia="Times New Roman" w:hAnsi="Times New Roman" w:cs="Times New Roman"/>
          <w:color w:val="000000"/>
          <w:sz w:val="24"/>
          <w:szCs w:val="24"/>
          <w:lang w:eastAsia="ru-RU"/>
        </w:rPr>
        <w:br/>
      </w:r>
      <w:r w:rsidRPr="009E0364">
        <w:rPr>
          <w:rFonts w:ascii="Times New Roman" w:eastAsia="Times New Roman" w:hAnsi="Times New Roman" w:cs="Times New Roman"/>
          <w:color w:val="000000"/>
          <w:sz w:val="28"/>
          <w:szCs w:val="28"/>
          <w:lang w:eastAsia="ru-RU"/>
        </w:rPr>
        <w:t>   имеющего _______________________________________________________</w:t>
      </w:r>
      <w:r w:rsidRPr="009E0364">
        <w:rPr>
          <w:rFonts w:ascii="Times New Roman" w:eastAsia="Times New Roman" w:hAnsi="Times New Roman" w:cs="Times New Roman"/>
          <w:color w:val="000000"/>
          <w:sz w:val="28"/>
          <w:szCs w:val="28"/>
          <w:lang w:eastAsia="ru-RU"/>
        </w:rPr>
        <w:br/>
      </w:r>
      <w:r w:rsidRPr="00B71C17">
        <w:rPr>
          <w:rFonts w:ascii="Times New Roman" w:eastAsia="Times New Roman" w:hAnsi="Times New Roman" w:cs="Times New Roman"/>
          <w:color w:val="000000"/>
          <w:sz w:val="24"/>
          <w:szCs w:val="24"/>
          <w:lang w:eastAsia="ru-RU"/>
        </w:rPr>
        <w:t>                       (перечислить удобства)</w:t>
      </w:r>
      <w:r w:rsidRPr="00B71C17">
        <w:rPr>
          <w:rFonts w:ascii="Times New Roman" w:eastAsia="Times New Roman" w:hAnsi="Times New Roman" w:cs="Times New Roman"/>
          <w:color w:val="000000"/>
          <w:sz w:val="24"/>
          <w:szCs w:val="24"/>
          <w:lang w:eastAsia="ru-RU"/>
        </w:rPr>
        <w:br/>
      </w:r>
      <w:r w:rsidRPr="009E0364">
        <w:rPr>
          <w:rFonts w:ascii="Times New Roman" w:eastAsia="Times New Roman" w:hAnsi="Times New Roman" w:cs="Times New Roman"/>
          <w:color w:val="000000"/>
          <w:sz w:val="28"/>
          <w:szCs w:val="28"/>
          <w:lang w:eastAsia="ru-RU"/>
        </w:rPr>
        <w:t>   _________________________________________________________________</w:t>
      </w:r>
      <w:r w:rsidRPr="009E0364">
        <w:rPr>
          <w:rFonts w:ascii="Times New Roman" w:eastAsia="Times New Roman" w:hAnsi="Times New Roman" w:cs="Times New Roman"/>
          <w:color w:val="000000"/>
          <w:sz w:val="28"/>
          <w:szCs w:val="28"/>
          <w:lang w:eastAsia="ru-RU"/>
        </w:rPr>
        <w:br/>
        <w:t> кухня, размер _________ кв. м, санузел ___________________________</w:t>
      </w:r>
      <w:r w:rsidRPr="009E0364">
        <w:rPr>
          <w:rFonts w:ascii="Times New Roman" w:eastAsia="Times New Roman" w:hAnsi="Times New Roman" w:cs="Times New Roman"/>
          <w:color w:val="000000"/>
          <w:sz w:val="28"/>
          <w:szCs w:val="28"/>
          <w:lang w:eastAsia="ru-RU"/>
        </w:rPr>
        <w:br/>
      </w:r>
      <w:r w:rsidRPr="00B71C17">
        <w:rPr>
          <w:rFonts w:ascii="Times New Roman" w:eastAsia="Times New Roman" w:hAnsi="Times New Roman" w:cs="Times New Roman"/>
          <w:color w:val="000000"/>
          <w:sz w:val="24"/>
          <w:szCs w:val="24"/>
          <w:lang w:eastAsia="ru-RU"/>
        </w:rPr>
        <w:t>                                            (совмещен., раздельн.)</w:t>
      </w:r>
      <w:r w:rsidRPr="009E0364">
        <w:rPr>
          <w:rFonts w:ascii="Times New Roman" w:eastAsia="Times New Roman" w:hAnsi="Times New Roman" w:cs="Times New Roman"/>
          <w:color w:val="000000"/>
          <w:sz w:val="28"/>
          <w:szCs w:val="28"/>
          <w:lang w:eastAsia="ru-RU"/>
        </w:rPr>
        <w:br/>
        <w:t>в кварт. еще комнат _______ семей __________ человек _____________</w:t>
      </w:r>
      <w:r w:rsidRPr="009E0364">
        <w:rPr>
          <w:rFonts w:ascii="Times New Roman" w:eastAsia="Times New Roman" w:hAnsi="Times New Roman" w:cs="Times New Roman"/>
          <w:color w:val="000000"/>
          <w:sz w:val="28"/>
          <w:szCs w:val="28"/>
          <w:lang w:eastAsia="ru-RU"/>
        </w:rPr>
        <w:br/>
        <w:t>На указанной жилой площади я ответственный наниматель ____________</w:t>
      </w:r>
      <w:r w:rsidRPr="009E0364">
        <w:rPr>
          <w:rFonts w:ascii="Times New Roman" w:eastAsia="Times New Roman" w:hAnsi="Times New Roman" w:cs="Times New Roman"/>
          <w:color w:val="000000"/>
          <w:sz w:val="28"/>
          <w:szCs w:val="28"/>
          <w:lang w:eastAsia="ru-RU"/>
        </w:rPr>
        <w:br/>
        <w:t>   _________________________________________________________________</w:t>
      </w:r>
      <w:r w:rsidRPr="009E0364">
        <w:rPr>
          <w:rFonts w:ascii="Times New Roman" w:eastAsia="Times New Roman" w:hAnsi="Times New Roman" w:cs="Times New Roman"/>
          <w:color w:val="000000"/>
          <w:sz w:val="28"/>
          <w:szCs w:val="28"/>
          <w:lang w:eastAsia="ru-RU"/>
        </w:rPr>
        <w:br/>
        <w:t>                    </w:t>
      </w:r>
      <w:r w:rsidRPr="00B71C17">
        <w:rPr>
          <w:rFonts w:ascii="Times New Roman" w:eastAsia="Times New Roman" w:hAnsi="Times New Roman" w:cs="Times New Roman"/>
          <w:color w:val="000000"/>
          <w:sz w:val="24"/>
          <w:szCs w:val="24"/>
          <w:lang w:eastAsia="ru-RU"/>
        </w:rPr>
        <w:t>(фамилия и инициалы)</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проживаю ________________ на основании ордера N _________________,</w:t>
      </w:r>
      <w:r w:rsidRPr="009E0364">
        <w:rPr>
          <w:rFonts w:ascii="Times New Roman" w:eastAsia="Times New Roman" w:hAnsi="Times New Roman" w:cs="Times New Roman"/>
          <w:color w:val="000000"/>
          <w:sz w:val="28"/>
          <w:szCs w:val="28"/>
          <w:lang w:eastAsia="ru-RU"/>
        </w:rPr>
        <w:br/>
        <w:t>выданного ___________________________ " ____ " ___________________</w:t>
      </w:r>
      <w:r w:rsidRPr="009E0364">
        <w:rPr>
          <w:rFonts w:ascii="Times New Roman" w:eastAsia="Times New Roman" w:hAnsi="Times New Roman" w:cs="Times New Roman"/>
          <w:color w:val="000000"/>
          <w:sz w:val="28"/>
          <w:szCs w:val="28"/>
          <w:lang w:eastAsia="ru-RU"/>
        </w:rPr>
        <w:br/>
        <w:t>                         </w:t>
      </w:r>
      <w:r w:rsidRPr="00B71C17">
        <w:rPr>
          <w:rFonts w:ascii="Times New Roman" w:eastAsia="Times New Roman" w:hAnsi="Times New Roman" w:cs="Times New Roman"/>
          <w:color w:val="000000"/>
          <w:sz w:val="24"/>
          <w:szCs w:val="24"/>
          <w:lang w:eastAsia="ru-RU"/>
        </w:rPr>
        <w:t>(указать, кем выдан)</w:t>
      </w:r>
      <w:r w:rsidRPr="009E0364">
        <w:rPr>
          <w:rFonts w:ascii="Times New Roman" w:eastAsia="Times New Roman" w:hAnsi="Times New Roman" w:cs="Times New Roman"/>
          <w:color w:val="000000"/>
          <w:sz w:val="28"/>
          <w:szCs w:val="28"/>
          <w:lang w:eastAsia="ru-RU"/>
        </w:rPr>
        <w:br/>
        <w:t>19 ___ г. на _______________ человек. Указанную жилплощадь получил</w:t>
      </w:r>
      <w:r w:rsidRPr="009E0364">
        <w:rPr>
          <w:rFonts w:ascii="Times New Roman" w:eastAsia="Times New Roman" w:hAnsi="Times New Roman" w:cs="Times New Roman"/>
          <w:color w:val="000000"/>
          <w:sz w:val="28"/>
          <w:szCs w:val="28"/>
          <w:lang w:eastAsia="ru-RU"/>
        </w:rPr>
        <w:br/>
        <w:t>   _________________________________________________________________</w:t>
      </w:r>
      <w:r w:rsidRPr="009E0364">
        <w:rPr>
          <w:rFonts w:ascii="Times New Roman" w:eastAsia="Times New Roman" w:hAnsi="Times New Roman" w:cs="Times New Roman"/>
          <w:color w:val="000000"/>
          <w:sz w:val="28"/>
          <w:szCs w:val="28"/>
          <w:lang w:eastAsia="ru-RU"/>
        </w:rPr>
        <w:br/>
      </w:r>
      <w:r w:rsidRPr="00B71C17">
        <w:rPr>
          <w:rFonts w:ascii="Times New Roman" w:eastAsia="Times New Roman" w:hAnsi="Times New Roman" w:cs="Times New Roman"/>
          <w:color w:val="000000"/>
          <w:sz w:val="24"/>
          <w:szCs w:val="24"/>
          <w:lang w:eastAsia="ru-RU"/>
        </w:rPr>
        <w:t> </w:t>
      </w:r>
      <w:proofErr w:type="gramStart"/>
      <w:r w:rsidRPr="00B71C17">
        <w:rPr>
          <w:rFonts w:ascii="Times New Roman" w:eastAsia="Times New Roman" w:hAnsi="Times New Roman" w:cs="Times New Roman"/>
          <w:color w:val="000000"/>
          <w:sz w:val="24"/>
          <w:szCs w:val="24"/>
          <w:lang w:eastAsia="ru-RU"/>
        </w:rPr>
        <w:t>   (</w:t>
      </w:r>
      <w:proofErr w:type="gramEnd"/>
      <w:r w:rsidRPr="00B71C17">
        <w:rPr>
          <w:rFonts w:ascii="Times New Roman" w:eastAsia="Times New Roman" w:hAnsi="Times New Roman" w:cs="Times New Roman"/>
          <w:color w:val="000000"/>
          <w:sz w:val="24"/>
          <w:szCs w:val="24"/>
          <w:lang w:eastAsia="ru-RU"/>
        </w:rPr>
        <w:t>как очередник,  по улучш.  жил. </w:t>
      </w:r>
      <w:proofErr w:type="gramStart"/>
      <w:r w:rsidRPr="00B71C17">
        <w:rPr>
          <w:rFonts w:ascii="Times New Roman" w:eastAsia="Times New Roman" w:hAnsi="Times New Roman" w:cs="Times New Roman"/>
          <w:color w:val="000000"/>
          <w:sz w:val="24"/>
          <w:szCs w:val="24"/>
          <w:lang w:eastAsia="ru-RU"/>
        </w:rPr>
        <w:t>услов.,</w:t>
      </w:r>
      <w:proofErr w:type="gramEnd"/>
      <w:r w:rsidRPr="00B71C17">
        <w:rPr>
          <w:rFonts w:ascii="Times New Roman" w:eastAsia="Times New Roman" w:hAnsi="Times New Roman" w:cs="Times New Roman"/>
          <w:color w:val="000000"/>
          <w:sz w:val="24"/>
          <w:szCs w:val="24"/>
          <w:lang w:eastAsia="ru-RU"/>
        </w:rPr>
        <w:t> по реконструкции, сносу, обмену, если по обмену, указать адрес, по которому проживал до  обмена, и размер жилой площади)</w:t>
      </w:r>
      <w:r w:rsidRPr="00B71C17">
        <w:rPr>
          <w:rFonts w:ascii="Times New Roman" w:eastAsia="Times New Roman" w:hAnsi="Times New Roman" w:cs="Times New Roman"/>
          <w:color w:val="000000"/>
          <w:sz w:val="24"/>
          <w:szCs w:val="24"/>
          <w:lang w:eastAsia="ru-RU"/>
        </w:rPr>
        <w:br/>
      </w:r>
      <w:r w:rsidRPr="009E0364">
        <w:rPr>
          <w:rFonts w:ascii="Times New Roman" w:eastAsia="Times New Roman" w:hAnsi="Times New Roman" w:cs="Times New Roman"/>
          <w:color w:val="000000"/>
          <w:sz w:val="28"/>
          <w:szCs w:val="28"/>
          <w:lang w:eastAsia="ru-RU"/>
        </w:rPr>
        <w:t>     </w:t>
      </w:r>
    </w:p>
    <w:p w:rsidR="00A66A8B" w:rsidRPr="009E0364" w:rsidRDefault="00A66A8B" w:rsidP="00A66A8B">
      <w:pPr>
        <w:tabs>
          <w:tab w:val="left" w:pos="-180"/>
          <w:tab w:val="left" w:pos="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lastRenderedPageBreak/>
        <w:t>  На </w:t>
      </w:r>
      <w:proofErr w:type="gramStart"/>
      <w:r w:rsidRPr="009E0364">
        <w:rPr>
          <w:rFonts w:ascii="Times New Roman" w:eastAsia="Times New Roman" w:hAnsi="Times New Roman" w:cs="Times New Roman"/>
          <w:color w:val="000000"/>
          <w:sz w:val="28"/>
          <w:szCs w:val="28"/>
          <w:lang w:eastAsia="ru-RU"/>
        </w:rPr>
        <w:t>данной  жилой</w:t>
      </w:r>
      <w:proofErr w:type="gramEnd"/>
      <w:r w:rsidRPr="009E0364">
        <w:rPr>
          <w:rFonts w:ascii="Times New Roman" w:eastAsia="Times New Roman" w:hAnsi="Times New Roman" w:cs="Times New Roman"/>
          <w:color w:val="000000"/>
          <w:sz w:val="28"/>
          <w:szCs w:val="28"/>
          <w:lang w:eastAsia="ru-RU"/>
        </w:rPr>
        <w:t> площади в настоящее время проживает,  включая</w:t>
      </w:r>
      <w:r w:rsidRPr="009E0364">
        <w:rPr>
          <w:rFonts w:ascii="Times New Roman" w:eastAsia="Times New Roman" w:hAnsi="Times New Roman" w:cs="Times New Roman"/>
          <w:color w:val="000000"/>
          <w:sz w:val="28"/>
          <w:szCs w:val="28"/>
          <w:lang w:eastAsia="ru-RU"/>
        </w:rPr>
        <w:br/>
        <w:t>   ответ. нанимателя</w:t>
      </w:r>
      <w:r w:rsidRPr="009E0364">
        <w:rPr>
          <w:rFonts w:ascii="Times New Roman" w:eastAsia="Times New Roman" w:hAnsi="Times New Roman" w:cs="Times New Roman"/>
          <w:color w:val="000000"/>
          <w:sz w:val="28"/>
          <w:szCs w:val="28"/>
          <w:lang w:eastAsia="ru-RU"/>
        </w:rPr>
        <w:br/>
        <w:t>   ------------------------------------------------------------------</w:t>
      </w:r>
      <w:r w:rsidRPr="009E0364">
        <w:rPr>
          <w:rFonts w:ascii="Times New Roman" w:eastAsia="Times New Roman" w:hAnsi="Times New Roman" w:cs="Times New Roman"/>
          <w:color w:val="000000"/>
          <w:sz w:val="28"/>
          <w:szCs w:val="28"/>
          <w:lang w:eastAsia="ru-RU"/>
        </w:rPr>
        <w:br/>
        <w:t>        ¦           ¦        ¦            ¦ Откуда   ¦</w:t>
      </w:r>
      <w:r w:rsidRPr="009E0364">
        <w:rPr>
          <w:rFonts w:ascii="Times New Roman" w:eastAsia="Times New Roman" w:hAnsi="Times New Roman" w:cs="Times New Roman"/>
          <w:color w:val="000000"/>
          <w:sz w:val="28"/>
          <w:szCs w:val="28"/>
          <w:lang w:eastAsia="ru-RU"/>
        </w:rPr>
        <w:br/>
        <w:t>    N   ¦ Фамилия,  ¦ Год    ¦  Родств.   ¦ и </w:t>
      </w:r>
      <w:proofErr w:type="gramStart"/>
      <w:r w:rsidRPr="009E0364">
        <w:rPr>
          <w:rFonts w:ascii="Times New Roman" w:eastAsia="Times New Roman" w:hAnsi="Times New Roman" w:cs="Times New Roman"/>
          <w:color w:val="000000"/>
          <w:sz w:val="28"/>
          <w:szCs w:val="28"/>
          <w:lang w:eastAsia="ru-RU"/>
        </w:rPr>
        <w:t>когда  ¦</w:t>
      </w:r>
      <w:proofErr w:type="gramEnd"/>
      <w:r w:rsidRPr="009E0364">
        <w:rPr>
          <w:rFonts w:ascii="Times New Roman" w:eastAsia="Times New Roman" w:hAnsi="Times New Roman" w:cs="Times New Roman"/>
          <w:color w:val="000000"/>
          <w:sz w:val="28"/>
          <w:szCs w:val="28"/>
          <w:lang w:eastAsia="ru-RU"/>
        </w:rPr>
        <w:t>  Место работы</w:t>
      </w:r>
      <w:r w:rsidRPr="009E0364">
        <w:rPr>
          <w:rFonts w:ascii="Times New Roman" w:eastAsia="Times New Roman" w:hAnsi="Times New Roman" w:cs="Times New Roman"/>
          <w:color w:val="000000"/>
          <w:sz w:val="28"/>
          <w:szCs w:val="28"/>
          <w:lang w:eastAsia="ru-RU"/>
        </w:rPr>
        <w:br/>
        <w:t>   п/п  ¦  и., о.   ¦ рожд.  ¦ отношения  ¦ прибыл   ¦  и должность</w:t>
      </w:r>
      <w:r w:rsidRPr="009E0364">
        <w:rPr>
          <w:rFonts w:ascii="Times New Roman" w:eastAsia="Times New Roman" w:hAnsi="Times New Roman" w:cs="Times New Roman"/>
          <w:color w:val="000000"/>
          <w:sz w:val="28"/>
          <w:szCs w:val="28"/>
          <w:lang w:eastAsia="ru-RU"/>
        </w:rPr>
        <w:br/>
        <w:t>        ¦           ¦        ¦            ¦ на эту   ¦</w:t>
      </w:r>
      <w:r w:rsidRPr="009E0364">
        <w:rPr>
          <w:rFonts w:ascii="Times New Roman" w:eastAsia="Times New Roman" w:hAnsi="Times New Roman" w:cs="Times New Roman"/>
          <w:color w:val="000000"/>
          <w:sz w:val="28"/>
          <w:szCs w:val="28"/>
          <w:lang w:eastAsia="ru-RU"/>
        </w:rPr>
        <w:br/>
        <w:t>        ¦           ¦        ¦            ¦ площадь  ¦</w:t>
      </w:r>
      <w:r w:rsidRPr="009E0364">
        <w:rPr>
          <w:rFonts w:ascii="Times New Roman" w:eastAsia="Times New Roman" w:hAnsi="Times New Roman" w:cs="Times New Roman"/>
          <w:color w:val="000000"/>
          <w:sz w:val="28"/>
          <w:szCs w:val="28"/>
          <w:lang w:eastAsia="ru-RU"/>
        </w:rPr>
        <w:br/>
        <w:t>   -----+-----------+--------+------------+----------+---------------</w:t>
      </w:r>
      <w:r w:rsidRPr="009E0364">
        <w:rPr>
          <w:rFonts w:ascii="Times New Roman" w:eastAsia="Times New Roman" w:hAnsi="Times New Roman" w:cs="Times New Roman"/>
          <w:color w:val="000000"/>
          <w:sz w:val="28"/>
          <w:szCs w:val="28"/>
          <w:lang w:eastAsia="ru-RU"/>
        </w:rPr>
        <w:br/>
        <w:t>        ¦           ¦        ¦            ¦          ¦</w:t>
      </w:r>
      <w:r w:rsidRPr="009E0364">
        <w:rPr>
          <w:rFonts w:ascii="Times New Roman" w:eastAsia="Times New Roman" w:hAnsi="Times New Roman" w:cs="Times New Roman"/>
          <w:color w:val="000000"/>
          <w:sz w:val="28"/>
          <w:szCs w:val="28"/>
          <w:lang w:eastAsia="ru-RU"/>
        </w:rPr>
        <w:br/>
        <w:t>        ¦           ¦        ¦            ¦          ¦</w:t>
      </w:r>
      <w:r w:rsidRPr="009E0364">
        <w:rPr>
          <w:rFonts w:ascii="Times New Roman" w:eastAsia="Times New Roman" w:hAnsi="Times New Roman" w:cs="Times New Roman"/>
          <w:color w:val="000000"/>
          <w:sz w:val="28"/>
          <w:szCs w:val="28"/>
          <w:lang w:eastAsia="ru-RU"/>
        </w:rPr>
        <w:br/>
        <w:t>        ¦           ¦        ¦            ¦          ¦</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r>
    </w:p>
    <w:p w:rsidR="00A66A8B" w:rsidRPr="009E0364" w:rsidRDefault="00A66A8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Оборотная сторона заявления</w:t>
      </w:r>
      <w:r w:rsidRPr="009E0364">
        <w:rPr>
          <w:rFonts w:ascii="Times New Roman" w:eastAsia="Times New Roman" w:hAnsi="Times New Roman" w:cs="Times New Roman"/>
          <w:color w:val="000000"/>
          <w:sz w:val="28"/>
          <w:szCs w:val="28"/>
          <w:lang w:eastAsia="ru-RU"/>
        </w:rPr>
        <w:br/>
      </w:r>
    </w:p>
    <w:p w:rsidR="00A66A8B" w:rsidRPr="009E0364" w:rsidRDefault="00A66A8B" w:rsidP="00A66A8B">
      <w:pPr>
        <w:tabs>
          <w:tab w:val="left" w:pos="540"/>
          <w:tab w:val="left" w:pos="708"/>
        </w:tabs>
        <w:spacing w:after="240" w:line="240" w:lineRule="auto"/>
        <w:ind w:left="720"/>
        <w:outlineLvl w:val="2"/>
        <w:rPr>
          <w:rFonts w:ascii="Times New Roman" w:eastAsia="Times New Roman" w:hAnsi="Times New Roman" w:cs="Times New Roman"/>
          <w:sz w:val="28"/>
          <w:szCs w:val="28"/>
          <w:lang w:eastAsia="ru-RU"/>
        </w:rPr>
      </w:pPr>
      <w:r w:rsidRPr="009E0364">
        <w:rPr>
          <w:rFonts w:ascii="Times New Roman" w:eastAsia="Times New Roman" w:hAnsi="Times New Roman" w:cs="Times New Roman"/>
          <w:sz w:val="28"/>
          <w:szCs w:val="28"/>
          <w:lang w:eastAsia="ru-RU"/>
        </w:rPr>
        <w:t>Из них: в Армии и в командировках по брони</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________________________________________________________________</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Проживают без права постоянного пользования площадью _____________</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_________________________________________________________________</w:t>
      </w:r>
      <w:r w:rsidRPr="009E0364">
        <w:rPr>
          <w:rFonts w:ascii="Times New Roman" w:eastAsia="Times New Roman" w:hAnsi="Times New Roman" w:cs="Times New Roman"/>
          <w:color w:val="000000"/>
          <w:sz w:val="28"/>
          <w:szCs w:val="28"/>
          <w:lang w:eastAsia="ru-RU"/>
        </w:rPr>
        <w:br/>
        <w:t>                                            (включая лиц, имеющих временную прописку)</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w:t>
      </w:r>
      <w:r w:rsidRPr="009E0364">
        <w:rPr>
          <w:rFonts w:ascii="Times New Roman" w:eastAsia="Times New Roman" w:hAnsi="Times New Roman" w:cs="Times New Roman"/>
          <w:color w:val="000000"/>
          <w:sz w:val="28"/>
          <w:szCs w:val="28"/>
          <w:lang w:eastAsia="ru-RU"/>
        </w:rPr>
        <w:br/>
        <w:t>       ¦         ¦          ¦            ¦             ¦</w:t>
      </w:r>
      <w:r w:rsidRPr="009E0364">
        <w:rPr>
          <w:rFonts w:ascii="Times New Roman" w:eastAsia="Times New Roman" w:hAnsi="Times New Roman" w:cs="Times New Roman"/>
          <w:color w:val="000000"/>
          <w:sz w:val="28"/>
          <w:szCs w:val="28"/>
          <w:lang w:eastAsia="ru-RU"/>
        </w:rPr>
        <w:br/>
        <w:t>   ----+---------+----------+------------+-------------+-------------</w:t>
      </w:r>
      <w:r w:rsidRPr="009E0364">
        <w:rPr>
          <w:rFonts w:ascii="Times New Roman" w:eastAsia="Times New Roman" w:hAnsi="Times New Roman" w:cs="Times New Roman"/>
          <w:color w:val="000000"/>
          <w:sz w:val="28"/>
          <w:szCs w:val="28"/>
          <w:lang w:eastAsia="ru-RU"/>
        </w:rPr>
        <w:br/>
        <w:t>       ¦         ¦          ¦            ¦             ¦</w:t>
      </w:r>
      <w:r w:rsidRPr="009E0364">
        <w:rPr>
          <w:rFonts w:ascii="Times New Roman" w:eastAsia="Times New Roman" w:hAnsi="Times New Roman" w:cs="Times New Roman"/>
          <w:color w:val="000000"/>
          <w:sz w:val="28"/>
          <w:szCs w:val="28"/>
          <w:lang w:eastAsia="ru-RU"/>
        </w:rPr>
        <w:br/>
        <w:t>   ----+---------+----------+------------+-------------+-------------</w:t>
      </w:r>
      <w:r w:rsidRPr="009E0364">
        <w:rPr>
          <w:rFonts w:ascii="Times New Roman" w:eastAsia="Times New Roman" w:hAnsi="Times New Roman" w:cs="Times New Roman"/>
          <w:color w:val="000000"/>
          <w:sz w:val="28"/>
          <w:szCs w:val="28"/>
          <w:lang w:eastAsia="ru-RU"/>
        </w:rPr>
        <w:br/>
        <w:t>       ¦         ¦          ¦            ¦             ¦</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Причина обмена (при разъезде указать:  кто с кем, на какую площадь</w:t>
      </w:r>
      <w:r w:rsidRPr="009E0364">
        <w:rPr>
          <w:rFonts w:ascii="Times New Roman" w:eastAsia="Times New Roman" w:hAnsi="Times New Roman" w:cs="Times New Roman"/>
          <w:color w:val="000000"/>
          <w:sz w:val="28"/>
          <w:szCs w:val="28"/>
          <w:lang w:eastAsia="ru-RU"/>
        </w:rPr>
        <w:br/>
        <w:t>   переедет; при  съезде  указать,  кто  с  кем  съезжается,  степень</w:t>
      </w:r>
      <w:r w:rsidRPr="009E0364">
        <w:rPr>
          <w:rFonts w:ascii="Times New Roman" w:eastAsia="Times New Roman" w:hAnsi="Times New Roman" w:cs="Times New Roman"/>
          <w:color w:val="000000"/>
          <w:sz w:val="28"/>
          <w:szCs w:val="28"/>
          <w:lang w:eastAsia="ru-RU"/>
        </w:rPr>
        <w:br/>
        <w:t>   родства съезжающихся и на какую площадь съезжаются) ______________</w:t>
      </w:r>
      <w:r w:rsidRPr="009E0364">
        <w:rPr>
          <w:rFonts w:ascii="Times New Roman" w:eastAsia="Times New Roman" w:hAnsi="Times New Roman" w:cs="Times New Roman"/>
          <w:color w:val="000000"/>
          <w:sz w:val="28"/>
          <w:szCs w:val="28"/>
          <w:lang w:eastAsia="ru-RU"/>
        </w:rPr>
        <w:br/>
        <w:t>   _________________________________________________________________</w:t>
      </w:r>
      <w:r w:rsidRPr="009E0364">
        <w:rPr>
          <w:rFonts w:ascii="Times New Roman" w:eastAsia="Times New Roman" w:hAnsi="Times New Roman" w:cs="Times New Roman"/>
          <w:color w:val="000000"/>
          <w:sz w:val="28"/>
          <w:szCs w:val="28"/>
          <w:lang w:eastAsia="ru-RU"/>
        </w:rPr>
        <w:br/>
        <w:t>   Я, ответственный наниматель, _____________________________________</w:t>
      </w:r>
      <w:r w:rsidRPr="009E0364">
        <w:rPr>
          <w:rFonts w:ascii="Times New Roman" w:eastAsia="Times New Roman" w:hAnsi="Times New Roman" w:cs="Times New Roman"/>
          <w:color w:val="000000"/>
          <w:sz w:val="28"/>
          <w:szCs w:val="28"/>
          <w:lang w:eastAsia="ru-RU"/>
        </w:rPr>
        <w:br/>
        <w:t>   и  все  совершеннолетние  члены моей семьи желают произвести обмен</w:t>
      </w:r>
      <w:r w:rsidRPr="009E0364">
        <w:rPr>
          <w:rFonts w:ascii="Times New Roman" w:eastAsia="Times New Roman" w:hAnsi="Times New Roman" w:cs="Times New Roman"/>
          <w:color w:val="000000"/>
          <w:sz w:val="28"/>
          <w:szCs w:val="28"/>
          <w:lang w:eastAsia="ru-RU"/>
        </w:rPr>
        <w:br/>
        <w:t>   с гражд.____________________________, проживающим  (ей) по адресу:</w:t>
      </w:r>
      <w:r w:rsidRPr="009E0364">
        <w:rPr>
          <w:rFonts w:ascii="Times New Roman" w:eastAsia="Times New Roman" w:hAnsi="Times New Roman" w:cs="Times New Roman"/>
          <w:color w:val="000000"/>
          <w:sz w:val="28"/>
          <w:szCs w:val="28"/>
          <w:lang w:eastAsia="ru-RU"/>
        </w:rPr>
        <w:br/>
        <w:t>   г. ________________, ул., пер., пр. ______________________________</w:t>
      </w:r>
      <w:r w:rsidRPr="009E0364">
        <w:rPr>
          <w:rFonts w:ascii="Times New Roman" w:eastAsia="Times New Roman" w:hAnsi="Times New Roman" w:cs="Times New Roman"/>
          <w:color w:val="000000"/>
          <w:sz w:val="28"/>
          <w:szCs w:val="28"/>
          <w:lang w:eastAsia="ru-RU"/>
        </w:rPr>
        <w:br/>
        <w:t>   дом N ______ кв. ________ корп. _________ на площадь, состоящую из</w:t>
      </w:r>
      <w:r w:rsidRPr="009E0364">
        <w:rPr>
          <w:rFonts w:ascii="Times New Roman" w:eastAsia="Times New Roman" w:hAnsi="Times New Roman" w:cs="Times New Roman"/>
          <w:color w:val="000000"/>
          <w:sz w:val="28"/>
          <w:szCs w:val="28"/>
          <w:lang w:eastAsia="ru-RU"/>
        </w:rPr>
        <w:br/>
        <w:t>   _______________ кв. м общим метражом _________________</w:t>
      </w:r>
      <w:r w:rsidR="004D037B">
        <w:rPr>
          <w:rFonts w:ascii="Times New Roman" w:eastAsia="Times New Roman" w:hAnsi="Times New Roman" w:cs="Times New Roman"/>
          <w:color w:val="000000"/>
          <w:sz w:val="28"/>
          <w:szCs w:val="28"/>
          <w:lang w:eastAsia="ru-RU"/>
        </w:rPr>
        <w:t>______ кв. м</w:t>
      </w:r>
      <w:r w:rsidR="004D037B">
        <w:rPr>
          <w:rFonts w:ascii="Times New Roman" w:eastAsia="Times New Roman" w:hAnsi="Times New Roman" w:cs="Times New Roman"/>
          <w:color w:val="000000"/>
          <w:sz w:val="28"/>
          <w:szCs w:val="28"/>
          <w:lang w:eastAsia="ru-RU"/>
        </w:rPr>
        <w:br/>
      </w:r>
      <w:r w:rsidR="004D037B" w:rsidRPr="004D037B">
        <w:rPr>
          <w:rFonts w:ascii="Times New Roman" w:eastAsia="Times New Roman" w:hAnsi="Times New Roman" w:cs="Times New Roman"/>
          <w:color w:val="000000"/>
          <w:sz w:val="24"/>
          <w:szCs w:val="24"/>
          <w:lang w:eastAsia="ru-RU"/>
        </w:rPr>
        <w:t xml:space="preserve">     (квартиры)          </w:t>
      </w:r>
      <w:r w:rsidR="004D037B">
        <w:rPr>
          <w:rFonts w:ascii="Times New Roman" w:eastAsia="Times New Roman" w:hAnsi="Times New Roman" w:cs="Times New Roman"/>
          <w:color w:val="000000"/>
          <w:sz w:val="24"/>
          <w:szCs w:val="24"/>
          <w:lang w:eastAsia="ru-RU"/>
        </w:rPr>
        <w:t xml:space="preserve">               </w:t>
      </w:r>
      <w:r w:rsidR="004D037B" w:rsidRPr="004D037B">
        <w:rPr>
          <w:rFonts w:ascii="Times New Roman" w:eastAsia="Times New Roman" w:hAnsi="Times New Roman" w:cs="Times New Roman"/>
          <w:color w:val="000000"/>
          <w:sz w:val="24"/>
          <w:szCs w:val="24"/>
          <w:lang w:eastAsia="ru-RU"/>
        </w:rPr>
        <w:t xml:space="preserve">       </w:t>
      </w:r>
      <w:r w:rsidRPr="004D037B">
        <w:rPr>
          <w:rFonts w:ascii="Times New Roman" w:eastAsia="Times New Roman" w:hAnsi="Times New Roman" w:cs="Times New Roman"/>
          <w:color w:val="000000"/>
          <w:sz w:val="24"/>
          <w:szCs w:val="24"/>
          <w:lang w:eastAsia="ru-RU"/>
        </w:rPr>
        <w:t>(комнаты </w:t>
      </w:r>
      <w:proofErr w:type="spellStart"/>
      <w:r w:rsidRPr="004D037B">
        <w:rPr>
          <w:rFonts w:ascii="Times New Roman" w:eastAsia="Times New Roman" w:hAnsi="Times New Roman" w:cs="Times New Roman"/>
          <w:color w:val="000000"/>
          <w:sz w:val="24"/>
          <w:szCs w:val="24"/>
          <w:lang w:eastAsia="ru-RU"/>
        </w:rPr>
        <w:t>изолир</w:t>
      </w:r>
      <w:proofErr w:type="spellEnd"/>
      <w:r w:rsidRPr="004D037B">
        <w:rPr>
          <w:rFonts w:ascii="Times New Roman" w:eastAsia="Times New Roman" w:hAnsi="Times New Roman" w:cs="Times New Roman"/>
          <w:color w:val="000000"/>
          <w:sz w:val="24"/>
          <w:szCs w:val="24"/>
          <w:lang w:eastAsia="ru-RU"/>
        </w:rPr>
        <w:t>., </w:t>
      </w:r>
      <w:proofErr w:type="spellStart"/>
      <w:r w:rsidRPr="004D037B">
        <w:rPr>
          <w:rFonts w:ascii="Times New Roman" w:eastAsia="Times New Roman" w:hAnsi="Times New Roman" w:cs="Times New Roman"/>
          <w:color w:val="000000"/>
          <w:sz w:val="24"/>
          <w:szCs w:val="24"/>
          <w:lang w:eastAsia="ru-RU"/>
        </w:rPr>
        <w:t>смежн</w:t>
      </w:r>
      <w:proofErr w:type="spellEnd"/>
      <w:r w:rsidRPr="004D037B">
        <w:rPr>
          <w:rFonts w:ascii="Times New Roman" w:eastAsia="Times New Roman" w:hAnsi="Times New Roman" w:cs="Times New Roman"/>
          <w:color w:val="000000"/>
          <w:sz w:val="24"/>
          <w:szCs w:val="24"/>
          <w:lang w:eastAsia="ru-RU"/>
        </w:rPr>
        <w:t>., смежно-</w:t>
      </w:r>
      <w:proofErr w:type="spellStart"/>
      <w:r w:rsidRPr="004D037B">
        <w:rPr>
          <w:rFonts w:ascii="Times New Roman" w:eastAsia="Times New Roman" w:hAnsi="Times New Roman" w:cs="Times New Roman"/>
          <w:color w:val="000000"/>
          <w:sz w:val="24"/>
          <w:szCs w:val="24"/>
          <w:lang w:eastAsia="ru-RU"/>
        </w:rPr>
        <w:t>изолир</w:t>
      </w:r>
      <w:proofErr w:type="spellEnd"/>
      <w:r w:rsidRPr="004D037B">
        <w:rPr>
          <w:rFonts w:ascii="Times New Roman" w:eastAsia="Times New Roman" w:hAnsi="Times New Roman" w:cs="Times New Roman"/>
          <w:color w:val="000000"/>
          <w:sz w:val="24"/>
          <w:szCs w:val="24"/>
          <w:lang w:eastAsia="ru-RU"/>
        </w:rPr>
        <w:t>.)</w:t>
      </w:r>
      <w:r w:rsidRPr="004D037B">
        <w:rPr>
          <w:rFonts w:ascii="Times New Roman" w:eastAsia="Times New Roman" w:hAnsi="Times New Roman" w:cs="Times New Roman"/>
          <w:color w:val="000000"/>
          <w:sz w:val="24"/>
          <w:szCs w:val="24"/>
          <w:lang w:eastAsia="ru-RU"/>
        </w:rPr>
        <w:br/>
      </w:r>
      <w:r w:rsidRPr="009E0364">
        <w:rPr>
          <w:rFonts w:ascii="Times New Roman" w:eastAsia="Times New Roman" w:hAnsi="Times New Roman" w:cs="Times New Roman"/>
          <w:color w:val="000000"/>
          <w:sz w:val="28"/>
          <w:szCs w:val="28"/>
          <w:lang w:eastAsia="ru-RU"/>
        </w:rPr>
        <w:t>Эта жилая  площадь  нами  осмотрена и никаких претензий к жилищным</w:t>
      </w:r>
      <w:r w:rsidRPr="009E0364">
        <w:rPr>
          <w:rFonts w:ascii="Times New Roman" w:eastAsia="Times New Roman" w:hAnsi="Times New Roman" w:cs="Times New Roman"/>
          <w:color w:val="000000"/>
          <w:sz w:val="28"/>
          <w:szCs w:val="28"/>
          <w:lang w:eastAsia="ru-RU"/>
        </w:rPr>
        <w:br/>
        <w:t>органам, а также к </w:t>
      </w:r>
      <w:proofErr w:type="spellStart"/>
      <w:r w:rsidRPr="009E0364">
        <w:rPr>
          <w:rFonts w:ascii="Times New Roman" w:eastAsia="Times New Roman" w:hAnsi="Times New Roman" w:cs="Times New Roman"/>
          <w:color w:val="000000"/>
          <w:sz w:val="28"/>
          <w:szCs w:val="28"/>
          <w:lang w:eastAsia="ru-RU"/>
        </w:rPr>
        <w:t>гражд</w:t>
      </w:r>
      <w:proofErr w:type="spellEnd"/>
      <w:r w:rsidRPr="009E0364">
        <w:rPr>
          <w:rFonts w:ascii="Times New Roman" w:eastAsia="Times New Roman" w:hAnsi="Times New Roman" w:cs="Times New Roman"/>
          <w:color w:val="000000"/>
          <w:sz w:val="28"/>
          <w:szCs w:val="28"/>
          <w:lang w:eastAsia="ru-RU"/>
        </w:rPr>
        <w:t>. _____________________ иметь не будем.</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lastRenderedPageBreak/>
        <w:br/>
        <w:t>   Личная подпись ответственного нанимателя _________________________</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Подпись совершеннолетних членов семьи:</w:t>
      </w:r>
      <w:r w:rsidRPr="009E0364">
        <w:rPr>
          <w:rFonts w:ascii="Times New Roman" w:eastAsia="Times New Roman" w:hAnsi="Times New Roman" w:cs="Times New Roman"/>
          <w:color w:val="000000"/>
          <w:sz w:val="28"/>
          <w:szCs w:val="28"/>
          <w:lang w:eastAsia="ru-RU"/>
        </w:rPr>
        <w:br/>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1. ________________ 2. ________________ 3. _______________</w:t>
      </w:r>
      <w:r w:rsidRPr="009E0364">
        <w:rPr>
          <w:rFonts w:ascii="Times New Roman" w:eastAsia="Times New Roman" w:hAnsi="Times New Roman" w:cs="Times New Roman"/>
          <w:color w:val="000000"/>
          <w:sz w:val="28"/>
          <w:szCs w:val="28"/>
          <w:lang w:eastAsia="ru-RU"/>
        </w:rPr>
        <w:br/>
      </w:r>
    </w:p>
    <w:p w:rsidR="00A66A8B" w:rsidRPr="009E0364" w:rsidRDefault="00A66A8B" w:rsidP="00A66A8B">
      <w:pPr>
        <w:tabs>
          <w:tab w:val="left" w:pos="540"/>
          <w:tab w:val="left" w:pos="936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4. ________________ 5. ________________ 6. _______________</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Указать, подлежит дом сносу _______________, когда _______________</w:t>
      </w:r>
      <w:r w:rsidRPr="009E0364">
        <w:rPr>
          <w:rFonts w:ascii="Times New Roman" w:eastAsia="Times New Roman" w:hAnsi="Times New Roman" w:cs="Times New Roman"/>
          <w:color w:val="000000"/>
          <w:sz w:val="28"/>
          <w:szCs w:val="28"/>
          <w:lang w:eastAsia="ru-RU"/>
        </w:rPr>
        <w:br/>
        <w:t>                                                                              (да, нет)</w:t>
      </w:r>
      <w:r w:rsidRPr="009E0364">
        <w:rPr>
          <w:rFonts w:ascii="Times New Roman" w:eastAsia="Times New Roman" w:hAnsi="Times New Roman" w:cs="Times New Roman"/>
          <w:color w:val="000000"/>
          <w:sz w:val="28"/>
          <w:szCs w:val="28"/>
          <w:lang w:eastAsia="ru-RU"/>
        </w:rPr>
        <w:br/>
        <w:t xml:space="preserve">  Решение исполкома от " ____ "  _______________ N _________________</w:t>
      </w:r>
      <w:r w:rsidRPr="009E0364">
        <w:rPr>
          <w:rFonts w:ascii="Times New Roman" w:eastAsia="Times New Roman" w:hAnsi="Times New Roman" w:cs="Times New Roman"/>
          <w:color w:val="000000"/>
          <w:sz w:val="28"/>
          <w:szCs w:val="28"/>
          <w:lang w:eastAsia="ru-RU"/>
        </w:rPr>
        <w:br/>
        <w:t>Угроза обвалом или аварийность дома подтверждается заключением бюро  технической инвентаризации,  утвержденным исполкомом местного Совета.</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Управляющий домами (нач. ЖЭК) ________________________________</w:t>
      </w:r>
      <w:r w:rsidRPr="009E0364">
        <w:rPr>
          <w:rFonts w:ascii="Times New Roman" w:eastAsia="Times New Roman" w:hAnsi="Times New Roman" w:cs="Times New Roman"/>
          <w:color w:val="000000"/>
          <w:sz w:val="28"/>
          <w:szCs w:val="28"/>
          <w:lang w:eastAsia="ru-RU"/>
        </w:rPr>
        <w:br/>
        <w:t>района _________________________</w:t>
      </w:r>
      <w:r w:rsidRPr="009E0364">
        <w:rPr>
          <w:rFonts w:ascii="Times New Roman" w:eastAsia="Times New Roman" w:hAnsi="Times New Roman" w:cs="Times New Roman"/>
          <w:color w:val="000000"/>
          <w:sz w:val="28"/>
          <w:szCs w:val="28"/>
          <w:lang w:eastAsia="ru-RU"/>
        </w:rPr>
        <w:br/>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М.П.    Дата _____________  Бухгалтер ________________________</w:t>
      </w:r>
      <w:r w:rsidRPr="009E0364">
        <w:rPr>
          <w:rFonts w:ascii="Times New Roman" w:eastAsia="Times New Roman" w:hAnsi="Times New Roman" w:cs="Times New Roman"/>
          <w:color w:val="000000"/>
          <w:sz w:val="28"/>
          <w:szCs w:val="28"/>
          <w:lang w:eastAsia="ru-RU"/>
        </w:rPr>
        <w:br/>
        <w:t>                                                                                                                 (фамилия)</w:t>
      </w:r>
      <w:r w:rsidRPr="009E0364">
        <w:rPr>
          <w:rFonts w:ascii="Times New Roman" w:eastAsia="Times New Roman" w:hAnsi="Times New Roman" w:cs="Times New Roman"/>
          <w:color w:val="000000"/>
          <w:sz w:val="28"/>
          <w:szCs w:val="28"/>
          <w:lang w:eastAsia="ru-RU"/>
        </w:rPr>
        <w:br/>
        <w:t>Обмен подобран:   по   картотеке,  бюллетеню,  самостоятельно</w:t>
      </w:r>
      <w:r w:rsidRPr="009E0364">
        <w:rPr>
          <w:rFonts w:ascii="Times New Roman" w:eastAsia="Times New Roman" w:hAnsi="Times New Roman" w:cs="Times New Roman"/>
          <w:color w:val="000000"/>
          <w:sz w:val="28"/>
          <w:szCs w:val="28"/>
          <w:lang w:eastAsia="ru-RU"/>
        </w:rPr>
        <w:br/>
        <w:t>   (подчеркнуть), состоит ли на учете по обмену жилой площади _______</w:t>
      </w:r>
      <w:r w:rsidRPr="009E0364">
        <w:rPr>
          <w:rFonts w:ascii="Times New Roman" w:eastAsia="Times New Roman" w:hAnsi="Times New Roman" w:cs="Times New Roman"/>
          <w:color w:val="000000"/>
          <w:sz w:val="28"/>
          <w:szCs w:val="28"/>
          <w:lang w:eastAsia="ru-RU"/>
        </w:rPr>
        <w:br/>
        <w:t>                                                            (да, нет)</w:t>
      </w:r>
      <w:r w:rsidRPr="009E0364">
        <w:rPr>
          <w:rFonts w:ascii="Times New Roman" w:eastAsia="Times New Roman" w:hAnsi="Times New Roman" w:cs="Times New Roman"/>
          <w:color w:val="000000"/>
          <w:sz w:val="28"/>
          <w:szCs w:val="28"/>
          <w:lang w:eastAsia="ru-RU"/>
        </w:rPr>
        <w:br/>
        <w:t>Решено жилищной комиссией __________________________ райисполкома.</w:t>
      </w:r>
      <w:r w:rsidRPr="009E0364">
        <w:rPr>
          <w:rFonts w:ascii="Times New Roman" w:eastAsia="Times New Roman" w:hAnsi="Times New Roman" w:cs="Times New Roman"/>
          <w:color w:val="000000"/>
          <w:sz w:val="28"/>
          <w:szCs w:val="28"/>
          <w:lang w:eastAsia="ru-RU"/>
        </w:rPr>
        <w:br/>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Обмен разрешен, не разрешен (подчеркнуть), протокол заседания </w:t>
      </w:r>
    </w:p>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жилищной комиссии от "___" __________ 19 __</w:t>
      </w:r>
      <w:proofErr w:type="gramStart"/>
      <w:r w:rsidRPr="009E0364">
        <w:rPr>
          <w:rFonts w:ascii="Times New Roman" w:eastAsia="Times New Roman" w:hAnsi="Times New Roman" w:cs="Times New Roman"/>
          <w:color w:val="000000"/>
          <w:sz w:val="28"/>
          <w:szCs w:val="28"/>
          <w:lang w:eastAsia="ru-RU"/>
        </w:rPr>
        <w:t>_  г.</w:t>
      </w:r>
      <w:proofErr w:type="gramEnd"/>
      <w:r w:rsidRPr="009E0364">
        <w:rPr>
          <w:rFonts w:ascii="Times New Roman" w:eastAsia="Times New Roman" w:hAnsi="Times New Roman" w:cs="Times New Roman"/>
          <w:color w:val="000000"/>
          <w:sz w:val="28"/>
          <w:szCs w:val="28"/>
          <w:lang w:eastAsia="ru-RU"/>
        </w:rPr>
        <w:t> С учета по обмену</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снят ____________ дата " ____ " _________ 19 ___ г. Ст. </w:t>
      </w:r>
      <w:proofErr w:type="gramStart"/>
      <w:r w:rsidRPr="009E0364">
        <w:rPr>
          <w:rFonts w:ascii="Times New Roman" w:eastAsia="Times New Roman" w:hAnsi="Times New Roman" w:cs="Times New Roman"/>
          <w:color w:val="000000"/>
          <w:sz w:val="28"/>
          <w:szCs w:val="28"/>
          <w:lang w:eastAsia="ru-RU"/>
        </w:rPr>
        <w:t>инспектор:</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w:t>
      </w:r>
      <w:proofErr w:type="gramEnd"/>
      <w:r w:rsidRPr="009E0364">
        <w:rPr>
          <w:rFonts w:ascii="Times New Roman" w:eastAsia="Times New Roman" w:hAnsi="Times New Roman" w:cs="Times New Roman"/>
          <w:color w:val="000000"/>
          <w:sz w:val="28"/>
          <w:szCs w:val="28"/>
          <w:lang w:eastAsia="ru-RU"/>
        </w:rPr>
        <w:t>________________ (подпись)</w:t>
      </w:r>
      <w:r w:rsidRPr="009E0364">
        <w:rPr>
          <w:rFonts w:ascii="Times New Roman" w:eastAsia="Times New Roman" w:hAnsi="Times New Roman" w:cs="Times New Roman"/>
          <w:color w:val="000000"/>
          <w:sz w:val="28"/>
          <w:szCs w:val="28"/>
          <w:lang w:eastAsia="ru-RU"/>
        </w:rPr>
        <w:br/>
      </w:r>
      <w:r w:rsidRPr="009E0364">
        <w:rPr>
          <w:rFonts w:ascii="Times New Roman" w:eastAsia="Times New Roman" w:hAnsi="Times New Roman" w:cs="Times New Roman"/>
          <w:color w:val="000000"/>
          <w:sz w:val="28"/>
          <w:szCs w:val="28"/>
          <w:lang w:eastAsia="ru-RU"/>
        </w:rPr>
        <w:br/>
        <w:t>   Представлены документы, подтверждающие родственные отношения </w:t>
      </w:r>
      <w:r w:rsidRPr="009E0364">
        <w:rPr>
          <w:rFonts w:ascii="Times New Roman" w:eastAsia="Times New Roman" w:hAnsi="Times New Roman" w:cs="Times New Roman"/>
          <w:color w:val="000000"/>
          <w:sz w:val="28"/>
          <w:szCs w:val="28"/>
          <w:lang w:eastAsia="ru-RU"/>
        </w:rPr>
        <w:br/>
        <w:t>   при съездах и др. ____________________ (заполняется инспектором).</w:t>
      </w:r>
    </w:p>
    <w:p w:rsidR="00A66A8B" w:rsidRPr="009E0364" w:rsidRDefault="00A66A8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A66A8B" w:rsidRPr="009E0364" w:rsidRDefault="00A66A8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A66A8B" w:rsidRDefault="00A66A8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4D037B" w:rsidRPr="009E0364" w:rsidRDefault="004D037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A66A8B" w:rsidRPr="004D037B" w:rsidRDefault="00A66A8B" w:rsidP="00A66A8B">
      <w:pPr>
        <w:tabs>
          <w:tab w:val="left" w:pos="540"/>
        </w:tabs>
        <w:spacing w:after="0" w:line="240" w:lineRule="auto"/>
        <w:ind w:left="720"/>
        <w:jc w:val="right"/>
        <w:rPr>
          <w:rFonts w:ascii="Times New Roman" w:eastAsia="Times New Roman" w:hAnsi="Times New Roman" w:cs="Times New Roman"/>
          <w:color w:val="000000"/>
          <w:sz w:val="24"/>
          <w:szCs w:val="24"/>
          <w:lang w:eastAsia="ru-RU"/>
        </w:rPr>
      </w:pPr>
      <w:r w:rsidRPr="004D037B">
        <w:rPr>
          <w:rFonts w:ascii="Times New Roman" w:eastAsia="Times New Roman" w:hAnsi="Times New Roman" w:cs="Times New Roman"/>
          <w:color w:val="000000"/>
          <w:sz w:val="24"/>
          <w:szCs w:val="24"/>
          <w:lang w:eastAsia="ru-RU"/>
        </w:rPr>
        <w:lastRenderedPageBreak/>
        <w:t>ПРИЛОЖЕНИЕ № 2</w:t>
      </w:r>
    </w:p>
    <w:p w:rsidR="00A66A8B" w:rsidRPr="004D037B" w:rsidRDefault="00A66A8B" w:rsidP="00A66A8B">
      <w:pPr>
        <w:tabs>
          <w:tab w:val="left" w:pos="540"/>
        </w:tabs>
        <w:spacing w:after="0" w:line="240" w:lineRule="auto"/>
        <w:jc w:val="right"/>
        <w:rPr>
          <w:rFonts w:ascii="Times New Roman" w:eastAsia="Times New Roman" w:hAnsi="Times New Roman" w:cs="Times New Roman"/>
          <w:color w:val="000000"/>
          <w:sz w:val="24"/>
          <w:szCs w:val="24"/>
          <w:lang w:eastAsia="ru-RU"/>
        </w:rPr>
      </w:pPr>
      <w:r w:rsidRPr="004D037B">
        <w:rPr>
          <w:rFonts w:ascii="Times New Roman" w:eastAsia="Times New Roman" w:hAnsi="Times New Roman" w:cs="Times New Roman"/>
          <w:color w:val="000000"/>
          <w:sz w:val="24"/>
          <w:szCs w:val="24"/>
          <w:lang w:eastAsia="ru-RU"/>
        </w:rPr>
        <w:t>к административному регламенту</w:t>
      </w:r>
    </w:p>
    <w:p w:rsidR="00A66A8B" w:rsidRPr="004D037B" w:rsidRDefault="00A66A8B" w:rsidP="00A66A8B">
      <w:pPr>
        <w:tabs>
          <w:tab w:val="left" w:pos="540"/>
        </w:tabs>
        <w:spacing w:after="0" w:line="240" w:lineRule="auto"/>
        <w:jc w:val="right"/>
        <w:rPr>
          <w:rFonts w:ascii="Times New Roman" w:eastAsia="Times New Roman" w:hAnsi="Times New Roman" w:cs="Times New Roman"/>
          <w:color w:val="000000"/>
          <w:sz w:val="24"/>
          <w:szCs w:val="24"/>
          <w:lang w:eastAsia="ru-RU"/>
        </w:rPr>
      </w:pPr>
      <w:r w:rsidRPr="004D037B">
        <w:rPr>
          <w:rFonts w:ascii="Times New Roman" w:eastAsia="Times New Roman" w:hAnsi="Times New Roman" w:cs="Times New Roman"/>
          <w:color w:val="000000"/>
          <w:sz w:val="24"/>
          <w:szCs w:val="24"/>
          <w:lang w:eastAsia="ru-RU"/>
        </w:rPr>
        <w:t>предоставления муниципальной услуги</w:t>
      </w:r>
    </w:p>
    <w:p w:rsidR="00A66A8B" w:rsidRPr="009E0364" w:rsidRDefault="00A66A8B" w:rsidP="00A66A8B">
      <w:pPr>
        <w:tabs>
          <w:tab w:val="left" w:pos="540"/>
        </w:tabs>
        <w:spacing w:after="0" w:line="240" w:lineRule="auto"/>
        <w:jc w:val="right"/>
        <w:rPr>
          <w:rFonts w:ascii="Times New Roman" w:eastAsia="Times New Roman" w:hAnsi="Times New Roman" w:cs="Times New Roman"/>
          <w:color w:val="000000"/>
          <w:sz w:val="28"/>
          <w:szCs w:val="28"/>
          <w:lang w:eastAsia="ru-RU"/>
        </w:rPr>
      </w:pPr>
    </w:p>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БЛОК-СХЕМА</w:t>
      </w:r>
    </w:p>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предоставления муниципальной услуги</w:t>
      </w:r>
    </w:p>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0"/>
        <w:gridCol w:w="2911"/>
        <w:gridCol w:w="3194"/>
      </w:tblGrid>
      <w:tr w:rsidR="00A66A8B" w:rsidRPr="009E0364" w:rsidTr="00084849">
        <w:tc>
          <w:tcPr>
            <w:tcW w:w="10137" w:type="dxa"/>
            <w:gridSpan w:val="3"/>
            <w:tcBorders>
              <w:top w:val="single" w:sz="4" w:space="0" w:color="auto"/>
              <w:left w:val="single" w:sz="4" w:space="0" w:color="auto"/>
              <w:bottom w:val="single" w:sz="4" w:space="0" w:color="auto"/>
              <w:right w:val="single" w:sz="4" w:space="0" w:color="auto"/>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 xml:space="preserve">Прием и регистрация заявления и документов, необходимых для предоставления муниципальной услуги </w:t>
            </w:r>
          </w:p>
        </w:tc>
      </w:tr>
      <w:tr w:rsidR="00A66A8B" w:rsidRPr="009E0364" w:rsidTr="00084849">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59264" behindDoc="0" locked="0" layoutInCell="1" allowOverlap="1" wp14:anchorId="66AD7E7E" wp14:editId="28DA8403">
                      <wp:simplePos x="0" y="0"/>
                      <wp:positionH relativeFrom="column">
                        <wp:posOffset>1049655</wp:posOffset>
                      </wp:positionH>
                      <wp:positionV relativeFrom="paragraph">
                        <wp:posOffset>-5080</wp:posOffset>
                      </wp:positionV>
                      <wp:extent cx="9525" cy="209550"/>
                      <wp:effectExtent l="49530" t="8890" r="55245" b="196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C8DF8"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tc>
      </w:tr>
      <w:tr w:rsidR="00A66A8B" w:rsidRPr="009E0364" w:rsidTr="00084849">
        <w:tc>
          <w:tcPr>
            <w:tcW w:w="10137" w:type="dxa"/>
            <w:gridSpan w:val="3"/>
            <w:tcBorders>
              <w:top w:val="single" w:sz="4" w:space="0" w:color="auto"/>
              <w:left w:val="single" w:sz="4" w:space="0" w:color="auto"/>
              <w:bottom w:val="single" w:sz="4" w:space="0" w:color="auto"/>
              <w:right w:val="single" w:sz="4" w:space="0" w:color="auto"/>
            </w:tcBorders>
          </w:tcPr>
          <w:p w:rsidR="00A66A8B" w:rsidRPr="009E0364" w:rsidRDefault="00A66A8B" w:rsidP="00A66A8B">
            <w:pPr>
              <w:tabs>
                <w:tab w:val="left" w:pos="540"/>
              </w:tabs>
              <w:spacing w:after="0" w:line="240" w:lineRule="auto"/>
              <w:ind w:firstLine="709"/>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Проверка сведений, представленных заявителем</w:t>
            </w:r>
          </w:p>
        </w:tc>
      </w:tr>
      <w:tr w:rsidR="00A66A8B" w:rsidRPr="009E0364" w:rsidTr="00084849">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0288" behindDoc="0" locked="0" layoutInCell="1" allowOverlap="1" wp14:anchorId="62073191" wp14:editId="490576A5">
                      <wp:simplePos x="0" y="0"/>
                      <wp:positionH relativeFrom="column">
                        <wp:posOffset>1040130</wp:posOffset>
                      </wp:positionH>
                      <wp:positionV relativeFrom="paragraph">
                        <wp:posOffset>1905</wp:posOffset>
                      </wp:positionV>
                      <wp:extent cx="9525" cy="209550"/>
                      <wp:effectExtent l="49530" t="8890" r="55245"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AA7F19"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tc>
      </w:tr>
      <w:tr w:rsidR="00A66A8B" w:rsidRPr="009E0364" w:rsidTr="00084849">
        <w:tc>
          <w:tcPr>
            <w:tcW w:w="10137" w:type="dxa"/>
            <w:gridSpan w:val="3"/>
            <w:tcBorders>
              <w:top w:val="single" w:sz="4" w:space="0" w:color="auto"/>
              <w:left w:val="single" w:sz="4" w:space="0" w:color="auto"/>
              <w:bottom w:val="single" w:sz="4" w:space="0" w:color="auto"/>
              <w:right w:val="single" w:sz="4" w:space="0" w:color="auto"/>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Принятие решения о предоставлении муниципальной услуги</w:t>
            </w:r>
          </w:p>
        </w:tc>
      </w:tr>
      <w:tr w:rsidR="00A66A8B" w:rsidRPr="009E0364" w:rsidTr="00084849">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1312" behindDoc="0" locked="0" layoutInCell="1" allowOverlap="1" wp14:anchorId="71A57227" wp14:editId="731936AE">
                      <wp:simplePos x="0" y="0"/>
                      <wp:positionH relativeFrom="column">
                        <wp:posOffset>1576070</wp:posOffset>
                      </wp:positionH>
                      <wp:positionV relativeFrom="paragraph">
                        <wp:posOffset>-10160</wp:posOffset>
                      </wp:positionV>
                      <wp:extent cx="9525" cy="209550"/>
                      <wp:effectExtent l="46355" t="8890" r="5842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72289"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nil"/>
              <w:bottom w:val="single" w:sz="4" w:space="0" w:color="auto"/>
              <w:right w:val="nil"/>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noProof/>
                <w:color w:val="000000"/>
                <w:sz w:val="28"/>
                <w:szCs w:val="28"/>
                <w:lang w:eastAsia="ru-RU"/>
              </w:rPr>
              <mc:AlternateContent>
                <mc:Choice Requires="wps">
                  <w:drawing>
                    <wp:anchor distT="0" distB="0" distL="114300" distR="114300" simplePos="0" relativeHeight="251662336" behindDoc="0" locked="0" layoutInCell="1" allowOverlap="1" wp14:anchorId="29539C6F" wp14:editId="07A52578">
                      <wp:simplePos x="0" y="0"/>
                      <wp:positionH relativeFrom="column">
                        <wp:posOffset>894715</wp:posOffset>
                      </wp:positionH>
                      <wp:positionV relativeFrom="paragraph">
                        <wp:posOffset>-10160</wp:posOffset>
                      </wp:positionV>
                      <wp:extent cx="9525" cy="209550"/>
                      <wp:effectExtent l="46990" t="8890" r="57785" b="19685"/>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A966A8"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A66A8B" w:rsidRPr="009E0364" w:rsidTr="00084849">
        <w:tc>
          <w:tcPr>
            <w:tcW w:w="3379" w:type="dxa"/>
            <w:tcBorders>
              <w:top w:val="single" w:sz="4" w:space="0" w:color="auto"/>
              <w:left w:val="single" w:sz="4" w:space="0" w:color="auto"/>
              <w:bottom w:val="single" w:sz="4" w:space="0" w:color="auto"/>
              <w:right w:val="single" w:sz="4" w:space="0" w:color="auto"/>
            </w:tcBorders>
          </w:tcPr>
          <w:p w:rsidR="00A66A8B" w:rsidRPr="009E0364" w:rsidRDefault="00A66A8B" w:rsidP="00A66A8B">
            <w:pPr>
              <w:tabs>
                <w:tab w:val="left" w:pos="540"/>
              </w:tabs>
              <w:autoSpaceDE w:val="0"/>
              <w:autoSpaceDN w:val="0"/>
              <w:adjustRightInd w:val="0"/>
              <w:spacing w:after="0" w:line="240" w:lineRule="auto"/>
              <w:ind w:left="720"/>
              <w:jc w:val="both"/>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Заключение нового договора социального найма</w:t>
            </w:r>
          </w:p>
        </w:tc>
        <w:tc>
          <w:tcPr>
            <w:tcW w:w="3379" w:type="dxa"/>
            <w:tcBorders>
              <w:top w:val="nil"/>
              <w:left w:val="single" w:sz="4" w:space="0" w:color="auto"/>
              <w:bottom w:val="nil"/>
              <w:right w:val="single" w:sz="4" w:space="0" w:color="auto"/>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p>
        </w:tc>
        <w:tc>
          <w:tcPr>
            <w:tcW w:w="3379" w:type="dxa"/>
            <w:tcBorders>
              <w:top w:val="single" w:sz="4" w:space="0" w:color="auto"/>
              <w:left w:val="single" w:sz="4" w:space="0" w:color="auto"/>
              <w:bottom w:val="single" w:sz="4" w:space="0" w:color="auto"/>
              <w:right w:val="single" w:sz="4" w:space="0" w:color="auto"/>
            </w:tcBorders>
          </w:tcPr>
          <w:p w:rsidR="00A66A8B" w:rsidRPr="009E0364" w:rsidRDefault="00A66A8B" w:rsidP="00A66A8B">
            <w:pPr>
              <w:tabs>
                <w:tab w:val="left" w:pos="540"/>
              </w:tabs>
              <w:spacing w:after="0" w:line="240" w:lineRule="auto"/>
              <w:jc w:val="center"/>
              <w:rPr>
                <w:rFonts w:ascii="Times New Roman" w:eastAsia="Times New Roman" w:hAnsi="Times New Roman" w:cs="Times New Roman"/>
                <w:color w:val="000000"/>
                <w:sz w:val="28"/>
                <w:szCs w:val="28"/>
                <w:lang w:eastAsia="ru-RU"/>
              </w:rPr>
            </w:pPr>
            <w:r w:rsidRPr="009E0364">
              <w:rPr>
                <w:rFonts w:ascii="Times New Roman" w:eastAsia="Times New Roman" w:hAnsi="Times New Roman" w:cs="Times New Roman"/>
                <w:color w:val="000000"/>
                <w:sz w:val="28"/>
                <w:szCs w:val="28"/>
                <w:lang w:eastAsia="ru-RU"/>
              </w:rPr>
              <w:t>Отказ в предоставлении муниципальной услуги</w:t>
            </w:r>
          </w:p>
        </w:tc>
      </w:tr>
    </w:tbl>
    <w:p w:rsidR="00A66A8B" w:rsidRPr="009E0364" w:rsidRDefault="00A66A8B" w:rsidP="00A66A8B">
      <w:pPr>
        <w:spacing w:after="0" w:line="240" w:lineRule="auto"/>
        <w:rPr>
          <w:rFonts w:ascii="Times New Roman" w:eastAsia="Times New Roman" w:hAnsi="Times New Roman" w:cs="Times New Roman"/>
          <w:color w:val="000000"/>
          <w:sz w:val="28"/>
          <w:szCs w:val="28"/>
          <w:lang w:eastAsia="ru-RU"/>
        </w:rPr>
      </w:pPr>
    </w:p>
    <w:p w:rsidR="00A66A8B" w:rsidRPr="009E0364" w:rsidRDefault="00A66A8B">
      <w:pPr>
        <w:rPr>
          <w:rFonts w:ascii="Times New Roman" w:hAnsi="Times New Roman" w:cs="Times New Roman"/>
          <w:sz w:val="28"/>
          <w:szCs w:val="28"/>
        </w:rPr>
      </w:pPr>
    </w:p>
    <w:sectPr w:rsidR="00A66A8B" w:rsidRPr="009E0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0F6CFE"/>
    <w:multiLevelType w:val="multilevel"/>
    <w:tmpl w:val="4686EFFE"/>
    <w:lvl w:ilvl="0">
      <w:start w:val="2"/>
      <w:numFmt w:val="decimal"/>
      <w:lvlText w:val="%1."/>
      <w:lvlJc w:val="left"/>
      <w:pPr>
        <w:ind w:left="600" w:hanging="60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E4A2DE6"/>
    <w:multiLevelType w:val="multilevel"/>
    <w:tmpl w:val="38C8A52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4DE16EC"/>
    <w:multiLevelType w:val="multilevel"/>
    <w:tmpl w:val="E864FE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758"/>
        </w:tabs>
        <w:ind w:left="1758" w:hanging="1038"/>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6120"/>
        </w:tabs>
        <w:ind w:left="5760" w:hanging="1440"/>
      </w:pPr>
    </w:lvl>
  </w:abstractNum>
  <w:abstractNum w:abstractNumId="3">
    <w:nsid w:val="2ADD1BC3"/>
    <w:multiLevelType w:val="multilevel"/>
    <w:tmpl w:val="5F2EC85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3F531FD3"/>
    <w:multiLevelType w:val="hybridMultilevel"/>
    <w:tmpl w:val="3B942912"/>
    <w:lvl w:ilvl="0" w:tplc="076C24E8">
      <w:start w:val="1"/>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3D22365"/>
    <w:multiLevelType w:val="multilevel"/>
    <w:tmpl w:val="4A841342"/>
    <w:lvl w:ilvl="0">
      <w:start w:val="2"/>
      <w:numFmt w:val="decimal"/>
      <w:lvlText w:val="%1."/>
      <w:lvlJc w:val="left"/>
      <w:pPr>
        <w:ind w:left="720" w:hanging="720"/>
      </w:pPr>
      <w:rPr>
        <w:rFonts w:hint="default"/>
      </w:rPr>
    </w:lvl>
    <w:lvl w:ilvl="1">
      <w:start w:val="16"/>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7E"/>
    <w:rsid w:val="00043C0E"/>
    <w:rsid w:val="001447BB"/>
    <w:rsid w:val="001D40DF"/>
    <w:rsid w:val="002A5B62"/>
    <w:rsid w:val="002E4A7E"/>
    <w:rsid w:val="002F476F"/>
    <w:rsid w:val="003C0D44"/>
    <w:rsid w:val="004D037B"/>
    <w:rsid w:val="00611978"/>
    <w:rsid w:val="00772D1F"/>
    <w:rsid w:val="007C2901"/>
    <w:rsid w:val="007C4D7A"/>
    <w:rsid w:val="007D2B58"/>
    <w:rsid w:val="0080456B"/>
    <w:rsid w:val="008B0479"/>
    <w:rsid w:val="0093402A"/>
    <w:rsid w:val="00983E28"/>
    <w:rsid w:val="009E0364"/>
    <w:rsid w:val="00A66A8B"/>
    <w:rsid w:val="00B71C17"/>
    <w:rsid w:val="00DC50E1"/>
    <w:rsid w:val="00F07970"/>
    <w:rsid w:val="00FA0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1EB8EE6-ABD5-411A-9B44-37E209E0D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04031">
      <w:bodyDiv w:val="1"/>
      <w:marLeft w:val="0"/>
      <w:marRight w:val="0"/>
      <w:marTop w:val="0"/>
      <w:marBottom w:val="0"/>
      <w:divBdr>
        <w:top w:val="none" w:sz="0" w:space="0" w:color="auto"/>
        <w:left w:val="none" w:sz="0" w:space="0" w:color="auto"/>
        <w:bottom w:val="none" w:sz="0" w:space="0" w:color="auto"/>
        <w:right w:val="none" w:sz="0" w:space="0" w:color="auto"/>
      </w:divBdr>
    </w:div>
    <w:div w:id="151260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8856/330a220d4fee09ee290fc31fd9fbf1c1b7467a53/" TargetMode="External"/><Relationship Id="rId13" Type="http://schemas.openxmlformats.org/officeDocument/2006/relationships/hyperlink" Target="http://www.consultant.ru/document/cons_doc_LAW_358856/a2588b2a1374c05e0939bb4df8e54fc0dfd6e000/" TargetMode="External"/><Relationship Id="rId18" Type="http://schemas.openxmlformats.org/officeDocument/2006/relationships/hyperlink" Target="http://www.consultant.ru/document/cons_doc_LAW_358856/a2588b2a1374c05e0939bb4df8e54fc0dfd6e000/" TargetMode="External"/><Relationship Id="rId26" Type="http://schemas.openxmlformats.org/officeDocument/2006/relationships/hyperlink" Target="http://www.consultant.ru/document/cons_doc_LAW_358856/a2588b2a1374c05e0939bb4df8e54fc0dfd6e000/" TargetMode="External"/><Relationship Id="rId3" Type="http://schemas.openxmlformats.org/officeDocument/2006/relationships/settings" Target="settings.xml"/><Relationship Id="rId21" Type="http://schemas.openxmlformats.org/officeDocument/2006/relationships/hyperlink" Target="http://www.consultant.ru/document/cons_doc_LAW_358856/9633d7a108baeb43878f9791ad71e515e4d82b7d/" TargetMode="External"/><Relationship Id="rId7" Type="http://schemas.openxmlformats.org/officeDocument/2006/relationships/hyperlink" Target="mailto:54_upr@rosregistr.ru" TargetMode="External"/><Relationship Id="rId12" Type="http://schemas.openxmlformats.org/officeDocument/2006/relationships/hyperlink" Target="http://www.consultant.ru/document/cons_doc_LAW_358856/a2588b2a1374c05e0939bb4df8e54fc0dfd6e000/" TargetMode="External"/><Relationship Id="rId17" Type="http://schemas.openxmlformats.org/officeDocument/2006/relationships/hyperlink" Target="http://www.consultant.ru/document/cons_doc_LAW_358856/a2588b2a1374c05e0939bb4df8e54fc0dfd6e000/" TargetMode="External"/><Relationship Id="rId25" Type="http://schemas.openxmlformats.org/officeDocument/2006/relationships/hyperlink" Target="http://www.consultant.ru/document/cons_doc_LAW_358856/a2588b2a1374c05e0939bb4df8e54fc0dfd6e000/" TargetMode="External"/><Relationship Id="rId2" Type="http://schemas.openxmlformats.org/officeDocument/2006/relationships/styles" Target="styles.xml"/><Relationship Id="rId16" Type="http://schemas.openxmlformats.org/officeDocument/2006/relationships/hyperlink" Target="http://www.consultant.ru/document/cons_doc_LAW_358856/a2588b2a1374c05e0939bb4df8e54fc0dfd6e000/" TargetMode="External"/><Relationship Id="rId20" Type="http://schemas.openxmlformats.org/officeDocument/2006/relationships/hyperlink" Target="http://www.consultant.ru/document/cons_doc_LAW_300316/" TargetMode="External"/><Relationship Id="rId29" Type="http://schemas.openxmlformats.org/officeDocument/2006/relationships/hyperlink" Target="http://www.consultant.ru/document/cons_doc_LAW_358856/a2588b2a1374c05e0939bb4df8e54fc0dfd6e000/" TargetMode="External"/><Relationship Id="rId1" Type="http://schemas.openxmlformats.org/officeDocument/2006/relationships/numbering" Target="numbering.xml"/><Relationship Id="rId6" Type="http://schemas.openxmlformats.org/officeDocument/2006/relationships/hyperlink" Target="http://www.to54.rosreestr.ru" TargetMode="External"/><Relationship Id="rId11" Type="http://schemas.openxmlformats.org/officeDocument/2006/relationships/hyperlink" Target="http://www.consultant.ru/document/cons_doc_LAW_358856/a2588b2a1374c05e0939bb4df8e54fc0dfd6e000/" TargetMode="External"/><Relationship Id="rId24" Type="http://schemas.openxmlformats.org/officeDocument/2006/relationships/hyperlink" Target="http://www.consultant.ru/document/cons_doc_LAW_358856/a2588b2a1374c05e0939bb4df8e54fc0dfd6e000/" TargetMode="External"/><Relationship Id="rId5" Type="http://schemas.openxmlformats.org/officeDocument/2006/relationships/hyperlink" Target="http://www.consultant.ru/document/cons_doc_LAW_344848/88e1e877f85c7bd52ce68d90802f1c5aaa4c726e/" TargetMode="External"/><Relationship Id="rId15" Type="http://schemas.openxmlformats.org/officeDocument/2006/relationships/hyperlink" Target="http://www.consultant.ru/document/cons_doc_LAW_358856/a2588b2a1374c05e0939bb4df8e54fc0dfd6e000/" TargetMode="External"/><Relationship Id="rId23" Type="http://schemas.openxmlformats.org/officeDocument/2006/relationships/hyperlink" Target="http://www.consultant.ru/document/cons_doc_LAW_349423/4fd2ccf6a182a2b787ee4617151ecac811a23b50/" TargetMode="External"/><Relationship Id="rId28" Type="http://schemas.openxmlformats.org/officeDocument/2006/relationships/hyperlink" Target="http://www.consultant.ru/document/cons_doc_LAW_358856/a2588b2a1374c05e0939bb4df8e54fc0dfd6e000/" TargetMode="External"/><Relationship Id="rId10" Type="http://schemas.openxmlformats.org/officeDocument/2006/relationships/hyperlink" Target="http://www.consultant.ru/document/cons_doc_LAW_358856/a2588b2a1374c05e0939bb4df8e54fc0dfd6e000/" TargetMode="External"/><Relationship Id="rId19" Type="http://schemas.openxmlformats.org/officeDocument/2006/relationships/hyperlink" Target="http://www.consultant.ru/document/cons_doc_LAW_358856/a2588b2a1374c05e0939bb4df8e54fc0dfd6e0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nsultant.ru/document/cons_doc_LAW_358856/a2588b2a1374c05e0939bb4df8e54fc0dfd6e000/" TargetMode="External"/><Relationship Id="rId14" Type="http://schemas.openxmlformats.org/officeDocument/2006/relationships/hyperlink" Target="http://www.consultant.ru/document/cons_doc_LAW_358856/a593eaab768d34bf2d7419322eac79481e73cf03/" TargetMode="External"/><Relationship Id="rId22" Type="http://schemas.openxmlformats.org/officeDocument/2006/relationships/hyperlink" Target="http://www.consultant.ru/document/cons_doc_LAW_357291/5f4dfdafc2f6f8be79b768e70ef7fcf3afc02631/" TargetMode="External"/><Relationship Id="rId27" Type="http://schemas.openxmlformats.org/officeDocument/2006/relationships/hyperlink" Target="http://www.consultant.ru/document/cons_doc_LAW_358856/a2588b2a1374c05e0939bb4df8e54fc0dfd6e000/"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26</Pages>
  <Words>9269</Words>
  <Characters>52837</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2023-12-21T04:00:00Z</dcterms:created>
  <dcterms:modified xsi:type="dcterms:W3CDTF">2024-01-11T08:27:00Z</dcterms:modified>
</cp:coreProperties>
</file>