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B0" w:rsidRPr="00141A63" w:rsidRDefault="00F26FB0" w:rsidP="00F26F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F26FB0" w:rsidRPr="00141A63" w:rsidRDefault="00F26FB0" w:rsidP="00F26F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</w:t>
      </w: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                          с. Березиково                                №</w:t>
      </w:r>
      <w:r w:rsidR="005D3B7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</w:p>
    <w:p w:rsidR="00F26FB0" w:rsidRPr="00141A63" w:rsidRDefault="00F26FB0" w:rsidP="00F2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B0" w:rsidRPr="005D3B71" w:rsidRDefault="00F26FB0" w:rsidP="005D3B71">
      <w:pPr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 установлении </w:t>
      </w:r>
      <w:r w:rsidR="005D3B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сроков рассрочки оплаты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F26FB0" w:rsidRPr="00141A63" w:rsidRDefault="00F26FB0" w:rsidP="00F26FB0">
      <w:pPr>
        <w:spacing w:after="0" w:line="240" w:lineRule="auto"/>
        <w:ind w:right="350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6FB0" w:rsidRPr="00141A63" w:rsidRDefault="00F26FB0" w:rsidP="00F26FB0">
      <w:pPr>
        <w:spacing w:after="0" w:line="240" w:lineRule="auto"/>
        <w:ind w:left="5"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4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</w:t>
      </w:r>
      <w:r w:rsidR="005D3B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едеральным законом от 29.12.2022 г. № 605-ФЗ «О внесении изменений в некоторые законодательные акты Российской Федерации» внесены изменения в Федеральный закон от 24.07.2007 № 209-ФЗ «О развитии малого и среднего предпринимательства в Российской Федерации»,</w:t>
      </w:r>
      <w:r w:rsidRPr="0014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Федеральным законом от 22.07.2008 № 159-ФЗ «Об особенностях отчуждения</w:t>
      </w:r>
      <w:r w:rsidR="005D3B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движимого и</w:t>
      </w:r>
      <w:r w:rsidRPr="0014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Pr="0014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администрация Кировского сельсовета Тогучинского района Новосибирской области</w:t>
      </w:r>
    </w:p>
    <w:p w:rsidR="00F26FB0" w:rsidRPr="00141A63" w:rsidRDefault="00F26FB0" w:rsidP="005D3B71">
      <w:pPr>
        <w:spacing w:after="0" w:line="240" w:lineRule="auto"/>
        <w:ind w:right="-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14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6FB0" w:rsidRPr="00141A63" w:rsidRDefault="00F26FB0" w:rsidP="005D3B71">
      <w:pPr>
        <w:spacing w:after="3" w:line="239" w:lineRule="auto"/>
        <w:ind w:right="-4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lang w:eastAsia="ru-RU"/>
        </w:rPr>
        <w:t>1. Уст</w:t>
      </w:r>
      <w:r w:rsidR="005D3B71">
        <w:rPr>
          <w:rFonts w:ascii="Times New Roman" w:eastAsia="Times New Roman" w:hAnsi="Times New Roman" w:cs="Times New Roman"/>
          <w:sz w:val="28"/>
          <w:lang w:eastAsia="ru-RU"/>
        </w:rPr>
        <w:t xml:space="preserve">ановить срок рассрочки оплаты </w:t>
      </w:r>
      <w:r w:rsidRPr="00141A63">
        <w:rPr>
          <w:rFonts w:ascii="Times New Roman" w:eastAsia="Times New Roman" w:hAnsi="Times New Roman" w:cs="Times New Roman"/>
          <w:sz w:val="28"/>
          <w:lang w:eastAsia="ru-RU"/>
        </w:rPr>
        <w:t xml:space="preserve">движимого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lang w:eastAsia="ru-RU"/>
        </w:rPr>
        <w:t>Кировского сельсовета Тогучинского района</w:t>
      </w:r>
      <w:r w:rsidRPr="00141A63">
        <w:rPr>
          <w:rFonts w:ascii="Times New Roman" w:eastAsia="Times New Roman" w:hAnsi="Times New Roman" w:cs="Times New Roman"/>
          <w:sz w:val="28"/>
          <w:lang w:eastAsia="ru-RU"/>
        </w:rPr>
        <w:t xml:space="preserve">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лет.</w:t>
      </w:r>
    </w:p>
    <w:p w:rsidR="00F26FB0" w:rsidRPr="00141A63" w:rsidRDefault="00F26FB0" w:rsidP="00F26FB0">
      <w:pPr>
        <w:spacing w:after="3" w:line="239" w:lineRule="auto"/>
        <w:ind w:left="34" w:right="-4" w:firstLine="841"/>
        <w:jc w:val="both"/>
        <w:rPr>
          <w:rFonts w:ascii="Times New Roman" w:eastAsia="Times New Roman" w:hAnsi="Times New Roman" w:cs="Times New Roman"/>
          <w:sz w:val="28"/>
          <w:highlight w:val="yellow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постановление в периодическом печатном издании «Кировский Вестник» и разместить на официальном сайте администрации Кировского сельсовета.</w:t>
      </w:r>
    </w:p>
    <w:p w:rsidR="00F26FB0" w:rsidRPr="00141A63" w:rsidRDefault="00F26FB0" w:rsidP="00F26FB0">
      <w:pPr>
        <w:spacing w:after="3" w:line="239" w:lineRule="auto"/>
        <w:ind w:left="53" w:right="-4" w:firstLine="84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gramStart"/>
      <w:r w:rsidRPr="00141A63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141A63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данного постановления возлагаю </w:t>
      </w:r>
      <w:r w:rsidRPr="00141A63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lang w:eastAsia="ru-RU"/>
        </w:rPr>
        <w:t>себя</w:t>
      </w:r>
      <w:r w:rsidRPr="00141A6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26FB0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  <w:lang w:eastAsia="ru-RU"/>
        </w:rPr>
      </w:pPr>
    </w:p>
    <w:p w:rsidR="00F26FB0" w:rsidRPr="00141A63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F26FB0" w:rsidRPr="00141A63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141A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Глава Кировского сельсовета </w:t>
      </w:r>
    </w:p>
    <w:p w:rsidR="00F26FB0" w:rsidRPr="00141A63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141A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Тогучинского района </w:t>
      </w:r>
    </w:p>
    <w:p w:rsidR="00F26FB0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141A6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Шляхтичева</w:t>
      </w:r>
      <w:proofErr w:type="spellEnd"/>
    </w:p>
    <w:p w:rsidR="00F26FB0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26FB0" w:rsidRPr="006A3561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A3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Касинцева</w:t>
      </w:r>
      <w:proofErr w:type="spellEnd"/>
    </w:p>
    <w:p w:rsidR="00F26FB0" w:rsidRPr="006A3561" w:rsidRDefault="00F26FB0" w:rsidP="00F26FB0">
      <w:pPr>
        <w:spacing w:after="3" w:line="239" w:lineRule="auto"/>
        <w:ind w:left="53" w:right="-4" w:hanging="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3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25630</w:t>
      </w:r>
    </w:p>
    <w:p w:rsidR="00EB4ADF" w:rsidRDefault="004458A1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B0"/>
    <w:rsid w:val="004458A1"/>
    <w:rsid w:val="005D3B71"/>
    <w:rsid w:val="006B0D81"/>
    <w:rsid w:val="00733625"/>
    <w:rsid w:val="00F2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2023-06-21T03:19:00Z</cp:lastPrinted>
  <dcterms:created xsi:type="dcterms:W3CDTF">2023-06-21T02:30:00Z</dcterms:created>
  <dcterms:modified xsi:type="dcterms:W3CDTF">2023-06-21T03:21:00Z</dcterms:modified>
</cp:coreProperties>
</file>