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78" w:rsidRDefault="009F3078" w:rsidP="00844620">
      <w:pPr>
        <w:pStyle w:val="---"/>
        <w:numPr>
          <w:ilvl w:val="0"/>
          <w:numId w:val="0"/>
        </w:numPr>
        <w:jc w:val="both"/>
        <w:rPr>
          <w:sz w:val="28"/>
        </w:rPr>
      </w:pPr>
    </w:p>
    <w:p w:rsidR="00E04C38" w:rsidRDefault="00E04C38" w:rsidP="00844620">
      <w:pPr>
        <w:pStyle w:val="---"/>
        <w:numPr>
          <w:ilvl w:val="0"/>
          <w:numId w:val="0"/>
        </w:numPr>
        <w:jc w:val="both"/>
        <w:rPr>
          <w:sz w:val="28"/>
        </w:rPr>
      </w:pPr>
    </w:p>
    <w:p w:rsidR="00C46C94" w:rsidRPr="00C46C94" w:rsidRDefault="00C46C94" w:rsidP="00C46C94">
      <w:pPr>
        <w:suppressAutoHyphens w:val="0"/>
        <w:rPr>
          <w:szCs w:val="28"/>
          <w:lang w:eastAsia="ru-RU"/>
        </w:rPr>
      </w:pPr>
      <w:r w:rsidRPr="00C46C94">
        <w:rPr>
          <w:szCs w:val="28"/>
          <w:lang w:eastAsia="ru-RU"/>
        </w:rPr>
        <w:t xml:space="preserve">                     </w:t>
      </w:r>
      <w:r w:rsidR="0030693C">
        <w:rPr>
          <w:szCs w:val="28"/>
          <w:lang w:eastAsia="ru-RU"/>
        </w:rPr>
        <w:t xml:space="preserve">                            </w:t>
      </w:r>
      <w:r w:rsidRPr="00C46C94">
        <w:rPr>
          <w:szCs w:val="28"/>
          <w:lang w:eastAsia="ru-RU"/>
        </w:rPr>
        <w:t xml:space="preserve"> СОВЕТ ДЕПУТАТОВ       </w:t>
      </w:r>
      <w:r w:rsidR="0030693C">
        <w:rPr>
          <w:szCs w:val="28"/>
          <w:lang w:eastAsia="ru-RU"/>
        </w:rPr>
        <w:t xml:space="preserve">                     </w:t>
      </w:r>
      <w:bookmarkStart w:id="0" w:name="_GoBack"/>
      <w:bookmarkEnd w:id="0"/>
      <w:r w:rsidRPr="00C46C94">
        <w:rPr>
          <w:szCs w:val="28"/>
          <w:lang w:eastAsia="ru-RU"/>
        </w:rPr>
        <w:t xml:space="preserve">               </w:t>
      </w:r>
    </w:p>
    <w:p w:rsidR="00C46C94" w:rsidRPr="00C46C94" w:rsidRDefault="00C46C94" w:rsidP="00C46C94">
      <w:pPr>
        <w:suppressAutoHyphens w:val="0"/>
        <w:jc w:val="center"/>
        <w:rPr>
          <w:szCs w:val="28"/>
          <w:lang w:eastAsia="ru-RU"/>
        </w:rPr>
      </w:pPr>
      <w:r w:rsidRPr="00C46C94">
        <w:rPr>
          <w:szCs w:val="28"/>
          <w:lang w:eastAsia="ru-RU"/>
        </w:rPr>
        <w:t>КИРОВСКОГО СЕЛЬСОВЕТА</w:t>
      </w:r>
    </w:p>
    <w:p w:rsidR="00C46C94" w:rsidRPr="00C46C94" w:rsidRDefault="00C46C94" w:rsidP="00C46C94">
      <w:pPr>
        <w:suppressAutoHyphens w:val="0"/>
        <w:jc w:val="center"/>
        <w:rPr>
          <w:szCs w:val="28"/>
          <w:lang w:eastAsia="ru-RU"/>
        </w:rPr>
      </w:pPr>
      <w:r w:rsidRPr="00C46C94">
        <w:rPr>
          <w:szCs w:val="28"/>
          <w:lang w:eastAsia="ru-RU"/>
        </w:rPr>
        <w:t xml:space="preserve">  ТОГУЧИНСКОГО РАЙОНА                               </w:t>
      </w:r>
    </w:p>
    <w:p w:rsidR="00C46C94" w:rsidRPr="00C46C94" w:rsidRDefault="00C46C94" w:rsidP="00C46C94">
      <w:pPr>
        <w:suppressAutoHyphens w:val="0"/>
        <w:jc w:val="center"/>
        <w:rPr>
          <w:szCs w:val="28"/>
          <w:lang w:eastAsia="ru-RU"/>
        </w:rPr>
      </w:pPr>
      <w:r w:rsidRPr="00C46C94">
        <w:rPr>
          <w:szCs w:val="28"/>
          <w:lang w:eastAsia="ru-RU"/>
        </w:rPr>
        <w:t xml:space="preserve">  НОВОСИБИРСКОЙ ОБЛАСТИ</w:t>
      </w:r>
    </w:p>
    <w:p w:rsidR="00C46C94" w:rsidRPr="00C46C94" w:rsidRDefault="00C46C94" w:rsidP="00C46C94">
      <w:pPr>
        <w:suppressAutoHyphens w:val="0"/>
        <w:jc w:val="center"/>
        <w:rPr>
          <w:szCs w:val="28"/>
          <w:lang w:eastAsia="ru-RU"/>
        </w:rPr>
      </w:pPr>
    </w:p>
    <w:p w:rsidR="00C46C94" w:rsidRPr="00C46C94" w:rsidRDefault="00C46C94" w:rsidP="00C46C94">
      <w:pPr>
        <w:suppressAutoHyphens w:val="0"/>
        <w:jc w:val="center"/>
        <w:rPr>
          <w:szCs w:val="28"/>
          <w:lang w:eastAsia="ru-RU"/>
        </w:rPr>
      </w:pPr>
      <w:r w:rsidRPr="00C46C94">
        <w:rPr>
          <w:szCs w:val="28"/>
          <w:lang w:eastAsia="ru-RU"/>
        </w:rPr>
        <w:t>РЕШЕНИЕ</w:t>
      </w:r>
    </w:p>
    <w:p w:rsidR="00C46C94" w:rsidRPr="00C46C94" w:rsidRDefault="00C46C94" w:rsidP="00C46C94">
      <w:pPr>
        <w:suppressAutoHyphens w:val="0"/>
        <w:jc w:val="center"/>
        <w:rPr>
          <w:szCs w:val="28"/>
          <w:lang w:eastAsia="ru-RU"/>
        </w:rPr>
      </w:pPr>
      <w:r w:rsidRPr="00C46C94">
        <w:rPr>
          <w:szCs w:val="28"/>
          <w:lang w:eastAsia="ru-RU"/>
        </w:rPr>
        <w:t xml:space="preserve">двадцать </w:t>
      </w:r>
      <w:r w:rsidR="00E52A51">
        <w:rPr>
          <w:szCs w:val="28"/>
          <w:lang w:eastAsia="ru-RU"/>
        </w:rPr>
        <w:t xml:space="preserve">седьмой </w:t>
      </w:r>
      <w:r w:rsidRPr="00C46C94">
        <w:rPr>
          <w:szCs w:val="28"/>
          <w:lang w:eastAsia="ru-RU"/>
        </w:rPr>
        <w:t>сессии шестого созыва</w:t>
      </w:r>
    </w:p>
    <w:p w:rsidR="00C46C94" w:rsidRPr="00C46C94" w:rsidRDefault="00C46C94" w:rsidP="00C46C94">
      <w:pPr>
        <w:suppressAutoHyphens w:val="0"/>
        <w:jc w:val="center"/>
        <w:rPr>
          <w:szCs w:val="28"/>
          <w:lang w:eastAsia="ru-RU"/>
        </w:rPr>
      </w:pPr>
    </w:p>
    <w:p w:rsidR="00C46C94" w:rsidRPr="00C46C94" w:rsidRDefault="00495838" w:rsidP="00C46C94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14</w:t>
      </w:r>
      <w:r w:rsidR="00C46C94" w:rsidRPr="00C46C94">
        <w:rPr>
          <w:szCs w:val="28"/>
          <w:lang w:eastAsia="ru-RU"/>
        </w:rPr>
        <w:t>.</w:t>
      </w:r>
      <w:r w:rsidR="00E52A51">
        <w:rPr>
          <w:szCs w:val="28"/>
          <w:lang w:eastAsia="ru-RU"/>
        </w:rPr>
        <w:t>09</w:t>
      </w:r>
      <w:r w:rsidR="00C46C94" w:rsidRPr="00C46C94">
        <w:rPr>
          <w:szCs w:val="28"/>
          <w:lang w:eastAsia="ru-RU"/>
        </w:rPr>
        <w:t>.2023</w:t>
      </w:r>
      <w:r w:rsidR="00C46C94" w:rsidRPr="00C46C94">
        <w:rPr>
          <w:color w:val="FF0000"/>
          <w:szCs w:val="28"/>
          <w:lang w:eastAsia="ru-RU"/>
        </w:rPr>
        <w:t xml:space="preserve">  </w:t>
      </w:r>
      <w:r w:rsidR="00C46C94" w:rsidRPr="00C46C94">
        <w:rPr>
          <w:szCs w:val="28"/>
          <w:lang w:eastAsia="ru-RU"/>
        </w:rPr>
        <w:t xml:space="preserve">                                  с.  </w:t>
      </w:r>
      <w:proofErr w:type="spellStart"/>
      <w:r w:rsidR="00C46C94" w:rsidRPr="00C46C94">
        <w:rPr>
          <w:szCs w:val="28"/>
          <w:lang w:eastAsia="ru-RU"/>
        </w:rPr>
        <w:t>Березиково</w:t>
      </w:r>
      <w:proofErr w:type="spellEnd"/>
      <w:r w:rsidR="00C46C94" w:rsidRPr="00C46C94">
        <w:rPr>
          <w:szCs w:val="28"/>
          <w:lang w:eastAsia="ru-RU"/>
        </w:rPr>
        <w:t xml:space="preserve">                                               №</w:t>
      </w:r>
      <w:r w:rsidR="00E52A51">
        <w:rPr>
          <w:szCs w:val="28"/>
          <w:lang w:eastAsia="ru-RU"/>
        </w:rPr>
        <w:t xml:space="preserve"> 130</w:t>
      </w:r>
    </w:p>
    <w:p w:rsidR="00421ED2" w:rsidRDefault="00421ED2" w:rsidP="00421ED2">
      <w:pPr>
        <w:rPr>
          <w:szCs w:val="28"/>
        </w:rPr>
      </w:pPr>
    </w:p>
    <w:p w:rsidR="00421ED2" w:rsidRDefault="00421ED2" w:rsidP="00421ED2">
      <w:pPr>
        <w:rPr>
          <w:szCs w:val="28"/>
        </w:rPr>
      </w:pPr>
    </w:p>
    <w:p w:rsidR="00C46C94" w:rsidRPr="00C46C94" w:rsidRDefault="00421ED2" w:rsidP="00C46C94">
      <w:pPr>
        <w:jc w:val="both"/>
        <w:rPr>
          <w:rFonts w:ascii="yandex-sans" w:hAnsi="yandex-sans"/>
          <w:color w:val="000000"/>
          <w:szCs w:val="28"/>
          <w:lang w:eastAsia="ru-RU"/>
        </w:rPr>
      </w:pPr>
      <w:r>
        <w:rPr>
          <w:szCs w:val="28"/>
        </w:rPr>
        <w:tab/>
        <w:t>О внесении изменений в решение</w:t>
      </w:r>
      <w:r w:rsidR="00340CF3">
        <w:rPr>
          <w:szCs w:val="28"/>
        </w:rPr>
        <w:t xml:space="preserve"> </w:t>
      </w:r>
      <w:r w:rsidR="00C46C94" w:rsidRPr="00C46C94">
        <w:rPr>
          <w:rFonts w:eastAsia="Calibri"/>
          <w:szCs w:val="28"/>
          <w:lang w:eastAsia="en-US"/>
        </w:rPr>
        <w:t xml:space="preserve">двадцать </w:t>
      </w:r>
      <w:proofErr w:type="gramStart"/>
      <w:r w:rsidR="00C46C94" w:rsidRPr="00C46C94">
        <w:rPr>
          <w:rFonts w:eastAsia="Calibri"/>
          <w:szCs w:val="28"/>
          <w:lang w:eastAsia="en-US"/>
        </w:rPr>
        <w:t xml:space="preserve">первой </w:t>
      </w:r>
      <w:r w:rsidR="00C46C94" w:rsidRPr="00C46C94">
        <w:rPr>
          <w:szCs w:val="28"/>
          <w:lang w:eastAsia="ru-RU"/>
        </w:rPr>
        <w:t xml:space="preserve"> сессии</w:t>
      </w:r>
      <w:proofErr w:type="gramEnd"/>
      <w:r w:rsidR="00C46C94" w:rsidRPr="00C46C94">
        <w:rPr>
          <w:szCs w:val="28"/>
          <w:lang w:eastAsia="ru-RU"/>
        </w:rPr>
        <w:t xml:space="preserve"> шестого созыва</w:t>
      </w:r>
      <w:r w:rsidR="00C46C94">
        <w:rPr>
          <w:szCs w:val="28"/>
          <w:lang w:eastAsia="ru-RU"/>
        </w:rPr>
        <w:t xml:space="preserve"> от </w:t>
      </w:r>
      <w:r w:rsidR="00C46C94" w:rsidRPr="00C46C94">
        <w:rPr>
          <w:szCs w:val="28"/>
          <w:lang w:eastAsia="ru-RU"/>
        </w:rPr>
        <w:t>15.11.2022</w:t>
      </w:r>
      <w:r w:rsidR="00C46C94">
        <w:rPr>
          <w:szCs w:val="28"/>
          <w:lang w:eastAsia="ru-RU"/>
        </w:rPr>
        <w:t xml:space="preserve"> </w:t>
      </w:r>
      <w:r w:rsidR="00C46C94" w:rsidRPr="00C46C94">
        <w:rPr>
          <w:szCs w:val="28"/>
          <w:lang w:eastAsia="ru-RU"/>
        </w:rPr>
        <w:t>№</w:t>
      </w:r>
      <w:r w:rsidR="00C46C94" w:rsidRPr="00C46C94">
        <w:rPr>
          <w:color w:val="FF0000"/>
          <w:szCs w:val="28"/>
          <w:lang w:eastAsia="ru-RU"/>
        </w:rPr>
        <w:t xml:space="preserve"> </w:t>
      </w:r>
      <w:r w:rsidR="00C46C94" w:rsidRPr="00C46C94">
        <w:rPr>
          <w:color w:val="000000"/>
          <w:szCs w:val="28"/>
          <w:lang w:eastAsia="ru-RU"/>
        </w:rPr>
        <w:t>108</w:t>
      </w:r>
      <w:r w:rsidR="00C46C94">
        <w:rPr>
          <w:color w:val="000000"/>
          <w:szCs w:val="28"/>
          <w:lang w:eastAsia="ru-RU"/>
        </w:rPr>
        <w:t xml:space="preserve"> «</w:t>
      </w:r>
      <w:r w:rsidR="00C46C94" w:rsidRPr="00C46C94">
        <w:rPr>
          <w:rFonts w:ascii="yandex-sans" w:hAnsi="yandex-sans"/>
          <w:color w:val="000000"/>
          <w:szCs w:val="28"/>
          <w:lang w:eastAsia="ru-RU"/>
        </w:rPr>
        <w:t>Об утверждении Положения «О порядке организации и проведения публичных слушаний»</w:t>
      </w:r>
      <w:r w:rsidR="00C46C94">
        <w:rPr>
          <w:rFonts w:ascii="yandex-sans" w:hAnsi="yandex-sans"/>
          <w:color w:val="000000"/>
          <w:szCs w:val="28"/>
          <w:lang w:eastAsia="ru-RU"/>
        </w:rPr>
        <w:t>»</w:t>
      </w:r>
    </w:p>
    <w:p w:rsidR="00421ED2" w:rsidRPr="00C731C1" w:rsidRDefault="00421ED2" w:rsidP="00421ED2">
      <w:pPr>
        <w:jc w:val="both"/>
        <w:rPr>
          <w:szCs w:val="28"/>
        </w:rPr>
      </w:pPr>
    </w:p>
    <w:p w:rsidR="00421ED2" w:rsidRDefault="00421ED2" w:rsidP="00421ED2">
      <w:pPr>
        <w:jc w:val="both"/>
        <w:rPr>
          <w:szCs w:val="28"/>
        </w:rPr>
      </w:pPr>
    </w:p>
    <w:p w:rsidR="00C46C94" w:rsidRPr="00C46C94" w:rsidRDefault="00421ED2" w:rsidP="00C46C94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 w:rsidR="00C46C94" w:rsidRPr="00C46C94">
        <w:rPr>
          <w:rFonts w:ascii="Times New Roman" w:hAnsi="Times New Roman"/>
          <w:sz w:val="28"/>
          <w:szCs w:val="28"/>
        </w:rPr>
        <w:t>Совет депутатов Кировского сельсовета Тогучинского района Новосибирской области</w:t>
      </w:r>
    </w:p>
    <w:p w:rsidR="00421ED2" w:rsidRPr="00C46C94" w:rsidRDefault="00421ED2" w:rsidP="00421ED2">
      <w:pPr>
        <w:jc w:val="both"/>
        <w:rPr>
          <w:szCs w:val="28"/>
        </w:rPr>
      </w:pPr>
      <w:r w:rsidRPr="00C46C94">
        <w:rPr>
          <w:szCs w:val="28"/>
        </w:rPr>
        <w:t>РЕШИЛ:</w:t>
      </w:r>
    </w:p>
    <w:p w:rsidR="00421ED2" w:rsidRPr="00C46C94" w:rsidRDefault="00421ED2" w:rsidP="00421ED2">
      <w:pPr>
        <w:jc w:val="both"/>
        <w:rPr>
          <w:rFonts w:ascii="yandex-sans" w:hAnsi="yandex-sans"/>
          <w:color w:val="000000"/>
          <w:szCs w:val="28"/>
          <w:lang w:eastAsia="ru-RU"/>
        </w:rPr>
      </w:pPr>
      <w:r>
        <w:rPr>
          <w:szCs w:val="28"/>
        </w:rPr>
        <w:tab/>
        <w:t xml:space="preserve">Внести в </w:t>
      </w:r>
      <w:r w:rsidR="00C46C94">
        <w:rPr>
          <w:szCs w:val="28"/>
        </w:rPr>
        <w:t xml:space="preserve">решение </w:t>
      </w:r>
      <w:r w:rsidR="00C46C94" w:rsidRPr="00C46C94">
        <w:rPr>
          <w:rFonts w:eastAsia="Calibri"/>
          <w:szCs w:val="28"/>
          <w:lang w:eastAsia="en-US"/>
        </w:rPr>
        <w:t xml:space="preserve">двадцать </w:t>
      </w:r>
      <w:proofErr w:type="gramStart"/>
      <w:r w:rsidR="00C46C94" w:rsidRPr="00C46C94">
        <w:rPr>
          <w:rFonts w:eastAsia="Calibri"/>
          <w:szCs w:val="28"/>
          <w:lang w:eastAsia="en-US"/>
        </w:rPr>
        <w:t xml:space="preserve">первой </w:t>
      </w:r>
      <w:r w:rsidR="00C46C94" w:rsidRPr="00C46C94">
        <w:rPr>
          <w:szCs w:val="28"/>
          <w:lang w:eastAsia="ru-RU"/>
        </w:rPr>
        <w:t xml:space="preserve"> сессии</w:t>
      </w:r>
      <w:proofErr w:type="gramEnd"/>
      <w:r w:rsidR="00C46C94" w:rsidRPr="00C46C94">
        <w:rPr>
          <w:szCs w:val="28"/>
          <w:lang w:eastAsia="ru-RU"/>
        </w:rPr>
        <w:t xml:space="preserve"> шестого созыва</w:t>
      </w:r>
      <w:r w:rsidR="00C46C94">
        <w:rPr>
          <w:szCs w:val="28"/>
          <w:lang w:eastAsia="ru-RU"/>
        </w:rPr>
        <w:t xml:space="preserve"> от </w:t>
      </w:r>
      <w:r w:rsidR="00C46C94" w:rsidRPr="00C46C94">
        <w:rPr>
          <w:szCs w:val="28"/>
          <w:lang w:eastAsia="ru-RU"/>
        </w:rPr>
        <w:t>15.11.2022</w:t>
      </w:r>
      <w:r w:rsidR="00C46C94">
        <w:rPr>
          <w:szCs w:val="28"/>
          <w:lang w:eastAsia="ru-RU"/>
        </w:rPr>
        <w:t xml:space="preserve"> </w:t>
      </w:r>
      <w:r w:rsidR="00C46C94" w:rsidRPr="00C46C94">
        <w:rPr>
          <w:szCs w:val="28"/>
          <w:lang w:eastAsia="ru-RU"/>
        </w:rPr>
        <w:t>№</w:t>
      </w:r>
      <w:r w:rsidR="00C46C94" w:rsidRPr="00C46C94">
        <w:rPr>
          <w:color w:val="FF0000"/>
          <w:szCs w:val="28"/>
          <w:lang w:eastAsia="ru-RU"/>
        </w:rPr>
        <w:t xml:space="preserve"> </w:t>
      </w:r>
      <w:r w:rsidR="00C46C94" w:rsidRPr="00C46C94">
        <w:rPr>
          <w:color w:val="000000"/>
          <w:szCs w:val="28"/>
          <w:lang w:eastAsia="ru-RU"/>
        </w:rPr>
        <w:t>108</w:t>
      </w:r>
      <w:r w:rsidR="00C46C94">
        <w:rPr>
          <w:color w:val="000000"/>
          <w:szCs w:val="28"/>
          <w:lang w:eastAsia="ru-RU"/>
        </w:rPr>
        <w:t xml:space="preserve"> «</w:t>
      </w:r>
      <w:r w:rsidR="00C46C94" w:rsidRPr="00C46C94">
        <w:rPr>
          <w:rFonts w:ascii="yandex-sans" w:hAnsi="yandex-sans"/>
          <w:color w:val="000000"/>
          <w:szCs w:val="28"/>
          <w:lang w:eastAsia="ru-RU"/>
        </w:rPr>
        <w:t>Об утверждении Положения «О порядке организации и проведения публичных слушаний»</w:t>
      </w:r>
      <w:r w:rsidR="00C46C94">
        <w:rPr>
          <w:rFonts w:ascii="yandex-sans" w:hAnsi="yandex-sans"/>
          <w:color w:val="000000"/>
          <w:szCs w:val="28"/>
          <w:lang w:eastAsia="ru-RU"/>
        </w:rPr>
        <w:t xml:space="preserve">» </w:t>
      </w:r>
      <w:r>
        <w:rPr>
          <w:szCs w:val="28"/>
        </w:rPr>
        <w:t>следующие изменения:</w:t>
      </w:r>
    </w:p>
    <w:p w:rsidR="00C731C1" w:rsidRPr="009A4CDA" w:rsidRDefault="00421ED2" w:rsidP="00273BE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A4CDA">
        <w:rPr>
          <w:szCs w:val="28"/>
        </w:rPr>
        <w:t xml:space="preserve">1. </w:t>
      </w:r>
      <w:r w:rsidR="00C731C1" w:rsidRPr="009A4CDA">
        <w:rPr>
          <w:szCs w:val="28"/>
        </w:rPr>
        <w:t>Ч</w:t>
      </w:r>
      <w:r w:rsidR="00273BE6" w:rsidRPr="009A4CDA">
        <w:rPr>
          <w:szCs w:val="28"/>
        </w:rPr>
        <w:t>аст</w:t>
      </w:r>
      <w:r w:rsidR="00C731C1" w:rsidRPr="009A4CDA">
        <w:rPr>
          <w:szCs w:val="28"/>
        </w:rPr>
        <w:t>ь</w:t>
      </w:r>
      <w:r w:rsidR="00273BE6" w:rsidRPr="009A4CDA">
        <w:rPr>
          <w:szCs w:val="28"/>
        </w:rPr>
        <w:t xml:space="preserve"> </w:t>
      </w:r>
      <w:r w:rsidR="00C731C1" w:rsidRPr="009A4CDA">
        <w:rPr>
          <w:szCs w:val="28"/>
        </w:rPr>
        <w:t>4</w:t>
      </w:r>
      <w:r w:rsidR="00273BE6" w:rsidRPr="009A4CDA">
        <w:rPr>
          <w:szCs w:val="28"/>
        </w:rPr>
        <w:t xml:space="preserve"> «</w:t>
      </w:r>
      <w:r w:rsidR="00C731C1" w:rsidRPr="009A4CDA">
        <w:rPr>
          <w:szCs w:val="28"/>
        </w:rPr>
        <w:t>Решение о назначении слушаний</w:t>
      </w:r>
      <w:r w:rsidR="00273BE6" w:rsidRPr="009A4CDA">
        <w:rPr>
          <w:szCs w:val="28"/>
        </w:rPr>
        <w:t>»</w:t>
      </w:r>
      <w:r w:rsidR="003E11A9" w:rsidRPr="009A4CDA">
        <w:rPr>
          <w:szCs w:val="28"/>
        </w:rPr>
        <w:t xml:space="preserve"> </w:t>
      </w:r>
      <w:r w:rsidR="00C731C1" w:rsidRPr="009A4CDA">
        <w:rPr>
          <w:szCs w:val="28"/>
        </w:rPr>
        <w:t>дополнить пунктов 4.3 следующего содержания</w:t>
      </w:r>
      <w:r w:rsidR="003E11A9" w:rsidRPr="009A4CDA">
        <w:rPr>
          <w:szCs w:val="28"/>
        </w:rPr>
        <w:t xml:space="preserve">: </w:t>
      </w:r>
      <w:r w:rsidR="00C731C1" w:rsidRPr="009A4CDA">
        <w:rPr>
          <w:szCs w:val="28"/>
        </w:rPr>
        <w:t xml:space="preserve"> </w:t>
      </w:r>
    </w:p>
    <w:p w:rsidR="00273BE6" w:rsidRPr="009A4CDA" w:rsidRDefault="00C731C1" w:rsidP="00273BE6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r w:rsidRPr="009A4CDA">
        <w:rPr>
          <w:szCs w:val="28"/>
        </w:rPr>
        <w:t>4.3. «Материалы и информация для обеспече</w:t>
      </w:r>
      <w:r w:rsidR="004F6954" w:rsidRPr="009A4CDA">
        <w:rPr>
          <w:szCs w:val="28"/>
        </w:rPr>
        <w:t>н</w:t>
      </w:r>
      <w:r w:rsidRPr="009A4CDA">
        <w:rPr>
          <w:szCs w:val="28"/>
        </w:rPr>
        <w:t>ия возможности предоставления жителями муниципального</w:t>
      </w:r>
      <w:r w:rsidR="004F6954" w:rsidRPr="009A4CDA">
        <w:rPr>
          <w:szCs w:val="28"/>
        </w:rPr>
        <w:t xml:space="preserve">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размещаются в федеральной государственной системе «Единый портал государственных и муниципальных услуг», порядок использования которой устанавливается Правительством Российской Федерации» </w:t>
      </w:r>
    </w:p>
    <w:p w:rsidR="00C46C94" w:rsidRPr="00C46C94" w:rsidRDefault="006A26C9" w:rsidP="00C46C94">
      <w:pPr>
        <w:jc w:val="both"/>
        <w:rPr>
          <w:szCs w:val="28"/>
          <w:lang w:eastAsia="ru-RU"/>
        </w:rPr>
      </w:pPr>
      <w:r w:rsidRPr="009A4CDA">
        <w:rPr>
          <w:szCs w:val="28"/>
        </w:rPr>
        <w:t xml:space="preserve">         </w:t>
      </w:r>
      <w:r w:rsidR="00DE66D4" w:rsidRPr="009A4CDA">
        <w:rPr>
          <w:szCs w:val="28"/>
        </w:rPr>
        <w:t>2</w:t>
      </w:r>
      <w:r w:rsidR="00421ED2" w:rsidRPr="009A4CDA">
        <w:rPr>
          <w:szCs w:val="28"/>
        </w:rPr>
        <w:t xml:space="preserve">. </w:t>
      </w:r>
      <w:r w:rsidR="00C46C94" w:rsidRPr="009A4CDA">
        <w:rPr>
          <w:szCs w:val="28"/>
          <w:lang w:eastAsia="ru-RU"/>
        </w:rPr>
        <w:t xml:space="preserve">Опубликовать настоящее решение в периодическом печатном издании </w:t>
      </w:r>
      <w:r w:rsidR="00C46C94" w:rsidRPr="00C46C94">
        <w:rPr>
          <w:szCs w:val="28"/>
          <w:lang w:eastAsia="ru-RU"/>
        </w:rPr>
        <w:t>органа местного самоуправления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421ED2" w:rsidRPr="00800918" w:rsidRDefault="00421ED2" w:rsidP="00421ED2">
      <w:pPr>
        <w:pStyle w:val="21"/>
        <w:jc w:val="both"/>
        <w:rPr>
          <w:b w:val="0"/>
          <w:i w:val="0"/>
          <w:sz w:val="28"/>
          <w:szCs w:val="28"/>
        </w:rPr>
      </w:pPr>
    </w:p>
    <w:p w:rsidR="00421ED2" w:rsidRPr="00C63A45" w:rsidRDefault="00421ED2" w:rsidP="00421ED2">
      <w:pPr>
        <w:ind w:firstLine="708"/>
        <w:jc w:val="both"/>
        <w:rPr>
          <w:szCs w:val="28"/>
        </w:rPr>
      </w:pPr>
    </w:p>
    <w:p w:rsidR="00C46C94" w:rsidRPr="00C46C94" w:rsidRDefault="00C46C94" w:rsidP="00C46C94">
      <w:pPr>
        <w:suppressAutoHyphens w:val="0"/>
        <w:rPr>
          <w:color w:val="000000"/>
          <w:szCs w:val="28"/>
          <w:lang w:eastAsia="ru-RU"/>
        </w:rPr>
      </w:pPr>
      <w:r w:rsidRPr="00C46C94">
        <w:rPr>
          <w:color w:val="000000"/>
          <w:szCs w:val="28"/>
          <w:lang w:eastAsia="ru-RU"/>
        </w:rPr>
        <w:t>Глава Кировского сельсовета</w:t>
      </w:r>
    </w:p>
    <w:p w:rsidR="00C46C94" w:rsidRPr="00C46C94" w:rsidRDefault="00C46C94" w:rsidP="00C46C94">
      <w:pPr>
        <w:suppressAutoHyphens w:val="0"/>
        <w:rPr>
          <w:color w:val="000000"/>
          <w:szCs w:val="28"/>
          <w:lang w:eastAsia="ru-RU"/>
        </w:rPr>
      </w:pPr>
      <w:r w:rsidRPr="00C46C94">
        <w:rPr>
          <w:color w:val="000000"/>
          <w:szCs w:val="28"/>
          <w:lang w:eastAsia="ru-RU"/>
        </w:rPr>
        <w:t>Тогучинского района</w:t>
      </w:r>
    </w:p>
    <w:p w:rsidR="00C46C94" w:rsidRPr="00C46C94" w:rsidRDefault="00C46C94" w:rsidP="00C46C94">
      <w:pPr>
        <w:suppressAutoHyphens w:val="0"/>
        <w:rPr>
          <w:color w:val="000000"/>
          <w:szCs w:val="28"/>
          <w:lang w:eastAsia="ru-RU"/>
        </w:rPr>
      </w:pPr>
      <w:r w:rsidRPr="00C46C94">
        <w:rPr>
          <w:color w:val="000000"/>
          <w:szCs w:val="28"/>
          <w:lang w:eastAsia="ru-RU"/>
        </w:rPr>
        <w:t xml:space="preserve"> Новосибирской области                                                            Е. Н. </w:t>
      </w:r>
      <w:proofErr w:type="spellStart"/>
      <w:r w:rsidRPr="00C46C94">
        <w:rPr>
          <w:color w:val="000000"/>
          <w:szCs w:val="28"/>
          <w:lang w:eastAsia="ru-RU"/>
        </w:rPr>
        <w:t>Шляхтичева</w:t>
      </w:r>
      <w:proofErr w:type="spellEnd"/>
    </w:p>
    <w:p w:rsidR="00C46C94" w:rsidRPr="00C46C94" w:rsidRDefault="00C46C94" w:rsidP="00C46C94">
      <w:pPr>
        <w:suppressAutoHyphens w:val="0"/>
        <w:rPr>
          <w:color w:val="000000"/>
          <w:szCs w:val="28"/>
          <w:lang w:eastAsia="ru-RU"/>
        </w:rPr>
      </w:pPr>
    </w:p>
    <w:p w:rsidR="00C46C94" w:rsidRPr="00C46C94" w:rsidRDefault="00C46C94" w:rsidP="00C46C94">
      <w:pPr>
        <w:suppressAutoHyphens w:val="0"/>
        <w:rPr>
          <w:color w:val="000000"/>
          <w:szCs w:val="28"/>
          <w:lang w:eastAsia="ru-RU"/>
        </w:rPr>
      </w:pPr>
      <w:r w:rsidRPr="00C46C94">
        <w:rPr>
          <w:color w:val="000000"/>
          <w:szCs w:val="28"/>
          <w:lang w:eastAsia="ru-RU"/>
        </w:rPr>
        <w:t>Председатель Совета депутатов</w:t>
      </w:r>
    </w:p>
    <w:p w:rsidR="00C46C94" w:rsidRPr="00C46C94" w:rsidRDefault="00C46C94" w:rsidP="00C46C94">
      <w:pPr>
        <w:suppressAutoHyphens w:val="0"/>
        <w:rPr>
          <w:color w:val="000000"/>
          <w:szCs w:val="28"/>
          <w:lang w:eastAsia="ru-RU"/>
        </w:rPr>
      </w:pPr>
      <w:r w:rsidRPr="00C46C94">
        <w:rPr>
          <w:color w:val="000000"/>
          <w:szCs w:val="28"/>
          <w:lang w:eastAsia="ru-RU"/>
        </w:rPr>
        <w:t>Кировского сельсовета</w:t>
      </w:r>
    </w:p>
    <w:p w:rsidR="00C46C94" w:rsidRPr="00C46C94" w:rsidRDefault="00C46C94" w:rsidP="00C46C94">
      <w:pPr>
        <w:widowControl w:val="0"/>
        <w:suppressAutoHyphens w:val="0"/>
        <w:outlineLvl w:val="0"/>
        <w:rPr>
          <w:szCs w:val="28"/>
          <w:lang w:eastAsia="ru-RU"/>
        </w:rPr>
      </w:pPr>
      <w:r w:rsidRPr="00C46C94">
        <w:rPr>
          <w:szCs w:val="28"/>
          <w:lang w:eastAsia="ru-RU"/>
        </w:rPr>
        <w:t>Тогучинского района</w:t>
      </w:r>
    </w:p>
    <w:p w:rsidR="00C46C94" w:rsidRPr="00C46C94" w:rsidRDefault="00C46C94" w:rsidP="00C46C94">
      <w:pPr>
        <w:widowControl w:val="0"/>
        <w:suppressAutoHyphens w:val="0"/>
        <w:outlineLvl w:val="0"/>
        <w:rPr>
          <w:szCs w:val="28"/>
          <w:lang w:eastAsia="ru-RU"/>
        </w:rPr>
      </w:pPr>
      <w:r w:rsidRPr="00C46C94">
        <w:rPr>
          <w:szCs w:val="28"/>
          <w:lang w:eastAsia="ru-RU"/>
        </w:rPr>
        <w:t>Новосибирской области                                                                   Л.П. Бойченко</w:t>
      </w:r>
    </w:p>
    <w:p w:rsidR="00421ED2" w:rsidRDefault="00421ED2" w:rsidP="00C46C94">
      <w:pPr>
        <w:rPr>
          <w:szCs w:val="28"/>
        </w:rPr>
      </w:pPr>
    </w:p>
    <w:sectPr w:rsidR="00421ED2" w:rsidSect="00E04C38">
      <w:pgSz w:w="11906" w:h="16838"/>
      <w:pgMar w:top="42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E8C41CA"/>
    <w:multiLevelType w:val="singleLevel"/>
    <w:tmpl w:val="3A5AE7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8D"/>
    <w:rsid w:val="00004454"/>
    <w:rsid w:val="000265FF"/>
    <w:rsid w:val="00057F99"/>
    <w:rsid w:val="000B3660"/>
    <w:rsid w:val="00117C48"/>
    <w:rsid w:val="00145EE9"/>
    <w:rsid w:val="00190BBD"/>
    <w:rsid w:val="00195A30"/>
    <w:rsid w:val="001B4ABC"/>
    <w:rsid w:val="001D6C8D"/>
    <w:rsid w:val="001E2AC8"/>
    <w:rsid w:val="002346B7"/>
    <w:rsid w:val="00235270"/>
    <w:rsid w:val="002454A9"/>
    <w:rsid w:val="00251363"/>
    <w:rsid w:val="00273BE6"/>
    <w:rsid w:val="002A53EB"/>
    <w:rsid w:val="002D00D3"/>
    <w:rsid w:val="002F72E4"/>
    <w:rsid w:val="0030693C"/>
    <w:rsid w:val="00340CF3"/>
    <w:rsid w:val="003E11A9"/>
    <w:rsid w:val="00421ED2"/>
    <w:rsid w:val="00495838"/>
    <w:rsid w:val="004F6954"/>
    <w:rsid w:val="0052785B"/>
    <w:rsid w:val="00551D03"/>
    <w:rsid w:val="0060435E"/>
    <w:rsid w:val="00613A1F"/>
    <w:rsid w:val="006A26C9"/>
    <w:rsid w:val="006B4A26"/>
    <w:rsid w:val="006C27EF"/>
    <w:rsid w:val="00727DFB"/>
    <w:rsid w:val="007A17E2"/>
    <w:rsid w:val="007B1B17"/>
    <w:rsid w:val="007F47F3"/>
    <w:rsid w:val="00821FD1"/>
    <w:rsid w:val="00844620"/>
    <w:rsid w:val="00871268"/>
    <w:rsid w:val="00940BDD"/>
    <w:rsid w:val="00944D71"/>
    <w:rsid w:val="00966185"/>
    <w:rsid w:val="009A4CDA"/>
    <w:rsid w:val="009B16D9"/>
    <w:rsid w:val="009F3078"/>
    <w:rsid w:val="00A24E47"/>
    <w:rsid w:val="00AA1120"/>
    <w:rsid w:val="00AB1D37"/>
    <w:rsid w:val="00B4231F"/>
    <w:rsid w:val="00B74618"/>
    <w:rsid w:val="00BB491D"/>
    <w:rsid w:val="00C103A4"/>
    <w:rsid w:val="00C46C94"/>
    <w:rsid w:val="00C731C1"/>
    <w:rsid w:val="00CD1CCE"/>
    <w:rsid w:val="00CF6DC8"/>
    <w:rsid w:val="00D53E0B"/>
    <w:rsid w:val="00D841C3"/>
    <w:rsid w:val="00DA7821"/>
    <w:rsid w:val="00DE66D4"/>
    <w:rsid w:val="00E04C38"/>
    <w:rsid w:val="00E259CA"/>
    <w:rsid w:val="00E52A51"/>
    <w:rsid w:val="00E71EE0"/>
    <w:rsid w:val="00EB2BB8"/>
    <w:rsid w:val="00FB1F9A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3EBC4-5467-43EB-89BE-158E00E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44620"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620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a3">
    <w:name w:val="header"/>
    <w:basedOn w:val="a"/>
    <w:link w:val="a4"/>
    <w:rsid w:val="008446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4462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---">
    <w:name w:val="---"/>
    <w:basedOn w:val="a"/>
    <w:rsid w:val="00844620"/>
    <w:pPr>
      <w:numPr>
        <w:numId w:val="2"/>
      </w:numPr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5E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EE9"/>
    <w:rPr>
      <w:rFonts w:ascii="Segoe UI" w:eastAsia="Times New Roman" w:hAnsi="Segoe UI" w:cs="Segoe UI"/>
      <w:sz w:val="18"/>
      <w:szCs w:val="18"/>
      <w:lang w:eastAsia="zh-CN"/>
    </w:rPr>
  </w:style>
  <w:style w:type="paragraph" w:styleId="21">
    <w:name w:val="Body Text 2"/>
    <w:basedOn w:val="a"/>
    <w:link w:val="22"/>
    <w:rsid w:val="00421ED2"/>
    <w:pPr>
      <w:suppressAutoHyphens w:val="0"/>
    </w:pPr>
    <w:rPr>
      <w:b/>
      <w:bCs/>
      <w:i/>
      <w:iCs/>
      <w:sz w:val="7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1ED2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styleId="a7">
    <w:name w:val="Hyperlink"/>
    <w:basedOn w:val="a0"/>
    <w:uiPriority w:val="99"/>
    <w:unhideWhenUsed/>
    <w:rsid w:val="00AB1D37"/>
    <w:rPr>
      <w:color w:val="0000FF"/>
      <w:u w:val="single"/>
    </w:rPr>
  </w:style>
  <w:style w:type="paragraph" w:customStyle="1" w:styleId="ConsPlusTitle">
    <w:name w:val="ConsPlusTitle"/>
    <w:rsid w:val="00E71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qFormat/>
    <w:rsid w:val="00C46C9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Chumakova Valentina</dc:creator>
  <cp:keywords/>
  <dc:description/>
  <cp:lastModifiedBy>User</cp:lastModifiedBy>
  <cp:revision>11</cp:revision>
  <cp:lastPrinted>2023-02-15T03:33:00Z</cp:lastPrinted>
  <dcterms:created xsi:type="dcterms:W3CDTF">2023-09-07T09:18:00Z</dcterms:created>
  <dcterms:modified xsi:type="dcterms:W3CDTF">2023-09-18T08:36:00Z</dcterms:modified>
</cp:coreProperties>
</file>