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94" w:rsidRDefault="009A3B94" w:rsidP="009A3B94">
      <w:pPr>
        <w:jc w:val="center"/>
      </w:pPr>
      <w:r>
        <w:t xml:space="preserve">АДМИНИСТРАЦИЯ   КИРОВСКОГО  СЕЛЬСОВЕТА </w:t>
      </w:r>
    </w:p>
    <w:p w:rsidR="009A3B94" w:rsidRDefault="009A3B94" w:rsidP="009A3B94">
      <w:pPr>
        <w:jc w:val="center"/>
      </w:pPr>
      <w:r>
        <w:t xml:space="preserve">ТОГУЧИНСКОГО  РАЙОНА </w:t>
      </w:r>
    </w:p>
    <w:p w:rsidR="009A3B94" w:rsidRDefault="009A3B94" w:rsidP="009A3B94">
      <w:pPr>
        <w:jc w:val="center"/>
      </w:pPr>
      <w:r>
        <w:t xml:space="preserve">НОВОСИБИРСКОЙ  ОБЛАСТИ </w:t>
      </w:r>
    </w:p>
    <w:p w:rsidR="009A3B94" w:rsidRDefault="009A3B94" w:rsidP="009A3B94">
      <w:pPr>
        <w:jc w:val="center"/>
      </w:pPr>
    </w:p>
    <w:p w:rsidR="009A3B94" w:rsidRDefault="009A3B94" w:rsidP="009A3B94">
      <w:pPr>
        <w:jc w:val="center"/>
      </w:pPr>
    </w:p>
    <w:p w:rsidR="009A3B94" w:rsidRDefault="009A3B94" w:rsidP="009A3B94">
      <w:pPr>
        <w:jc w:val="center"/>
      </w:pPr>
      <w:r>
        <w:t>ПОСТАНОВЛЕНИЕ</w:t>
      </w:r>
    </w:p>
    <w:p w:rsidR="009A3B94" w:rsidRDefault="009A3B94" w:rsidP="009A3B94">
      <w:pPr>
        <w:jc w:val="center"/>
      </w:pPr>
    </w:p>
    <w:p w:rsidR="009A3B94" w:rsidRDefault="009A3B94" w:rsidP="009A3B94">
      <w:r>
        <w:t>0</w:t>
      </w:r>
      <w:r w:rsidR="0001455D">
        <w:t>5</w:t>
      </w:r>
      <w:r>
        <w:t>.04.2024                                     с.Березиково                             №</w:t>
      </w:r>
      <w:r w:rsidR="007716DD">
        <w:t xml:space="preserve"> 3</w:t>
      </w:r>
      <w:r w:rsidR="0001455D">
        <w:t>2</w:t>
      </w:r>
      <w:r>
        <w:t xml:space="preserve"> /П/93.010</w:t>
      </w:r>
    </w:p>
    <w:p w:rsidR="009A3B94" w:rsidRDefault="009A3B94" w:rsidP="009A3B94">
      <w:pPr>
        <w:rPr>
          <w:sz w:val="24"/>
          <w:szCs w:val="24"/>
        </w:rPr>
      </w:pPr>
    </w:p>
    <w:p w:rsidR="00AA69FE" w:rsidRPr="00F401B2" w:rsidRDefault="00AA69FE" w:rsidP="00AA69FE">
      <w:pPr>
        <w:jc w:val="center"/>
      </w:pPr>
    </w:p>
    <w:p w:rsidR="004A0B01" w:rsidRPr="0071434A" w:rsidRDefault="004A0B01" w:rsidP="004A0B01">
      <w:pPr>
        <w:ind w:firstLine="567"/>
        <w:jc w:val="center"/>
        <w:rPr>
          <w:b/>
          <w:shd w:val="clear" w:color="auto" w:fill="FFFFFF"/>
          <w:lang w:eastAsia="en-US"/>
        </w:rPr>
      </w:pPr>
      <w:r w:rsidRPr="0071434A">
        <w:rPr>
          <w:b/>
          <w:lang w:eastAsia="en-US"/>
        </w:rPr>
        <w:t xml:space="preserve">Об определении мест </w:t>
      </w:r>
      <w:r w:rsidRPr="0071434A">
        <w:rPr>
          <w:b/>
          <w:shd w:val="clear" w:color="auto" w:fill="FFFFFF"/>
          <w:lang w:eastAsia="en-US"/>
        </w:rPr>
        <w:t xml:space="preserve">(открытых площадок) для </w:t>
      </w:r>
      <w:r w:rsidRPr="0071434A">
        <w:rPr>
          <w:b/>
          <w:lang w:eastAsia="en-US"/>
        </w:rPr>
        <w:t xml:space="preserve">временного накопления снежных масс на территории </w:t>
      </w:r>
      <w:r>
        <w:rPr>
          <w:b/>
          <w:lang w:eastAsia="en-US"/>
        </w:rPr>
        <w:t>Киров</w:t>
      </w:r>
      <w:r w:rsidRPr="0071434A">
        <w:rPr>
          <w:b/>
          <w:lang w:eastAsia="en-US"/>
        </w:rPr>
        <w:t>ского сельсовета Тогучинского района Новосибирской области</w:t>
      </w:r>
    </w:p>
    <w:p w:rsidR="004A0B01" w:rsidRPr="0071434A" w:rsidRDefault="004A0B01" w:rsidP="004A0B01">
      <w:pPr>
        <w:ind w:firstLine="567"/>
        <w:jc w:val="both"/>
        <w:rPr>
          <w:b/>
          <w:lang w:eastAsia="en-US"/>
        </w:rPr>
      </w:pPr>
    </w:p>
    <w:p w:rsidR="004A0B01" w:rsidRPr="0071434A" w:rsidRDefault="004A0B01" w:rsidP="004A0B01">
      <w:pPr>
        <w:ind w:firstLine="567"/>
        <w:jc w:val="both"/>
        <w:rPr>
          <w:lang w:eastAsia="en-US"/>
        </w:rPr>
      </w:pPr>
    </w:p>
    <w:p w:rsidR="004A0B01" w:rsidRPr="0071434A" w:rsidRDefault="004A0B01" w:rsidP="004A0B01">
      <w:pPr>
        <w:ind w:firstLine="709"/>
        <w:jc w:val="both"/>
        <w:rPr>
          <w:b/>
          <w:lang w:eastAsia="en-US"/>
        </w:rPr>
      </w:pPr>
      <w:r w:rsidRPr="0071434A">
        <w:rPr>
          <w:lang w:eastAsia="en-US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в</w:t>
      </w:r>
      <w:r w:rsidRPr="0071434A">
        <w:rPr>
          <w:color w:val="252525"/>
          <w:shd w:val="clear" w:color="auto" w:fill="FFFFFF"/>
          <w:lang w:eastAsia="en-US"/>
        </w:rPr>
        <w:t xml:space="preserve"> целях обеспечения своевременной очистки дорог общего пользования местного значения, улиц, площадей в период интенсивных снегопадов, упорядочения уборки на территории </w:t>
      </w:r>
      <w:r>
        <w:rPr>
          <w:color w:val="252525"/>
          <w:shd w:val="clear" w:color="auto" w:fill="FFFFFF"/>
          <w:lang w:eastAsia="en-US"/>
        </w:rPr>
        <w:t>Киров</w:t>
      </w:r>
      <w:r w:rsidRPr="0071434A">
        <w:rPr>
          <w:lang w:eastAsia="en-US"/>
        </w:rPr>
        <w:t xml:space="preserve">ского сельсовета Тогучинского района Новосибирской области </w:t>
      </w:r>
      <w:r w:rsidRPr="0071434A">
        <w:rPr>
          <w:color w:val="252525"/>
          <w:shd w:val="clear" w:color="auto" w:fill="FFFFFF"/>
          <w:lang w:eastAsia="en-US"/>
        </w:rPr>
        <w:t xml:space="preserve">в зимний период года и определении мест </w:t>
      </w:r>
      <w:r w:rsidRPr="0071434A">
        <w:rPr>
          <w:shd w:val="clear" w:color="auto" w:fill="FFFFFF"/>
          <w:lang w:eastAsia="en-US"/>
        </w:rPr>
        <w:t xml:space="preserve">(открытых площадок) </w:t>
      </w:r>
      <w:r w:rsidRPr="0071434A">
        <w:rPr>
          <w:color w:val="252525"/>
          <w:shd w:val="clear" w:color="auto" w:fill="FFFFFF"/>
          <w:lang w:eastAsia="en-US"/>
        </w:rPr>
        <w:t>временного накопления снежных масс,</w:t>
      </w:r>
      <w:r w:rsidRPr="0071434A">
        <w:rPr>
          <w:lang w:eastAsia="en-US"/>
        </w:rPr>
        <w:t xml:space="preserve"> администрация </w:t>
      </w:r>
      <w:r>
        <w:rPr>
          <w:lang w:eastAsia="en-US"/>
        </w:rPr>
        <w:t>Киров</w:t>
      </w:r>
      <w:r w:rsidRPr="0071434A">
        <w:rPr>
          <w:lang w:eastAsia="en-US"/>
        </w:rPr>
        <w:t>ского сельсовета Тогучинского района Новосибирской области</w:t>
      </w:r>
      <w:r w:rsidRPr="0071434A">
        <w:rPr>
          <w:b/>
          <w:lang w:eastAsia="en-US"/>
        </w:rPr>
        <w:t xml:space="preserve"> </w:t>
      </w:r>
    </w:p>
    <w:p w:rsidR="004A0B01" w:rsidRPr="004A0B01" w:rsidRDefault="004A0B01" w:rsidP="004A0B01">
      <w:pPr>
        <w:rPr>
          <w:lang w:eastAsia="en-US"/>
        </w:rPr>
      </w:pPr>
      <w:r w:rsidRPr="004A0B01">
        <w:rPr>
          <w:lang w:eastAsia="en-US"/>
        </w:rPr>
        <w:t>ПОСТАНОВЛЯЕТ:</w:t>
      </w:r>
    </w:p>
    <w:p w:rsidR="004A0B01" w:rsidRPr="0071434A" w:rsidRDefault="004A0B01" w:rsidP="004A0B01">
      <w:pPr>
        <w:ind w:firstLine="708"/>
        <w:jc w:val="both"/>
        <w:rPr>
          <w:shd w:val="clear" w:color="auto" w:fill="FFFFFF"/>
          <w:lang w:eastAsia="en-US"/>
        </w:rPr>
      </w:pPr>
      <w:r w:rsidRPr="0071434A">
        <w:rPr>
          <w:lang w:eastAsia="en-US"/>
        </w:rPr>
        <w:t>1.О</w:t>
      </w:r>
      <w:r w:rsidRPr="0071434A">
        <w:rPr>
          <w:shd w:val="clear" w:color="auto" w:fill="FFFFFF"/>
          <w:lang w:eastAsia="en-US"/>
        </w:rPr>
        <w:t xml:space="preserve">пределить в качестве мест (открытых площадок) для временного накопления снежных масс на территории </w:t>
      </w:r>
      <w:r w:rsidR="00EE2C07">
        <w:rPr>
          <w:shd w:val="clear" w:color="auto" w:fill="FFFFFF"/>
          <w:lang w:eastAsia="en-US"/>
        </w:rPr>
        <w:t>Киров</w:t>
      </w:r>
      <w:r w:rsidRPr="0071434A">
        <w:rPr>
          <w:lang w:eastAsia="en-US"/>
        </w:rPr>
        <w:t>ского сельсовета Тогучинского района Новосибирской области</w:t>
      </w:r>
      <w:r w:rsidRPr="0071434A">
        <w:rPr>
          <w:shd w:val="clear" w:color="auto" w:fill="FFFFFF"/>
          <w:lang w:eastAsia="en-US"/>
        </w:rPr>
        <w:t>, в зимний период следующие территории:</w:t>
      </w:r>
    </w:p>
    <w:p w:rsidR="004A0B01" w:rsidRPr="0071434A" w:rsidRDefault="004A0B01" w:rsidP="004A0B01">
      <w:pPr>
        <w:ind w:firstLine="709"/>
        <w:jc w:val="both"/>
        <w:rPr>
          <w:shd w:val="clear" w:color="auto" w:fill="FFFFFF"/>
          <w:lang w:eastAsia="en-US"/>
        </w:rPr>
      </w:pPr>
      <w:r w:rsidRPr="0071434A">
        <w:rPr>
          <w:shd w:val="clear" w:color="auto" w:fill="FFFFFF"/>
          <w:lang w:eastAsia="en-US"/>
        </w:rPr>
        <w:t xml:space="preserve">- </w:t>
      </w:r>
      <w:r w:rsidR="0001455D" w:rsidRPr="0071434A">
        <w:rPr>
          <w:shd w:val="clear" w:color="auto" w:fill="FFFFFF"/>
          <w:lang w:eastAsia="en-US"/>
        </w:rPr>
        <w:t xml:space="preserve">местоположение площадки: </w:t>
      </w:r>
      <w:r w:rsidR="0001455D">
        <w:rPr>
          <w:shd w:val="clear" w:color="auto" w:fill="FFFFFF"/>
          <w:lang w:eastAsia="en-US"/>
        </w:rPr>
        <w:t xml:space="preserve">территория северо-восточнее </w:t>
      </w:r>
      <w:proofErr w:type="spellStart"/>
      <w:r w:rsidR="0001455D">
        <w:rPr>
          <w:shd w:val="clear" w:color="auto" w:fill="FFFFFF"/>
          <w:lang w:eastAsia="en-US"/>
        </w:rPr>
        <w:t>ст.Курундус</w:t>
      </w:r>
      <w:proofErr w:type="spellEnd"/>
      <w:r w:rsidRPr="0071434A">
        <w:rPr>
          <w:color w:val="000000"/>
          <w:lang w:eastAsia="en-US"/>
        </w:rPr>
        <w:t>, географические координаты: 55.0</w:t>
      </w:r>
      <w:r w:rsidR="0001455D">
        <w:rPr>
          <w:color w:val="000000"/>
          <w:lang w:eastAsia="en-US"/>
        </w:rPr>
        <w:t>59592</w:t>
      </w:r>
      <w:r w:rsidRPr="0071434A">
        <w:rPr>
          <w:color w:val="000000"/>
          <w:lang w:eastAsia="en-US"/>
        </w:rPr>
        <w:t>, 84.</w:t>
      </w:r>
      <w:r w:rsidR="0001455D">
        <w:rPr>
          <w:color w:val="000000"/>
          <w:lang w:eastAsia="en-US"/>
        </w:rPr>
        <w:t>804533</w:t>
      </w:r>
      <w:r w:rsidRPr="0071434A">
        <w:rPr>
          <w:shd w:val="clear" w:color="auto" w:fill="FFFFFF"/>
          <w:lang w:eastAsia="en-US"/>
        </w:rPr>
        <w:t>.</w:t>
      </w:r>
    </w:p>
    <w:p w:rsidR="004A0B01" w:rsidRPr="0071434A" w:rsidRDefault="004A0B01" w:rsidP="004A0B01">
      <w:pPr>
        <w:ind w:firstLine="708"/>
        <w:jc w:val="both"/>
        <w:rPr>
          <w:lang w:eastAsia="en-US"/>
        </w:rPr>
      </w:pPr>
      <w:r w:rsidRPr="0071434A">
        <w:rPr>
          <w:shd w:val="clear" w:color="auto" w:fill="FFFFFF"/>
          <w:lang w:eastAsia="en-US"/>
        </w:rPr>
        <w:t xml:space="preserve">2.Рекомендовать хозяйствующим субъектам, осуществляющим содержание дорог общего пользования местного значения, улиц, площадей на территории </w:t>
      </w:r>
      <w:r>
        <w:rPr>
          <w:shd w:val="clear" w:color="auto" w:fill="FFFFFF"/>
          <w:lang w:eastAsia="en-US"/>
        </w:rPr>
        <w:t>Киров</w:t>
      </w:r>
      <w:r w:rsidRPr="0071434A">
        <w:rPr>
          <w:lang w:eastAsia="en-US"/>
        </w:rPr>
        <w:t>ского сельсовета Тогучинского района Новосибирской области</w:t>
      </w:r>
      <w:r w:rsidRPr="0071434A">
        <w:rPr>
          <w:shd w:val="clear" w:color="auto" w:fill="FFFFFF"/>
          <w:lang w:eastAsia="en-US"/>
        </w:rPr>
        <w:t>:</w:t>
      </w:r>
    </w:p>
    <w:p w:rsidR="004A0B01" w:rsidRPr="0071434A" w:rsidRDefault="004A0B01" w:rsidP="004A0B01">
      <w:pPr>
        <w:shd w:val="clear" w:color="auto" w:fill="FFFFFF"/>
        <w:ind w:firstLine="709"/>
        <w:jc w:val="both"/>
        <w:outlineLvl w:val="0"/>
        <w:rPr>
          <w:bCs/>
          <w:kern w:val="36"/>
        </w:rPr>
      </w:pPr>
      <w:r w:rsidRPr="0071434A">
        <w:rPr>
          <w:bCs/>
          <w:kern w:val="36"/>
          <w:shd w:val="clear" w:color="auto" w:fill="FFFFFF"/>
        </w:rPr>
        <w:t>- обеспечить подготовку указанных мест (открытых площадок) для приема снежных масс в соответствии с постановлением Главного государственного санитарного врача РФ от 28.01.2021 № 3 «Об утверждении</w:t>
      </w:r>
      <w:r w:rsidRPr="0071434A">
        <w:rPr>
          <w:bCs/>
          <w:kern w:val="36"/>
        </w:rPr>
        <w:t xml:space="preserve">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мероприятий»»</w:t>
      </w:r>
      <w:r w:rsidRPr="0071434A">
        <w:rPr>
          <w:b/>
          <w:bCs/>
          <w:kern w:val="36"/>
          <w:shd w:val="clear" w:color="auto" w:fill="FFFFFF"/>
        </w:rPr>
        <w:t>;</w:t>
      </w:r>
    </w:p>
    <w:p w:rsidR="004A0B01" w:rsidRPr="0071434A" w:rsidRDefault="004A0B01" w:rsidP="004A0B01">
      <w:pPr>
        <w:ind w:firstLine="709"/>
        <w:jc w:val="both"/>
        <w:rPr>
          <w:shd w:val="clear" w:color="auto" w:fill="FFFFFF"/>
          <w:lang w:eastAsia="en-US"/>
        </w:rPr>
      </w:pPr>
      <w:r w:rsidRPr="0071434A">
        <w:rPr>
          <w:shd w:val="clear" w:color="auto" w:fill="FFFFFF"/>
          <w:lang w:eastAsia="en-US"/>
        </w:rPr>
        <w:lastRenderedPageBreak/>
        <w:t>- принять меры по недопущению загрязнения почв и водных объектов;</w:t>
      </w:r>
    </w:p>
    <w:p w:rsidR="004A0B01" w:rsidRPr="0071434A" w:rsidRDefault="004A0B01" w:rsidP="004A0B01">
      <w:pPr>
        <w:tabs>
          <w:tab w:val="left" w:pos="0"/>
        </w:tabs>
        <w:ind w:firstLine="709"/>
        <w:jc w:val="both"/>
        <w:rPr>
          <w:shd w:val="clear" w:color="auto" w:fill="FFFFFF"/>
          <w:lang w:eastAsia="en-US"/>
        </w:rPr>
      </w:pPr>
      <w:r w:rsidRPr="0071434A">
        <w:rPr>
          <w:shd w:val="clear" w:color="auto" w:fill="FFFFFF"/>
          <w:lang w:eastAsia="en-US"/>
        </w:rPr>
        <w:t>- после окончания таяния снежных масс привести указанные места (открытые площадки) в состояние, пригодное для использования, в том числе обеспечить уборку мест (открытых площадок) от мусора на свалку твердых бытовых отходов.</w:t>
      </w:r>
    </w:p>
    <w:p w:rsidR="004A0B01" w:rsidRPr="0071434A" w:rsidRDefault="004A0B01" w:rsidP="004A0B01">
      <w:pPr>
        <w:ind w:firstLine="708"/>
        <w:jc w:val="both"/>
      </w:pPr>
      <w:r w:rsidRPr="0071434A">
        <w:rPr>
          <w:color w:val="000000"/>
        </w:rPr>
        <w:t xml:space="preserve">3. </w:t>
      </w:r>
      <w:r w:rsidRPr="0071434A">
        <w:t>Опубликовать настоящее постановление в периодическом печатном издании органа местного самоуправления «</w:t>
      </w:r>
      <w:r>
        <w:t>Киров</w:t>
      </w:r>
      <w:r w:rsidRPr="0071434A">
        <w:t xml:space="preserve">ский Вестник» и разместить на официальном сайте администрации </w:t>
      </w:r>
      <w:r>
        <w:t>Киров</w:t>
      </w:r>
      <w:r w:rsidRPr="0071434A">
        <w:t>ского сельсовета Тогучинского района Новосибирской области.</w:t>
      </w:r>
    </w:p>
    <w:p w:rsidR="00A67F95" w:rsidRDefault="00A67F95" w:rsidP="00AA69FE">
      <w:pPr>
        <w:jc w:val="both"/>
      </w:pPr>
    </w:p>
    <w:p w:rsidR="00AA69FE" w:rsidRDefault="00AA69FE" w:rsidP="00AA69FE">
      <w:pPr>
        <w:jc w:val="center"/>
      </w:pPr>
    </w:p>
    <w:p w:rsidR="00A67F95" w:rsidRDefault="00A67F95" w:rsidP="00AA69FE">
      <w:pPr>
        <w:pStyle w:val="a7"/>
        <w:spacing w:before="0" w:beforeAutospacing="0" w:after="0" w:afterAutospacing="0"/>
        <w:ind w:left="7080"/>
        <w:jc w:val="right"/>
        <w:rPr>
          <w:color w:val="000000"/>
          <w:sz w:val="28"/>
          <w:szCs w:val="28"/>
        </w:rPr>
      </w:pPr>
    </w:p>
    <w:p w:rsidR="009A3B94" w:rsidRDefault="009A3B94" w:rsidP="009A3B9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9A3B94" w:rsidRDefault="009A3B94" w:rsidP="009A3B9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AA69FE" w:rsidRDefault="009A3B94" w:rsidP="009A3B9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sz w:val="28"/>
          <w:szCs w:val="28"/>
        </w:rPr>
        <w:t>Е.Н.Шляхтичева</w:t>
      </w:r>
      <w:proofErr w:type="spellEnd"/>
      <w:r w:rsidRPr="00F66A01">
        <w:rPr>
          <w:sz w:val="28"/>
          <w:szCs w:val="28"/>
          <w:lang w:eastAsia="ar-SA"/>
        </w:rPr>
        <w:t xml:space="preserve">    </w:t>
      </w:r>
      <w:proofErr w:type="gramStart"/>
      <w:r w:rsidRPr="00F66A01">
        <w:rPr>
          <w:sz w:val="28"/>
          <w:szCs w:val="28"/>
          <w:lang w:eastAsia="ar-SA"/>
        </w:rPr>
        <w:t xml:space="preserve">  </w:t>
      </w:r>
      <w:r w:rsidR="00AA69FE">
        <w:rPr>
          <w:color w:val="000000"/>
          <w:sz w:val="28"/>
          <w:szCs w:val="28"/>
        </w:rPr>
        <w:t>.</w:t>
      </w:r>
      <w:proofErr w:type="gramEnd"/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  <w:bookmarkStart w:id="0" w:name="_GoBack"/>
      <w:bookmarkEnd w:id="0"/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sectPr w:rsidR="00B85921" w:rsidSect="00A6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FE"/>
    <w:rsid w:val="0001455D"/>
    <w:rsid w:val="000545B9"/>
    <w:rsid w:val="00194189"/>
    <w:rsid w:val="001D3393"/>
    <w:rsid w:val="00297DA6"/>
    <w:rsid w:val="002B432B"/>
    <w:rsid w:val="00366341"/>
    <w:rsid w:val="004A0B01"/>
    <w:rsid w:val="004A425D"/>
    <w:rsid w:val="004B38AC"/>
    <w:rsid w:val="007716DD"/>
    <w:rsid w:val="0079195E"/>
    <w:rsid w:val="0084379B"/>
    <w:rsid w:val="008F2597"/>
    <w:rsid w:val="008F3D32"/>
    <w:rsid w:val="009A3B94"/>
    <w:rsid w:val="009E5CE9"/>
    <w:rsid w:val="00A6106F"/>
    <w:rsid w:val="00A67F95"/>
    <w:rsid w:val="00A90A97"/>
    <w:rsid w:val="00AA3E9C"/>
    <w:rsid w:val="00AA46EE"/>
    <w:rsid w:val="00AA69FE"/>
    <w:rsid w:val="00B727EE"/>
    <w:rsid w:val="00B85921"/>
    <w:rsid w:val="00B95AE3"/>
    <w:rsid w:val="00BB2EF8"/>
    <w:rsid w:val="00C776D1"/>
    <w:rsid w:val="00CB7C88"/>
    <w:rsid w:val="00CC5E6E"/>
    <w:rsid w:val="00D42A80"/>
    <w:rsid w:val="00E03771"/>
    <w:rsid w:val="00EA6591"/>
    <w:rsid w:val="00EE2C07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D5EC6-3B49-40BC-800D-208FB374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FE"/>
    <w:pPr>
      <w:autoSpaceDE w:val="0"/>
      <w:autoSpaceDN w:val="0"/>
      <w:jc w:val="lef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uiPriority w:val="99"/>
    <w:qFormat/>
    <w:rsid w:val="00A90A97"/>
    <w:pPr>
      <w:jc w:val="center"/>
    </w:pPr>
    <w:rPr>
      <w:sz w:val="28"/>
      <w:szCs w:val="28"/>
    </w:rPr>
  </w:style>
  <w:style w:type="paragraph" w:styleId="a3">
    <w:name w:val="Title"/>
    <w:basedOn w:val="a"/>
    <w:next w:val="a"/>
    <w:link w:val="a4"/>
    <w:uiPriority w:val="10"/>
    <w:rsid w:val="00A90A97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uiPriority w:val="99"/>
    <w:rsid w:val="00A90A97"/>
    <w:rPr>
      <w:sz w:val="28"/>
      <w:szCs w:val="28"/>
    </w:rPr>
  </w:style>
  <w:style w:type="character" w:styleId="a6">
    <w:name w:val="Strong"/>
    <w:uiPriority w:val="22"/>
    <w:qFormat/>
    <w:rsid w:val="00A90A97"/>
    <w:rPr>
      <w:b/>
      <w:bCs/>
    </w:rPr>
  </w:style>
  <w:style w:type="paragraph" w:styleId="a7">
    <w:name w:val="Normal (Web)"/>
    <w:basedOn w:val="a"/>
    <w:uiPriority w:val="99"/>
    <w:unhideWhenUsed/>
    <w:rsid w:val="00AA69FE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AA69FE"/>
    <w:pPr>
      <w:widowControl w:val="0"/>
      <w:jc w:val="left"/>
    </w:pPr>
    <w:rPr>
      <w:rFonts w:ascii="Arial" w:eastAsiaTheme="minorEastAsia" w:hAnsi="Arial" w:cs="Arial"/>
      <w:szCs w:val="22"/>
    </w:rPr>
  </w:style>
  <w:style w:type="character" w:styleId="a8">
    <w:name w:val="Hyperlink"/>
    <w:basedOn w:val="a0"/>
    <w:uiPriority w:val="99"/>
    <w:semiHidden/>
    <w:unhideWhenUsed/>
    <w:rsid w:val="00AA69FE"/>
    <w:rPr>
      <w:color w:val="0000FF"/>
      <w:u w:val="single"/>
    </w:rPr>
  </w:style>
  <w:style w:type="paragraph" w:customStyle="1" w:styleId="Default">
    <w:name w:val="Default"/>
    <w:rsid w:val="00CB7C88"/>
    <w:pPr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A732-DC48-44EC-8A0D-CF877D8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2024-03-27T04:57:00Z</cp:lastPrinted>
  <dcterms:created xsi:type="dcterms:W3CDTF">2024-04-08T09:47:00Z</dcterms:created>
  <dcterms:modified xsi:type="dcterms:W3CDTF">2024-04-08T09:47:00Z</dcterms:modified>
</cp:coreProperties>
</file>