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D8" w:rsidRDefault="00635AD8" w:rsidP="00635AD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КИРОВСКОГО СЕЛЬСОВЕТА</w:t>
      </w:r>
    </w:p>
    <w:p w:rsidR="00635AD8" w:rsidRDefault="00635AD8" w:rsidP="00635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635AD8" w:rsidRDefault="00635AD8" w:rsidP="00635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35AD8" w:rsidRDefault="00635AD8" w:rsidP="00635AD8">
      <w:pPr>
        <w:jc w:val="center"/>
        <w:rPr>
          <w:rFonts w:ascii="Times New Roman" w:hAnsi="Times New Roman"/>
          <w:sz w:val="28"/>
          <w:szCs w:val="28"/>
        </w:rPr>
      </w:pPr>
    </w:p>
    <w:p w:rsidR="00635AD8" w:rsidRDefault="00635AD8" w:rsidP="00635A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635AD8" w:rsidRDefault="00635AD8" w:rsidP="00635A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02.10.2024                                     с. Березиково                             № 67 /П/93.010</w:t>
      </w:r>
    </w:p>
    <w:p w:rsidR="00635AD8" w:rsidRDefault="00635AD8" w:rsidP="00635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состав муниципальной комиссии по обследованию жилых помещений инвалидов и общего имущества в многоквартирных домах, в которых проживают инвалиды и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 на территории Кировского сельсовета</w:t>
      </w:r>
    </w:p>
    <w:p w:rsidR="00635AD8" w:rsidRDefault="00635AD8" w:rsidP="00635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AD8" w:rsidRDefault="00635AD8" w:rsidP="00635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В связи с изменением персонального состава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Кировского сельсовета администрация  Кировского сельсовета Тогучинского района Новосибирской области</w:t>
      </w:r>
    </w:p>
    <w:p w:rsidR="00635AD8" w:rsidRDefault="00635AD8" w:rsidP="00635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AD8" w:rsidRDefault="00635AD8" w:rsidP="00635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35AD8" w:rsidRDefault="00635AD8" w:rsidP="00635A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547">
        <w:rPr>
          <w:rFonts w:ascii="Times New Roman" w:hAnsi="Times New Roman"/>
          <w:sz w:val="28"/>
          <w:szCs w:val="28"/>
        </w:rPr>
        <w:t>Внести изме</w:t>
      </w:r>
      <w:r>
        <w:rPr>
          <w:rFonts w:ascii="Times New Roman" w:hAnsi="Times New Roman"/>
          <w:sz w:val="28"/>
          <w:szCs w:val="28"/>
        </w:rPr>
        <w:t>нения в состав</w:t>
      </w:r>
      <w:r w:rsidRPr="00405547">
        <w:rPr>
          <w:rFonts w:ascii="Times New Roman" w:hAnsi="Times New Roman"/>
          <w:sz w:val="28"/>
          <w:szCs w:val="28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>
        <w:rPr>
          <w:rFonts w:ascii="Times New Roman" w:hAnsi="Times New Roman"/>
          <w:sz w:val="28"/>
          <w:szCs w:val="28"/>
        </w:rPr>
        <w:t>,</w:t>
      </w:r>
      <w:r w:rsidRPr="00405547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Кировского сельсовета Тогучинского района Новосибирской области № 59от 20.09.2016 года</w:t>
      </w:r>
      <w:r>
        <w:rPr>
          <w:rFonts w:ascii="Times New Roman" w:hAnsi="Times New Roman"/>
          <w:sz w:val="28"/>
          <w:szCs w:val="28"/>
        </w:rPr>
        <w:t>, (приложение 1).</w:t>
      </w:r>
    </w:p>
    <w:p w:rsidR="0005581D" w:rsidRDefault="0005581D" w:rsidP="00055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547">
        <w:rPr>
          <w:rFonts w:ascii="Times New Roman" w:hAnsi="Times New Roman"/>
          <w:sz w:val="28"/>
          <w:szCs w:val="28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 на 2025 год</w:t>
      </w:r>
      <w:r w:rsidRPr="004055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635AD8" w:rsidRPr="0005581D" w:rsidRDefault="00635AD8" w:rsidP="00635A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1D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635AD8" w:rsidRDefault="00635AD8" w:rsidP="00635A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Кировского сельсовета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Шляхтичева</w:t>
      </w:r>
      <w:proofErr w:type="spellEnd"/>
    </w:p>
    <w:p w:rsidR="00635AD8" w:rsidRDefault="00635AD8" w:rsidP="00635A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635AD8" w:rsidRPr="0005581D" w:rsidRDefault="00635AD8" w:rsidP="000558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35AD8" w:rsidRPr="009C0947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C0947">
        <w:rPr>
          <w:rFonts w:ascii="Times New Roman" w:eastAsia="Calibri" w:hAnsi="Times New Roman"/>
          <w:bCs/>
          <w:sz w:val="20"/>
          <w:szCs w:val="20"/>
        </w:rPr>
        <w:t>Касинцева</w:t>
      </w:r>
      <w:proofErr w:type="spellEnd"/>
    </w:p>
    <w:p w:rsidR="00635AD8" w:rsidRPr="009C0947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25630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  <w:t xml:space="preserve">       к постановлению администрации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Кировского сельсовета Тогучинского района 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>Новосибирской области</w:t>
      </w:r>
    </w:p>
    <w:p w:rsidR="00635AD8" w:rsidRPr="00FE6FFD" w:rsidRDefault="00635AD8" w:rsidP="00635AD8">
      <w:pPr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от </w:t>
      </w:r>
      <w:proofErr w:type="gramStart"/>
      <w:r>
        <w:rPr>
          <w:rFonts w:ascii="Times New Roman" w:hAnsi="Times New Roman"/>
          <w:sz w:val="28"/>
          <w:szCs w:val="28"/>
        </w:rPr>
        <w:t>02.10.2024</w:t>
      </w:r>
      <w:r w:rsidRPr="00FE6FFD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FE6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67/П/93.010</w:t>
      </w:r>
    </w:p>
    <w:p w:rsidR="00635AD8" w:rsidRPr="00FE6FFD" w:rsidRDefault="00635AD8" w:rsidP="00635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AD8" w:rsidRPr="00FE6FFD" w:rsidRDefault="00635AD8" w:rsidP="00635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6FFD">
        <w:rPr>
          <w:rFonts w:ascii="Times New Roman" w:hAnsi="Times New Roman"/>
          <w:bCs/>
          <w:sz w:val="28"/>
          <w:szCs w:val="28"/>
        </w:rPr>
        <w:t>Состав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6FFD">
        <w:rPr>
          <w:rFonts w:ascii="Times New Roman" w:hAnsi="Times New Roman"/>
          <w:bCs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Кировского сельсовета Тогучинского района Новосибирской области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bCs/>
          <w:sz w:val="28"/>
          <w:szCs w:val="28"/>
        </w:rPr>
        <w:t>Председатель комиссии:</w:t>
      </w:r>
      <w:r>
        <w:rPr>
          <w:rFonts w:ascii="Times New Roman" w:eastAsia="Calibri" w:hAnsi="Times New Roman"/>
          <w:bCs/>
          <w:sz w:val="28"/>
          <w:szCs w:val="28"/>
        </w:rPr>
        <w:t xml:space="preserve"> Малышева Светлана Владимировна–</w:t>
      </w:r>
      <w:r w:rsidRPr="00FE6FF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специалист администрации</w:t>
      </w:r>
      <w:r w:rsidRPr="00FE6FFD">
        <w:rPr>
          <w:rFonts w:ascii="Times New Roman" w:eastAsia="Calibri" w:hAnsi="Times New Roman"/>
          <w:bCs/>
          <w:sz w:val="28"/>
          <w:szCs w:val="28"/>
        </w:rPr>
        <w:t xml:space="preserve"> Кировского</w:t>
      </w:r>
      <w:r w:rsidRPr="00FE6FFD">
        <w:rPr>
          <w:rFonts w:ascii="Times New Roman" w:eastAsia="Calibri" w:hAnsi="Times New Roman"/>
          <w:sz w:val="28"/>
          <w:szCs w:val="28"/>
        </w:rPr>
        <w:t xml:space="preserve"> сельсовета Тогучинского района Новосибирской области;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 xml:space="preserve">аместитель председателя комиссии: Давыдкина Валентина Николаевна – специалист </w:t>
      </w:r>
      <w:r w:rsidRPr="00FE6FFD">
        <w:rPr>
          <w:rFonts w:ascii="Times New Roman" w:eastAsia="Calibri" w:hAnsi="Times New Roman"/>
          <w:sz w:val="28"/>
          <w:szCs w:val="28"/>
        </w:rPr>
        <w:t xml:space="preserve"> администрации Кировского сельсовета Тогучинского района Новосибирской области.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 xml:space="preserve">Секретарь комиссии: </w:t>
      </w:r>
      <w:proofErr w:type="spellStart"/>
      <w:r>
        <w:rPr>
          <w:rFonts w:ascii="Times New Roman" w:eastAsia="Calibri" w:hAnsi="Times New Roman"/>
          <w:sz w:val="28"/>
          <w:szCs w:val="28"/>
        </w:rPr>
        <w:t>Касинцева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Анастасия Анатольевна – </w:t>
      </w:r>
      <w:r w:rsidRPr="00FE6FFD">
        <w:rPr>
          <w:rFonts w:ascii="Times New Roman" w:eastAsia="Calibri" w:hAnsi="Times New Roman"/>
          <w:sz w:val="28"/>
          <w:szCs w:val="28"/>
        </w:rPr>
        <w:t>специалист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E6FFD">
        <w:rPr>
          <w:rFonts w:ascii="Times New Roman" w:eastAsia="Calibri" w:hAnsi="Times New Roman"/>
          <w:sz w:val="28"/>
          <w:szCs w:val="28"/>
        </w:rPr>
        <w:t>администрации Кировского сельсовета Тогучинского района Новосибирской области.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5AD8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E6FFD">
        <w:rPr>
          <w:rFonts w:ascii="Times New Roman" w:eastAsia="Calibri" w:hAnsi="Times New Roman"/>
          <w:bCs/>
          <w:sz w:val="28"/>
          <w:szCs w:val="28"/>
        </w:rPr>
        <w:t>Члены Комиссии:</w:t>
      </w:r>
    </w:p>
    <w:p w:rsidR="00FC6559" w:rsidRDefault="00FC6559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24736" w:rsidRDefault="00C24736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Г</w:t>
      </w:r>
      <w:r w:rsidR="009C55AA">
        <w:rPr>
          <w:rFonts w:ascii="Times New Roman" w:eastAsia="Calibri" w:hAnsi="Times New Roman"/>
          <w:bCs/>
          <w:sz w:val="28"/>
          <w:szCs w:val="28"/>
        </w:rPr>
        <w:t xml:space="preserve">ригорьева Ольга Владимировна – </w:t>
      </w:r>
      <w:proofErr w:type="gramStart"/>
      <w:r w:rsidR="009C55AA">
        <w:rPr>
          <w:rFonts w:ascii="Times New Roman" w:eastAsia="Calibri" w:hAnsi="Times New Roman"/>
          <w:bCs/>
          <w:sz w:val="28"/>
          <w:szCs w:val="28"/>
        </w:rPr>
        <w:t>з</w:t>
      </w:r>
      <w:r>
        <w:rPr>
          <w:rFonts w:ascii="Times New Roman" w:eastAsia="Calibri" w:hAnsi="Times New Roman"/>
          <w:bCs/>
          <w:sz w:val="28"/>
          <w:szCs w:val="28"/>
        </w:rPr>
        <w:t>аместитель  руководителя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филиала Государственного фонда поддержки участников военной операции «Защитники отечества» по Новосибирской области;</w:t>
      </w:r>
    </w:p>
    <w:p w:rsidR="00C24736" w:rsidRPr="00FE6FFD" w:rsidRDefault="00C24736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Борисова Наталья Анатольевна – социальный координатор </w:t>
      </w:r>
      <w:r w:rsidR="009C55AA">
        <w:rPr>
          <w:rFonts w:ascii="Times New Roman" w:eastAsia="Calibri" w:hAnsi="Times New Roman"/>
          <w:bCs/>
          <w:sz w:val="28"/>
          <w:szCs w:val="28"/>
        </w:rPr>
        <w:t xml:space="preserve">филиала </w:t>
      </w:r>
      <w:r>
        <w:rPr>
          <w:rFonts w:ascii="Times New Roman" w:eastAsia="Calibri" w:hAnsi="Times New Roman"/>
          <w:bCs/>
          <w:sz w:val="28"/>
          <w:szCs w:val="28"/>
        </w:rPr>
        <w:t xml:space="preserve">Государственного фонда поддержки участников военной операции «Защитники отечества» по Новосибирской области в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Тогучинском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районе;  </w:t>
      </w:r>
    </w:p>
    <w:p w:rsidR="00635AD8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>Главный специалист отдела строительства и архитектуры администрации   Тогучинского района Новосиби</w:t>
      </w:r>
      <w:r w:rsidR="00174308">
        <w:rPr>
          <w:rFonts w:ascii="Times New Roman" w:eastAsia="Calibri" w:hAnsi="Times New Roman"/>
          <w:sz w:val="28"/>
          <w:szCs w:val="28"/>
        </w:rPr>
        <w:t>рской области (по согласованию);</w:t>
      </w:r>
    </w:p>
    <w:p w:rsidR="00174308" w:rsidRPr="00FE6FFD" w:rsidRDefault="0017430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Ушенина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Ксения Давидовна – председатель общественной организации (</w:t>
      </w:r>
      <w:proofErr w:type="spellStart"/>
      <w:r>
        <w:rPr>
          <w:rFonts w:ascii="Times New Roman" w:eastAsia="Calibri" w:hAnsi="Times New Roman"/>
          <w:sz w:val="28"/>
          <w:szCs w:val="28"/>
        </w:rPr>
        <w:t>Тогучинская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местная организация всероссийского общества инвалидов) (по согласованию).</w:t>
      </w:r>
    </w:p>
    <w:p w:rsidR="00635AD8" w:rsidRDefault="00635AD8" w:rsidP="00635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35AD8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35AD8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  <w:t xml:space="preserve">       к постановлению администрации</w:t>
      </w: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Кировского сельсовета Тогучинского района </w:t>
      </w: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>Новосибирской области</w:t>
      </w:r>
    </w:p>
    <w:p w:rsidR="0005581D" w:rsidRDefault="0005581D" w:rsidP="0005581D">
      <w:pPr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от </w:t>
      </w:r>
      <w:proofErr w:type="gramStart"/>
      <w:r>
        <w:rPr>
          <w:rFonts w:ascii="Times New Roman" w:hAnsi="Times New Roman"/>
          <w:sz w:val="28"/>
          <w:szCs w:val="28"/>
        </w:rPr>
        <w:t>02.10.2024</w:t>
      </w:r>
      <w:r w:rsidRPr="00FE6FFD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FE6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67/П/93.010</w:t>
      </w:r>
    </w:p>
    <w:p w:rsidR="0005581D" w:rsidRPr="00FE6FFD" w:rsidRDefault="0005581D" w:rsidP="0005581D">
      <w:pPr>
        <w:jc w:val="right"/>
        <w:rPr>
          <w:rFonts w:ascii="Times New Roman" w:hAnsi="Times New Roman"/>
          <w:sz w:val="28"/>
          <w:szCs w:val="28"/>
        </w:rPr>
      </w:pPr>
    </w:p>
    <w:p w:rsidR="0005581D" w:rsidRPr="00E0514E" w:rsidRDefault="0005581D" w:rsidP="00055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14E">
        <w:rPr>
          <w:rFonts w:ascii="Times New Roman" w:hAnsi="Times New Roman"/>
          <w:b/>
          <w:sz w:val="28"/>
          <w:szCs w:val="28"/>
        </w:rPr>
        <w:t>План</w:t>
      </w:r>
    </w:p>
    <w:p w:rsidR="0005581D" w:rsidRPr="00E0514E" w:rsidRDefault="0005581D" w:rsidP="00055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14E">
        <w:rPr>
          <w:rFonts w:ascii="Times New Roman" w:hAnsi="Times New Roman"/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05581D" w:rsidRPr="00E0514E" w:rsidRDefault="0005581D" w:rsidP="00055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50"/>
      </w:tblGrid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средств;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г) с задержками в развитии и другими нарушениями функции организма человека</w:t>
            </w:r>
            <w:r w:rsidRPr="00E0514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0514E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Pr="00E051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Составление графика обследования жилых </w:t>
            </w: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инвалидов и общего имущества в жилых домах, в которых проживают инвалиды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</w:t>
            </w: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Обследование жилых помещений инвалидов и общего имущества в многоквартирных домах, в которых проживают инвалиды, ходящих в состав муниципального жилищного фонда, а также частного жилищного фонда с составлением акта обследования жилого помещения 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Заседание комиссии и подведение итогов обследования: -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обеспечение условий их доступности для инвалида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в течении 10 дней после проведения обследования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05581D" w:rsidRPr="00FE6FFD" w:rsidRDefault="0005581D" w:rsidP="000558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05581D"/>
    <w:p w:rsidR="0005581D" w:rsidRDefault="0005581D" w:rsidP="0005581D"/>
    <w:p w:rsidR="00EB4ADF" w:rsidRDefault="007C37EC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8"/>
    <w:rsid w:val="0005581D"/>
    <w:rsid w:val="00152182"/>
    <w:rsid w:val="00174308"/>
    <w:rsid w:val="00356165"/>
    <w:rsid w:val="00635AD8"/>
    <w:rsid w:val="006B0D81"/>
    <w:rsid w:val="00733625"/>
    <w:rsid w:val="007C37EC"/>
    <w:rsid w:val="009C55AA"/>
    <w:rsid w:val="00A56043"/>
    <w:rsid w:val="00C24736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993D8-4EFC-418B-AA2E-E28C34D2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2025-01-14T07:39:00Z</cp:lastPrinted>
  <dcterms:created xsi:type="dcterms:W3CDTF">2025-01-14T08:03:00Z</dcterms:created>
  <dcterms:modified xsi:type="dcterms:W3CDTF">2025-01-14T08:03:00Z</dcterms:modified>
</cp:coreProperties>
</file>